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3657" w:rsidRPr="00253657" w:rsidRDefault="00253657" w:rsidP="00253657">
      <w:pPr>
        <w:widowControl w:val="0"/>
        <w:spacing w:after="0" w:line="240" w:lineRule="auto"/>
        <w:jc w:val="center"/>
        <w:rPr>
          <w:rFonts w:ascii="Times New Roman" w:hAnsi="Times New Roman" w:cs="Times New Roman"/>
          <w:b/>
          <w:sz w:val="28"/>
          <w:szCs w:val="28"/>
          <w:lang w:val="be-BY"/>
        </w:rPr>
      </w:pPr>
    </w:p>
    <w:p w:rsidR="00253657" w:rsidRPr="00253657" w:rsidRDefault="00253657" w:rsidP="00253657">
      <w:pPr>
        <w:widowControl w:val="0"/>
        <w:spacing w:after="0" w:line="240" w:lineRule="auto"/>
        <w:jc w:val="center"/>
        <w:rPr>
          <w:rFonts w:ascii="Times New Roman" w:hAnsi="Times New Roman" w:cs="Times New Roman"/>
          <w:b/>
          <w:sz w:val="28"/>
          <w:szCs w:val="28"/>
          <w:lang w:val="be-BY"/>
        </w:rPr>
      </w:pPr>
      <w:r w:rsidRPr="00253657">
        <w:rPr>
          <w:rFonts w:ascii="Times New Roman" w:hAnsi="Times New Roman" w:cs="Times New Roman"/>
          <w:b/>
          <w:sz w:val="28"/>
          <w:szCs w:val="28"/>
          <w:lang w:val="be-BY"/>
        </w:rPr>
        <w:t>Установа адукацыі</w:t>
      </w:r>
    </w:p>
    <w:p w:rsidR="00253657" w:rsidRPr="00253657" w:rsidRDefault="00253657" w:rsidP="00253657">
      <w:pPr>
        <w:widowControl w:val="0"/>
        <w:spacing w:after="0" w:line="240" w:lineRule="auto"/>
        <w:jc w:val="center"/>
        <w:rPr>
          <w:rFonts w:ascii="Times New Roman" w:hAnsi="Times New Roman" w:cs="Times New Roman"/>
          <w:b/>
          <w:sz w:val="28"/>
          <w:szCs w:val="28"/>
          <w:lang w:val="be-BY"/>
        </w:rPr>
      </w:pPr>
      <w:r w:rsidRPr="00253657">
        <w:rPr>
          <w:rFonts w:ascii="Times New Roman" w:hAnsi="Times New Roman" w:cs="Times New Roman"/>
          <w:b/>
          <w:sz w:val="28"/>
          <w:szCs w:val="28"/>
          <w:lang w:val="be-BY"/>
        </w:rPr>
        <w:t>"Гомельскі дзяржаўны універсітэт імя Францыска Скарыны"</w:t>
      </w:r>
    </w:p>
    <w:p w:rsidR="00253657" w:rsidRPr="00253657" w:rsidRDefault="00253657" w:rsidP="00253657">
      <w:pPr>
        <w:widowControl w:val="0"/>
        <w:spacing w:after="0" w:line="240" w:lineRule="auto"/>
        <w:jc w:val="center"/>
        <w:rPr>
          <w:rFonts w:ascii="Times New Roman" w:hAnsi="Times New Roman" w:cs="Times New Roman"/>
          <w:b/>
          <w:sz w:val="28"/>
          <w:szCs w:val="28"/>
          <w:lang w:val="be-BY"/>
        </w:rPr>
      </w:pPr>
    </w:p>
    <w:p w:rsidR="00253657" w:rsidRPr="00253657" w:rsidRDefault="00253657" w:rsidP="00253657">
      <w:pPr>
        <w:widowControl w:val="0"/>
        <w:spacing w:after="0" w:line="240" w:lineRule="auto"/>
        <w:jc w:val="center"/>
        <w:rPr>
          <w:rFonts w:ascii="Times New Roman" w:hAnsi="Times New Roman" w:cs="Times New Roman"/>
          <w:b/>
          <w:sz w:val="28"/>
          <w:szCs w:val="28"/>
          <w:lang w:val="be-BY"/>
        </w:rPr>
      </w:pPr>
      <w:r w:rsidRPr="00253657">
        <w:rPr>
          <w:rFonts w:ascii="Times New Roman" w:hAnsi="Times New Roman" w:cs="Times New Roman"/>
          <w:b/>
          <w:sz w:val="28"/>
          <w:szCs w:val="28"/>
          <w:lang w:val="be-BY"/>
        </w:rPr>
        <w:t>Факультэт фізічнай культуры</w:t>
      </w:r>
    </w:p>
    <w:p w:rsidR="00253657" w:rsidRPr="00253657" w:rsidRDefault="00253657" w:rsidP="00253657">
      <w:pPr>
        <w:widowControl w:val="0"/>
        <w:spacing w:after="0" w:line="240" w:lineRule="auto"/>
        <w:jc w:val="center"/>
        <w:rPr>
          <w:rFonts w:ascii="Times New Roman" w:hAnsi="Times New Roman" w:cs="Times New Roman"/>
          <w:b/>
          <w:sz w:val="28"/>
          <w:szCs w:val="28"/>
          <w:lang w:val="be-BY"/>
        </w:rPr>
      </w:pPr>
    </w:p>
    <w:p w:rsidR="00253657" w:rsidRPr="00253657" w:rsidRDefault="00253657" w:rsidP="00253657">
      <w:pPr>
        <w:widowControl w:val="0"/>
        <w:spacing w:after="0" w:line="240" w:lineRule="auto"/>
        <w:jc w:val="center"/>
        <w:rPr>
          <w:rFonts w:ascii="Times New Roman" w:hAnsi="Times New Roman" w:cs="Times New Roman"/>
          <w:b/>
          <w:sz w:val="28"/>
          <w:szCs w:val="28"/>
          <w:lang w:val="be-BY"/>
        </w:rPr>
      </w:pPr>
      <w:r w:rsidRPr="00253657">
        <w:rPr>
          <w:rFonts w:ascii="Times New Roman" w:hAnsi="Times New Roman" w:cs="Times New Roman"/>
          <w:b/>
          <w:sz w:val="28"/>
          <w:szCs w:val="28"/>
          <w:lang w:val="be-BY"/>
        </w:rPr>
        <w:t>Кафедра тэорыі і методыкі фізічнай культуры</w:t>
      </w:r>
    </w:p>
    <w:p w:rsidR="00253657" w:rsidRPr="00253657" w:rsidRDefault="00253657" w:rsidP="00253657">
      <w:pPr>
        <w:widowControl w:val="0"/>
        <w:spacing w:after="0" w:line="240" w:lineRule="auto"/>
        <w:jc w:val="center"/>
        <w:rPr>
          <w:rFonts w:ascii="Times New Roman" w:hAnsi="Times New Roman" w:cs="Times New Roman"/>
          <w:b/>
          <w:sz w:val="28"/>
          <w:szCs w:val="28"/>
          <w:lang w:val="be-BY"/>
        </w:rPr>
      </w:pPr>
    </w:p>
    <w:p w:rsidR="00253657" w:rsidRPr="00253657" w:rsidRDefault="00253657" w:rsidP="00253657">
      <w:pPr>
        <w:widowControl w:val="0"/>
        <w:spacing w:after="0" w:line="240" w:lineRule="auto"/>
        <w:jc w:val="center"/>
        <w:rPr>
          <w:rFonts w:ascii="Times New Roman" w:hAnsi="Times New Roman" w:cs="Times New Roman"/>
          <w:b/>
          <w:sz w:val="28"/>
          <w:szCs w:val="28"/>
          <w:lang w:val="be-BY"/>
        </w:rPr>
      </w:pPr>
    </w:p>
    <w:p w:rsidR="00253657" w:rsidRPr="00E52722" w:rsidRDefault="00253657" w:rsidP="00253657">
      <w:pPr>
        <w:widowControl w:val="0"/>
        <w:spacing w:after="0" w:line="240" w:lineRule="auto"/>
        <w:jc w:val="center"/>
        <w:rPr>
          <w:rFonts w:ascii="Times New Roman" w:hAnsi="Times New Roman" w:cs="Times New Roman"/>
          <w:b/>
          <w:sz w:val="28"/>
          <w:szCs w:val="28"/>
        </w:rPr>
      </w:pPr>
    </w:p>
    <w:p w:rsidR="00253657" w:rsidRPr="00E52722" w:rsidRDefault="00253657" w:rsidP="00253657">
      <w:pPr>
        <w:widowControl w:val="0"/>
        <w:spacing w:after="0" w:line="240" w:lineRule="auto"/>
        <w:jc w:val="center"/>
        <w:rPr>
          <w:rFonts w:ascii="Times New Roman" w:hAnsi="Times New Roman" w:cs="Times New Roman"/>
          <w:b/>
          <w:sz w:val="28"/>
          <w:szCs w:val="28"/>
        </w:rPr>
      </w:pPr>
    </w:p>
    <w:p w:rsidR="00253657" w:rsidRPr="00E52722" w:rsidRDefault="00253657" w:rsidP="00253657">
      <w:pPr>
        <w:widowControl w:val="0"/>
        <w:spacing w:after="0" w:line="240" w:lineRule="auto"/>
        <w:jc w:val="center"/>
        <w:rPr>
          <w:rFonts w:ascii="Times New Roman" w:hAnsi="Times New Roman" w:cs="Times New Roman"/>
          <w:b/>
          <w:sz w:val="28"/>
          <w:szCs w:val="28"/>
        </w:rPr>
      </w:pPr>
    </w:p>
    <w:p w:rsidR="00253657" w:rsidRPr="00E52722" w:rsidRDefault="00253657" w:rsidP="00253657">
      <w:pPr>
        <w:widowControl w:val="0"/>
        <w:spacing w:after="0" w:line="240" w:lineRule="auto"/>
        <w:jc w:val="center"/>
        <w:rPr>
          <w:rFonts w:ascii="Times New Roman" w:hAnsi="Times New Roman" w:cs="Times New Roman"/>
          <w:b/>
          <w:sz w:val="28"/>
          <w:szCs w:val="28"/>
        </w:rPr>
      </w:pPr>
    </w:p>
    <w:p w:rsidR="00253657" w:rsidRPr="00253657" w:rsidRDefault="00253657" w:rsidP="00253657">
      <w:pPr>
        <w:widowControl w:val="0"/>
        <w:spacing w:after="0" w:line="240" w:lineRule="auto"/>
        <w:jc w:val="center"/>
        <w:rPr>
          <w:rFonts w:ascii="Times New Roman" w:hAnsi="Times New Roman" w:cs="Times New Roman"/>
          <w:b/>
          <w:sz w:val="28"/>
          <w:szCs w:val="28"/>
          <w:lang w:val="be-BY"/>
        </w:rPr>
      </w:pPr>
    </w:p>
    <w:p w:rsidR="00253657" w:rsidRPr="00253657" w:rsidRDefault="00253657" w:rsidP="00253657">
      <w:pPr>
        <w:widowControl w:val="0"/>
        <w:spacing w:after="0" w:line="240" w:lineRule="auto"/>
        <w:jc w:val="center"/>
        <w:rPr>
          <w:rFonts w:ascii="Times New Roman" w:hAnsi="Times New Roman" w:cs="Times New Roman"/>
          <w:b/>
          <w:sz w:val="28"/>
          <w:szCs w:val="28"/>
          <w:lang w:val="be-BY"/>
        </w:rPr>
      </w:pPr>
    </w:p>
    <w:p w:rsidR="00253657" w:rsidRPr="00253657" w:rsidRDefault="00253657" w:rsidP="00253657">
      <w:pPr>
        <w:widowControl w:val="0"/>
        <w:spacing w:after="0" w:line="240" w:lineRule="auto"/>
        <w:jc w:val="center"/>
        <w:rPr>
          <w:rFonts w:ascii="Times New Roman" w:hAnsi="Times New Roman" w:cs="Times New Roman"/>
          <w:b/>
          <w:sz w:val="32"/>
          <w:szCs w:val="32"/>
          <w:lang w:val="be-BY"/>
        </w:rPr>
      </w:pPr>
      <w:r w:rsidRPr="00253657">
        <w:rPr>
          <w:rFonts w:ascii="Times New Roman" w:hAnsi="Times New Roman" w:cs="Times New Roman"/>
          <w:b/>
          <w:sz w:val="32"/>
          <w:szCs w:val="32"/>
          <w:lang w:val="be-BY"/>
        </w:rPr>
        <w:t>ТЭОРЫЯ СПОРТУ</w:t>
      </w:r>
    </w:p>
    <w:p w:rsidR="00253657" w:rsidRPr="00253657" w:rsidRDefault="00253657" w:rsidP="00253657">
      <w:pPr>
        <w:widowControl w:val="0"/>
        <w:spacing w:after="0" w:line="240" w:lineRule="auto"/>
        <w:jc w:val="center"/>
        <w:rPr>
          <w:rFonts w:ascii="Times New Roman" w:hAnsi="Times New Roman" w:cs="Times New Roman"/>
          <w:sz w:val="28"/>
          <w:szCs w:val="28"/>
          <w:lang w:val="be-BY"/>
        </w:rPr>
      </w:pPr>
    </w:p>
    <w:p w:rsidR="00253657" w:rsidRPr="00253657" w:rsidRDefault="00253657" w:rsidP="00253657">
      <w:pPr>
        <w:widowControl w:val="0"/>
        <w:spacing w:after="0" w:line="240" w:lineRule="auto"/>
        <w:jc w:val="center"/>
        <w:rPr>
          <w:rFonts w:ascii="Times New Roman" w:hAnsi="Times New Roman" w:cs="Times New Roman"/>
          <w:i/>
          <w:sz w:val="28"/>
          <w:szCs w:val="28"/>
          <w:lang w:val="be-BY"/>
        </w:rPr>
      </w:pPr>
      <w:r w:rsidRPr="00253657">
        <w:rPr>
          <w:rFonts w:ascii="Times New Roman" w:hAnsi="Times New Roman" w:cs="Times New Roman"/>
          <w:i/>
          <w:sz w:val="28"/>
          <w:szCs w:val="28"/>
          <w:lang w:val="be-BY"/>
        </w:rPr>
        <w:t>Тэксты лекцый</w:t>
      </w:r>
    </w:p>
    <w:p w:rsidR="00253657" w:rsidRPr="00253657" w:rsidRDefault="00253657" w:rsidP="00253657">
      <w:pPr>
        <w:widowControl w:val="0"/>
        <w:spacing w:after="0" w:line="240" w:lineRule="auto"/>
        <w:jc w:val="center"/>
        <w:rPr>
          <w:rFonts w:ascii="Times New Roman" w:hAnsi="Times New Roman" w:cs="Times New Roman"/>
          <w:i/>
          <w:sz w:val="28"/>
          <w:szCs w:val="28"/>
          <w:lang w:val="be-BY"/>
        </w:rPr>
      </w:pPr>
    </w:p>
    <w:p w:rsidR="00253657" w:rsidRPr="00253657" w:rsidRDefault="00253657" w:rsidP="00253657">
      <w:pPr>
        <w:widowControl w:val="0"/>
        <w:spacing w:after="0" w:line="240" w:lineRule="auto"/>
        <w:jc w:val="center"/>
        <w:rPr>
          <w:rFonts w:ascii="Times New Roman" w:hAnsi="Times New Roman" w:cs="Times New Roman"/>
          <w:i/>
          <w:sz w:val="28"/>
          <w:szCs w:val="28"/>
          <w:lang w:val="be-BY"/>
        </w:rPr>
      </w:pPr>
    </w:p>
    <w:p w:rsidR="00253657" w:rsidRPr="00253657" w:rsidRDefault="00253657" w:rsidP="00253657">
      <w:pPr>
        <w:widowControl w:val="0"/>
        <w:spacing w:after="0" w:line="240" w:lineRule="auto"/>
        <w:jc w:val="center"/>
        <w:rPr>
          <w:rFonts w:ascii="Times New Roman" w:hAnsi="Times New Roman" w:cs="Times New Roman"/>
          <w:i/>
          <w:sz w:val="28"/>
          <w:szCs w:val="28"/>
          <w:lang w:val="be-BY"/>
        </w:rPr>
      </w:pPr>
      <w:r w:rsidRPr="00253657">
        <w:rPr>
          <w:rFonts w:ascii="Times New Roman" w:hAnsi="Times New Roman" w:cs="Times New Roman"/>
          <w:i/>
          <w:sz w:val="28"/>
          <w:szCs w:val="28"/>
          <w:lang w:val="be-BY"/>
        </w:rPr>
        <w:t>Складальнік У.М.Старчанка</w:t>
      </w:r>
    </w:p>
    <w:p w:rsidR="00253657" w:rsidRPr="00253657" w:rsidRDefault="00253657" w:rsidP="00253657">
      <w:pPr>
        <w:widowControl w:val="0"/>
        <w:spacing w:after="0" w:line="240" w:lineRule="auto"/>
        <w:jc w:val="center"/>
        <w:rPr>
          <w:rFonts w:ascii="Times New Roman" w:hAnsi="Times New Roman" w:cs="Times New Roman"/>
          <w:i/>
          <w:sz w:val="28"/>
          <w:szCs w:val="28"/>
          <w:lang w:val="be-BY"/>
        </w:rPr>
      </w:pPr>
    </w:p>
    <w:p w:rsidR="00253657" w:rsidRPr="00253657" w:rsidRDefault="00253657" w:rsidP="00253657">
      <w:pPr>
        <w:widowControl w:val="0"/>
        <w:spacing w:after="0" w:line="240" w:lineRule="auto"/>
        <w:jc w:val="center"/>
        <w:rPr>
          <w:rFonts w:ascii="Times New Roman" w:hAnsi="Times New Roman" w:cs="Times New Roman"/>
          <w:i/>
          <w:sz w:val="28"/>
          <w:szCs w:val="28"/>
          <w:lang w:val="be-BY"/>
        </w:rPr>
      </w:pPr>
    </w:p>
    <w:p w:rsidR="00253657" w:rsidRPr="00253657" w:rsidRDefault="00253657" w:rsidP="00253657">
      <w:pPr>
        <w:widowControl w:val="0"/>
        <w:spacing w:after="0" w:line="240" w:lineRule="auto"/>
        <w:jc w:val="center"/>
        <w:rPr>
          <w:rFonts w:ascii="Times New Roman" w:hAnsi="Times New Roman" w:cs="Times New Roman"/>
          <w:i/>
          <w:sz w:val="28"/>
          <w:szCs w:val="28"/>
          <w:lang w:val="be-BY"/>
        </w:rPr>
      </w:pPr>
    </w:p>
    <w:p w:rsidR="00253657" w:rsidRPr="00253657" w:rsidRDefault="00253657" w:rsidP="00253657">
      <w:pPr>
        <w:widowControl w:val="0"/>
        <w:spacing w:after="0" w:line="240" w:lineRule="auto"/>
        <w:jc w:val="center"/>
        <w:rPr>
          <w:rFonts w:ascii="Times New Roman" w:hAnsi="Times New Roman" w:cs="Times New Roman"/>
          <w:i/>
          <w:sz w:val="28"/>
          <w:szCs w:val="28"/>
          <w:lang w:val="be-BY"/>
        </w:rPr>
      </w:pPr>
    </w:p>
    <w:p w:rsidR="00253657" w:rsidRPr="00253657" w:rsidRDefault="00253657" w:rsidP="00253657">
      <w:pPr>
        <w:widowControl w:val="0"/>
        <w:spacing w:after="0" w:line="240" w:lineRule="auto"/>
        <w:jc w:val="center"/>
        <w:rPr>
          <w:rFonts w:ascii="Times New Roman" w:hAnsi="Times New Roman" w:cs="Times New Roman"/>
          <w:i/>
          <w:sz w:val="28"/>
          <w:szCs w:val="28"/>
          <w:lang w:val="be-BY"/>
        </w:rPr>
      </w:pPr>
    </w:p>
    <w:p w:rsidR="00253657" w:rsidRPr="00253657" w:rsidRDefault="00253657" w:rsidP="00253657">
      <w:pPr>
        <w:widowControl w:val="0"/>
        <w:spacing w:after="0" w:line="240" w:lineRule="auto"/>
        <w:jc w:val="center"/>
        <w:rPr>
          <w:rFonts w:ascii="Times New Roman" w:hAnsi="Times New Roman" w:cs="Times New Roman"/>
          <w:i/>
          <w:sz w:val="28"/>
          <w:szCs w:val="28"/>
          <w:lang w:val="be-BY"/>
        </w:rPr>
      </w:pPr>
    </w:p>
    <w:p w:rsidR="00253657" w:rsidRPr="00253657" w:rsidRDefault="00253657" w:rsidP="00253657">
      <w:pPr>
        <w:widowControl w:val="0"/>
        <w:spacing w:after="0" w:line="240" w:lineRule="auto"/>
        <w:jc w:val="center"/>
        <w:rPr>
          <w:rFonts w:ascii="Times New Roman" w:hAnsi="Times New Roman" w:cs="Times New Roman"/>
          <w:i/>
          <w:sz w:val="28"/>
          <w:szCs w:val="28"/>
          <w:lang w:val="be-BY"/>
        </w:rPr>
      </w:pPr>
    </w:p>
    <w:p w:rsidR="00253657" w:rsidRPr="00253657" w:rsidRDefault="00253657" w:rsidP="00253657">
      <w:pPr>
        <w:widowControl w:val="0"/>
        <w:spacing w:after="0" w:line="240" w:lineRule="auto"/>
        <w:jc w:val="center"/>
        <w:rPr>
          <w:rFonts w:ascii="Times New Roman" w:hAnsi="Times New Roman" w:cs="Times New Roman"/>
          <w:i/>
          <w:sz w:val="28"/>
          <w:szCs w:val="28"/>
          <w:lang w:val="be-BY"/>
        </w:rPr>
      </w:pPr>
    </w:p>
    <w:p w:rsidR="00253657" w:rsidRPr="00253657" w:rsidRDefault="00253657" w:rsidP="00253657">
      <w:pPr>
        <w:widowControl w:val="0"/>
        <w:spacing w:after="0" w:line="240" w:lineRule="auto"/>
        <w:jc w:val="center"/>
        <w:rPr>
          <w:rFonts w:ascii="Times New Roman" w:hAnsi="Times New Roman" w:cs="Times New Roman"/>
          <w:i/>
          <w:sz w:val="28"/>
          <w:szCs w:val="28"/>
          <w:lang w:val="be-BY"/>
        </w:rPr>
      </w:pPr>
    </w:p>
    <w:p w:rsidR="00253657" w:rsidRPr="00253657" w:rsidRDefault="00253657" w:rsidP="00253657">
      <w:pPr>
        <w:widowControl w:val="0"/>
        <w:spacing w:after="0" w:line="240" w:lineRule="auto"/>
        <w:jc w:val="center"/>
        <w:rPr>
          <w:rFonts w:ascii="Times New Roman" w:hAnsi="Times New Roman" w:cs="Times New Roman"/>
          <w:i/>
          <w:sz w:val="28"/>
          <w:szCs w:val="28"/>
          <w:lang w:val="be-BY"/>
        </w:rPr>
      </w:pPr>
    </w:p>
    <w:p w:rsidR="00253657" w:rsidRPr="00253657" w:rsidRDefault="00253657" w:rsidP="00253657">
      <w:pPr>
        <w:widowControl w:val="0"/>
        <w:spacing w:after="0" w:line="240" w:lineRule="auto"/>
        <w:jc w:val="center"/>
        <w:rPr>
          <w:rFonts w:ascii="Times New Roman" w:hAnsi="Times New Roman" w:cs="Times New Roman"/>
          <w:i/>
          <w:sz w:val="28"/>
          <w:szCs w:val="28"/>
          <w:lang w:val="be-BY"/>
        </w:rPr>
      </w:pPr>
    </w:p>
    <w:p w:rsidR="00253657" w:rsidRPr="00253657" w:rsidRDefault="00253657" w:rsidP="00253657">
      <w:pPr>
        <w:widowControl w:val="0"/>
        <w:spacing w:after="0" w:line="240" w:lineRule="auto"/>
        <w:jc w:val="center"/>
        <w:rPr>
          <w:rFonts w:ascii="Times New Roman" w:hAnsi="Times New Roman" w:cs="Times New Roman"/>
          <w:i/>
          <w:sz w:val="28"/>
          <w:szCs w:val="28"/>
          <w:lang w:val="be-BY"/>
        </w:rPr>
      </w:pPr>
    </w:p>
    <w:p w:rsidR="00253657" w:rsidRPr="00253657" w:rsidRDefault="00253657" w:rsidP="00253657">
      <w:pPr>
        <w:widowControl w:val="0"/>
        <w:spacing w:after="0" w:line="240" w:lineRule="auto"/>
        <w:jc w:val="center"/>
        <w:rPr>
          <w:rFonts w:ascii="Times New Roman" w:hAnsi="Times New Roman" w:cs="Times New Roman"/>
          <w:i/>
          <w:sz w:val="28"/>
          <w:szCs w:val="28"/>
          <w:lang w:val="be-BY"/>
        </w:rPr>
      </w:pPr>
    </w:p>
    <w:p w:rsidR="00253657" w:rsidRPr="00253657" w:rsidRDefault="00253657" w:rsidP="00253657">
      <w:pPr>
        <w:widowControl w:val="0"/>
        <w:spacing w:after="0" w:line="240" w:lineRule="auto"/>
        <w:jc w:val="center"/>
        <w:rPr>
          <w:rFonts w:ascii="Times New Roman" w:hAnsi="Times New Roman" w:cs="Times New Roman"/>
          <w:i/>
          <w:sz w:val="28"/>
          <w:szCs w:val="28"/>
          <w:lang w:val="be-BY"/>
        </w:rPr>
      </w:pPr>
    </w:p>
    <w:p w:rsidR="00253657" w:rsidRPr="00253657" w:rsidRDefault="00253657" w:rsidP="00253657">
      <w:pPr>
        <w:widowControl w:val="0"/>
        <w:spacing w:after="0" w:line="240" w:lineRule="auto"/>
        <w:jc w:val="center"/>
        <w:rPr>
          <w:rFonts w:ascii="Times New Roman" w:hAnsi="Times New Roman" w:cs="Times New Roman"/>
          <w:i/>
          <w:sz w:val="28"/>
          <w:szCs w:val="28"/>
          <w:lang w:val="be-BY"/>
        </w:rPr>
      </w:pPr>
    </w:p>
    <w:p w:rsidR="00253657" w:rsidRPr="00253657" w:rsidRDefault="00253657" w:rsidP="00253657">
      <w:pPr>
        <w:widowControl w:val="0"/>
        <w:spacing w:after="0" w:line="240" w:lineRule="auto"/>
        <w:jc w:val="center"/>
        <w:rPr>
          <w:rFonts w:ascii="Times New Roman" w:hAnsi="Times New Roman" w:cs="Times New Roman"/>
          <w:i/>
          <w:sz w:val="28"/>
          <w:szCs w:val="28"/>
          <w:lang w:val="be-BY"/>
        </w:rPr>
      </w:pPr>
    </w:p>
    <w:p w:rsidR="00253657" w:rsidRPr="00253657" w:rsidRDefault="00253657" w:rsidP="00253657">
      <w:pPr>
        <w:widowControl w:val="0"/>
        <w:spacing w:after="0" w:line="240" w:lineRule="auto"/>
        <w:jc w:val="center"/>
        <w:rPr>
          <w:rFonts w:ascii="Times New Roman" w:hAnsi="Times New Roman" w:cs="Times New Roman"/>
          <w:i/>
          <w:sz w:val="28"/>
          <w:szCs w:val="28"/>
          <w:lang w:val="be-BY"/>
        </w:rPr>
      </w:pPr>
    </w:p>
    <w:p w:rsidR="00253657" w:rsidRPr="00253657" w:rsidRDefault="00253657" w:rsidP="00253657">
      <w:pPr>
        <w:widowControl w:val="0"/>
        <w:spacing w:after="0" w:line="240" w:lineRule="auto"/>
        <w:jc w:val="center"/>
        <w:rPr>
          <w:rFonts w:ascii="Times New Roman" w:hAnsi="Times New Roman" w:cs="Times New Roman"/>
          <w:i/>
          <w:sz w:val="28"/>
          <w:szCs w:val="28"/>
          <w:lang w:val="be-BY"/>
        </w:rPr>
      </w:pPr>
    </w:p>
    <w:p w:rsidR="00253657" w:rsidRPr="00253657" w:rsidRDefault="00253657" w:rsidP="00253657">
      <w:pPr>
        <w:widowControl w:val="0"/>
        <w:spacing w:after="0" w:line="240" w:lineRule="auto"/>
        <w:jc w:val="center"/>
        <w:rPr>
          <w:rFonts w:ascii="Times New Roman" w:hAnsi="Times New Roman" w:cs="Times New Roman"/>
          <w:i/>
          <w:sz w:val="28"/>
          <w:szCs w:val="28"/>
          <w:lang w:val="be-BY"/>
        </w:rPr>
      </w:pPr>
    </w:p>
    <w:p w:rsidR="00253657" w:rsidRPr="00253657" w:rsidRDefault="00253657" w:rsidP="00253657">
      <w:pPr>
        <w:widowControl w:val="0"/>
        <w:spacing w:after="0" w:line="240" w:lineRule="auto"/>
        <w:jc w:val="center"/>
        <w:rPr>
          <w:rFonts w:ascii="Times New Roman" w:hAnsi="Times New Roman" w:cs="Times New Roman"/>
          <w:i/>
          <w:sz w:val="28"/>
          <w:szCs w:val="28"/>
          <w:lang w:val="be-BY"/>
        </w:rPr>
      </w:pPr>
    </w:p>
    <w:p w:rsidR="00253657" w:rsidRPr="00253657" w:rsidRDefault="00253657" w:rsidP="00253657">
      <w:pPr>
        <w:widowControl w:val="0"/>
        <w:spacing w:after="0" w:line="240" w:lineRule="auto"/>
        <w:jc w:val="center"/>
        <w:rPr>
          <w:rFonts w:ascii="Times New Roman" w:hAnsi="Times New Roman" w:cs="Times New Roman"/>
          <w:i/>
          <w:sz w:val="28"/>
          <w:szCs w:val="28"/>
          <w:lang w:val="be-BY"/>
        </w:rPr>
      </w:pPr>
    </w:p>
    <w:p w:rsidR="009442FA" w:rsidRPr="00253657" w:rsidRDefault="00253657" w:rsidP="00253657">
      <w:pPr>
        <w:widowControl w:val="0"/>
        <w:spacing w:after="0" w:line="240" w:lineRule="auto"/>
        <w:ind w:firstLine="567"/>
        <w:jc w:val="center"/>
        <w:rPr>
          <w:rFonts w:ascii="Times New Roman" w:hAnsi="Times New Roman" w:cs="Times New Roman"/>
          <w:sz w:val="28"/>
          <w:szCs w:val="28"/>
          <w:lang w:val="en-US"/>
        </w:rPr>
      </w:pPr>
      <w:r w:rsidRPr="00253657">
        <w:rPr>
          <w:rFonts w:ascii="Times New Roman" w:hAnsi="Times New Roman" w:cs="Times New Roman"/>
          <w:i/>
          <w:sz w:val="28"/>
          <w:szCs w:val="28"/>
          <w:lang w:val="be-BY"/>
        </w:rPr>
        <w:t>Гомель</w:t>
      </w:r>
    </w:p>
    <w:p w:rsidR="00253657" w:rsidRPr="00253657" w:rsidRDefault="00253657" w:rsidP="00253657">
      <w:pPr>
        <w:widowControl w:val="0"/>
        <w:spacing w:after="0" w:line="240" w:lineRule="auto"/>
        <w:ind w:firstLine="567"/>
        <w:jc w:val="center"/>
        <w:rPr>
          <w:rFonts w:ascii="Times New Roman" w:hAnsi="Times New Roman" w:cs="Times New Roman"/>
          <w:sz w:val="28"/>
          <w:szCs w:val="28"/>
          <w:lang w:val="en-US"/>
        </w:rPr>
      </w:pPr>
    </w:p>
    <w:p w:rsidR="00253657" w:rsidRPr="00253657" w:rsidRDefault="00253657" w:rsidP="00253657">
      <w:pPr>
        <w:widowControl w:val="0"/>
        <w:spacing w:after="0" w:line="240" w:lineRule="auto"/>
        <w:ind w:firstLine="567"/>
        <w:jc w:val="center"/>
        <w:rPr>
          <w:rFonts w:ascii="Times New Roman" w:hAnsi="Times New Roman" w:cs="Times New Roman"/>
          <w:sz w:val="28"/>
          <w:szCs w:val="28"/>
          <w:lang w:val="en-US"/>
        </w:rPr>
      </w:pPr>
    </w:p>
    <w:p w:rsidR="007470FD" w:rsidRDefault="007470FD" w:rsidP="008C34B0">
      <w:pPr>
        <w:widowControl w:val="0"/>
        <w:spacing w:after="0" w:line="240" w:lineRule="auto"/>
        <w:ind w:firstLine="567"/>
        <w:jc w:val="both"/>
        <w:rPr>
          <w:rFonts w:ascii="Times New Roman" w:eastAsia="Times New Roman" w:hAnsi="Times New Roman" w:cs="Times New Roman"/>
          <w:b/>
          <w:sz w:val="28"/>
          <w:szCs w:val="28"/>
          <w:lang w:val="en-US"/>
        </w:rPr>
      </w:pPr>
    </w:p>
    <w:p w:rsidR="008C34B0" w:rsidRPr="00986F45" w:rsidRDefault="008C34B0" w:rsidP="008C34B0">
      <w:pPr>
        <w:widowControl w:val="0"/>
        <w:spacing w:after="0" w:line="240" w:lineRule="auto"/>
        <w:ind w:firstLine="567"/>
        <w:jc w:val="both"/>
        <w:rPr>
          <w:rFonts w:ascii="Times New Roman" w:hAnsi="Times New Roman" w:cs="Times New Roman"/>
          <w:b/>
          <w:sz w:val="28"/>
          <w:szCs w:val="28"/>
        </w:rPr>
      </w:pPr>
      <w:r w:rsidRPr="008C34B0">
        <w:rPr>
          <w:rFonts w:ascii="Times New Roman" w:eastAsia="Times New Roman" w:hAnsi="Times New Roman" w:cs="Times New Roman"/>
          <w:b/>
          <w:sz w:val="28"/>
          <w:szCs w:val="28"/>
          <w:lang w:val="be-BY"/>
        </w:rPr>
        <w:t>Тэма 1 Метадалагічныя асновы тэорыі спорту</w:t>
      </w:r>
    </w:p>
    <w:p w:rsidR="009C2772" w:rsidRPr="00986F45" w:rsidRDefault="009C2772" w:rsidP="008C34B0">
      <w:pPr>
        <w:widowControl w:val="0"/>
        <w:spacing w:after="0" w:line="240" w:lineRule="auto"/>
        <w:ind w:firstLine="567"/>
        <w:jc w:val="both"/>
        <w:rPr>
          <w:rFonts w:ascii="Times New Roman" w:eastAsia="Times New Roman" w:hAnsi="Times New Roman" w:cs="Times New Roman"/>
          <w:b/>
          <w:sz w:val="28"/>
          <w:szCs w:val="28"/>
        </w:rPr>
      </w:pPr>
    </w:p>
    <w:p w:rsidR="008C34B0" w:rsidRPr="008C34B0" w:rsidRDefault="008C34B0" w:rsidP="00E52722">
      <w:pPr>
        <w:widowControl w:val="0"/>
        <w:numPr>
          <w:ilvl w:val="0"/>
          <w:numId w:val="1"/>
        </w:numPr>
        <w:tabs>
          <w:tab w:val="clear" w:pos="720"/>
          <w:tab w:val="num" w:pos="-54"/>
        </w:tabs>
        <w:spacing w:after="0" w:line="240" w:lineRule="auto"/>
        <w:ind w:left="0" w:firstLine="567"/>
        <w:jc w:val="both"/>
        <w:rPr>
          <w:rFonts w:ascii="Times New Roman" w:eastAsia="Times New Roman" w:hAnsi="Times New Roman" w:cs="Times New Roman"/>
          <w:sz w:val="28"/>
          <w:szCs w:val="28"/>
          <w:lang w:val="be-BY"/>
        </w:rPr>
      </w:pPr>
      <w:r w:rsidRPr="008C34B0">
        <w:rPr>
          <w:rFonts w:ascii="Times New Roman" w:eastAsia="Times New Roman" w:hAnsi="Times New Roman" w:cs="Times New Roman"/>
          <w:sz w:val="28"/>
          <w:szCs w:val="28"/>
          <w:lang w:val="be-BY"/>
        </w:rPr>
        <w:t xml:space="preserve">Метадалагічныя асновы тэорыі спорту. </w:t>
      </w:r>
    </w:p>
    <w:p w:rsidR="008C34B0" w:rsidRPr="008C34B0" w:rsidRDefault="008C34B0" w:rsidP="00E52722">
      <w:pPr>
        <w:widowControl w:val="0"/>
        <w:numPr>
          <w:ilvl w:val="0"/>
          <w:numId w:val="1"/>
        </w:numPr>
        <w:tabs>
          <w:tab w:val="clear" w:pos="720"/>
          <w:tab w:val="num" w:pos="-54"/>
        </w:tabs>
        <w:spacing w:after="0" w:line="240" w:lineRule="auto"/>
        <w:ind w:left="0" w:firstLine="567"/>
        <w:jc w:val="both"/>
        <w:rPr>
          <w:rFonts w:ascii="Times New Roman" w:eastAsia="Times New Roman" w:hAnsi="Times New Roman" w:cs="Times New Roman"/>
          <w:sz w:val="28"/>
          <w:szCs w:val="28"/>
          <w:lang w:val="be-BY"/>
        </w:rPr>
      </w:pPr>
      <w:r w:rsidRPr="008C34B0">
        <w:rPr>
          <w:rFonts w:ascii="Times New Roman" w:eastAsia="Times New Roman" w:hAnsi="Times New Roman" w:cs="Times New Roman"/>
          <w:sz w:val="28"/>
          <w:szCs w:val="28"/>
          <w:lang w:val="be-BY"/>
        </w:rPr>
        <w:t xml:space="preserve">Паняцце аб спорте, спаборніцкай дзейнасці, спаборніцкім патэнцыяле. </w:t>
      </w:r>
    </w:p>
    <w:p w:rsidR="008C34B0" w:rsidRPr="008C34B0" w:rsidRDefault="008C34B0" w:rsidP="00E52722">
      <w:pPr>
        <w:widowControl w:val="0"/>
        <w:numPr>
          <w:ilvl w:val="0"/>
          <w:numId w:val="1"/>
        </w:numPr>
        <w:tabs>
          <w:tab w:val="clear" w:pos="720"/>
          <w:tab w:val="num" w:pos="-54"/>
        </w:tabs>
        <w:spacing w:after="0" w:line="240" w:lineRule="auto"/>
        <w:ind w:left="0" w:firstLine="567"/>
        <w:jc w:val="both"/>
        <w:rPr>
          <w:rFonts w:ascii="Times New Roman" w:eastAsia="Times New Roman" w:hAnsi="Times New Roman" w:cs="Times New Roman"/>
          <w:sz w:val="28"/>
          <w:szCs w:val="28"/>
          <w:lang w:val="be-BY"/>
        </w:rPr>
      </w:pPr>
      <w:r w:rsidRPr="008C34B0">
        <w:rPr>
          <w:rFonts w:ascii="Times New Roman" w:eastAsia="Times New Roman" w:hAnsi="Times New Roman" w:cs="Times New Roman"/>
          <w:sz w:val="28"/>
          <w:szCs w:val="28"/>
          <w:lang w:val="be-BY"/>
        </w:rPr>
        <w:t xml:space="preserve">Паняцце аб спартыўнай трэніроўцы і спартыўнай падрыхтоўцы, трэніраванасці і падрыхтаванасці спартсмена. </w:t>
      </w:r>
    </w:p>
    <w:p w:rsidR="008C34B0" w:rsidRPr="008C34B0" w:rsidRDefault="008C34B0" w:rsidP="00E52722">
      <w:pPr>
        <w:widowControl w:val="0"/>
        <w:numPr>
          <w:ilvl w:val="0"/>
          <w:numId w:val="1"/>
        </w:numPr>
        <w:tabs>
          <w:tab w:val="clear" w:pos="720"/>
          <w:tab w:val="num" w:pos="-54"/>
        </w:tabs>
        <w:spacing w:after="0" w:line="240" w:lineRule="auto"/>
        <w:ind w:left="0" w:firstLine="567"/>
        <w:jc w:val="both"/>
        <w:rPr>
          <w:rFonts w:ascii="Times New Roman" w:hAnsi="Times New Roman" w:cs="Times New Roman"/>
          <w:sz w:val="28"/>
          <w:szCs w:val="28"/>
          <w:lang w:val="be-BY"/>
        </w:rPr>
      </w:pPr>
      <w:r w:rsidRPr="008C34B0">
        <w:rPr>
          <w:rFonts w:ascii="Times New Roman" w:eastAsia="Times New Roman" w:hAnsi="Times New Roman" w:cs="Times New Roman"/>
          <w:sz w:val="28"/>
          <w:szCs w:val="28"/>
          <w:lang w:val="be-BY"/>
        </w:rPr>
        <w:t xml:space="preserve">Паняцце аб спартыўных дасягненнях, рэкордах, </w:t>
      </w:r>
      <w:r w:rsidR="00446D34" w:rsidRPr="00446D34">
        <w:rPr>
          <w:rFonts w:ascii="Times New Roman" w:hAnsi="Times New Roman" w:cs="Times New Roman"/>
          <w:sz w:val="28"/>
          <w:szCs w:val="28"/>
          <w:lang w:val="be-BY"/>
        </w:rPr>
        <w:t>разрядах и званиях</w:t>
      </w:r>
      <w:r w:rsidRPr="00446D34">
        <w:rPr>
          <w:rFonts w:ascii="Times New Roman" w:eastAsia="Times New Roman" w:hAnsi="Times New Roman" w:cs="Times New Roman"/>
          <w:sz w:val="28"/>
          <w:szCs w:val="28"/>
          <w:lang w:val="be-BY"/>
        </w:rPr>
        <w:t>.</w:t>
      </w:r>
      <w:r w:rsidRPr="008C34B0">
        <w:rPr>
          <w:rFonts w:ascii="Times New Roman" w:eastAsia="Times New Roman" w:hAnsi="Times New Roman" w:cs="Times New Roman"/>
          <w:sz w:val="28"/>
          <w:szCs w:val="28"/>
          <w:lang w:val="be-BY"/>
        </w:rPr>
        <w:t xml:space="preserve"> </w:t>
      </w:r>
    </w:p>
    <w:p w:rsidR="008C34B0" w:rsidRPr="008C34B0" w:rsidRDefault="008C34B0" w:rsidP="00E52722">
      <w:pPr>
        <w:widowControl w:val="0"/>
        <w:numPr>
          <w:ilvl w:val="0"/>
          <w:numId w:val="1"/>
        </w:numPr>
        <w:tabs>
          <w:tab w:val="clear" w:pos="720"/>
          <w:tab w:val="num" w:pos="-54"/>
        </w:tabs>
        <w:spacing w:after="0" w:line="240" w:lineRule="auto"/>
        <w:ind w:left="0" w:firstLine="567"/>
        <w:jc w:val="both"/>
        <w:rPr>
          <w:rFonts w:ascii="Times New Roman" w:hAnsi="Times New Roman" w:cs="Times New Roman"/>
          <w:sz w:val="28"/>
          <w:szCs w:val="28"/>
          <w:lang w:val="be-BY"/>
        </w:rPr>
      </w:pPr>
      <w:r w:rsidRPr="008C34B0">
        <w:rPr>
          <w:rFonts w:ascii="Times New Roman" w:eastAsia="Times New Roman" w:hAnsi="Times New Roman" w:cs="Times New Roman"/>
          <w:sz w:val="28"/>
          <w:szCs w:val="28"/>
          <w:lang w:val="be-BY"/>
        </w:rPr>
        <w:t>Кароткая гісторыя спорту і алімпійскага руху.</w:t>
      </w:r>
    </w:p>
    <w:p w:rsidR="008C34B0" w:rsidRPr="003C2F12" w:rsidRDefault="008C34B0" w:rsidP="008C34B0">
      <w:pPr>
        <w:widowControl w:val="0"/>
        <w:spacing w:after="0" w:line="240" w:lineRule="auto"/>
        <w:ind w:firstLine="567"/>
        <w:jc w:val="both"/>
        <w:rPr>
          <w:rFonts w:ascii="Times New Roman" w:hAnsi="Times New Roman" w:cs="Times New Roman"/>
          <w:sz w:val="28"/>
          <w:szCs w:val="28"/>
        </w:rPr>
      </w:pPr>
    </w:p>
    <w:p w:rsidR="00582152" w:rsidRPr="003C2F12" w:rsidRDefault="001A5FC6" w:rsidP="001A5FC6">
      <w:pPr>
        <w:widowControl w:val="0"/>
        <w:spacing w:after="0" w:line="240" w:lineRule="auto"/>
        <w:ind w:firstLine="567"/>
        <w:jc w:val="center"/>
        <w:rPr>
          <w:rFonts w:ascii="Times New Roman" w:hAnsi="Times New Roman" w:cs="Times New Roman"/>
          <w:b/>
          <w:i/>
          <w:sz w:val="28"/>
          <w:szCs w:val="28"/>
        </w:rPr>
      </w:pPr>
      <w:r w:rsidRPr="009D7FF2">
        <w:rPr>
          <w:rFonts w:ascii="Times New Roman" w:eastAsia="Times New Roman" w:hAnsi="Times New Roman" w:cs="Times New Roman"/>
          <w:b/>
          <w:i/>
          <w:sz w:val="28"/>
          <w:szCs w:val="28"/>
          <w:lang w:val="be-BY"/>
        </w:rPr>
        <w:t>Метадалагічныя асновы тэорыі спорту</w:t>
      </w:r>
      <w:bookmarkStart w:id="0" w:name="_GoBack"/>
      <w:bookmarkEnd w:id="0"/>
    </w:p>
    <w:p w:rsidR="001A5FC6" w:rsidRPr="003C2F12" w:rsidRDefault="001A5FC6" w:rsidP="001A5FC6">
      <w:pPr>
        <w:widowControl w:val="0"/>
        <w:spacing w:after="0" w:line="240" w:lineRule="auto"/>
        <w:ind w:firstLine="567"/>
        <w:jc w:val="both"/>
        <w:rPr>
          <w:rFonts w:ascii="Times New Roman" w:hAnsi="Times New Roman" w:cs="Times New Roman"/>
          <w:sz w:val="28"/>
          <w:szCs w:val="28"/>
        </w:rPr>
      </w:pPr>
    </w:p>
    <w:p w:rsidR="001A5FC6" w:rsidRPr="003C2F12" w:rsidRDefault="009D2798" w:rsidP="009B4CBD">
      <w:pPr>
        <w:widowControl w:val="0"/>
        <w:spacing w:after="0" w:line="240" w:lineRule="auto"/>
        <w:ind w:firstLine="567"/>
        <w:jc w:val="both"/>
        <w:rPr>
          <w:rFonts w:ascii="Times New Roman" w:hAnsi="Times New Roman" w:cs="Times New Roman"/>
          <w:i/>
          <w:iCs/>
          <w:sz w:val="24"/>
          <w:szCs w:val="24"/>
        </w:rPr>
      </w:pPr>
      <w:r w:rsidRPr="009B4CBD">
        <w:rPr>
          <w:rFonts w:ascii="Times New Roman" w:hAnsi="Times New Roman" w:cs="Times New Roman"/>
          <w:sz w:val="24"/>
          <w:szCs w:val="24"/>
        </w:rPr>
        <w:t xml:space="preserve">В результате творческих дискуссий, </w:t>
      </w:r>
      <w:r w:rsidR="00BF6624">
        <w:rPr>
          <w:rFonts w:ascii="Times New Roman" w:hAnsi="Times New Roman" w:cs="Times New Roman"/>
          <w:sz w:val="24"/>
          <w:szCs w:val="24"/>
        </w:rPr>
        <w:t>у</w:t>
      </w:r>
      <w:r w:rsidRPr="009B4CBD">
        <w:rPr>
          <w:rFonts w:ascii="Times New Roman" w:hAnsi="Times New Roman" w:cs="Times New Roman"/>
          <w:sz w:val="24"/>
          <w:szCs w:val="24"/>
        </w:rPr>
        <w:t>тверди</w:t>
      </w:r>
      <w:r w:rsidRPr="009B4CBD">
        <w:rPr>
          <w:rFonts w:ascii="Times New Roman" w:hAnsi="Times New Roman" w:cs="Times New Roman"/>
          <w:sz w:val="24"/>
          <w:szCs w:val="24"/>
        </w:rPr>
        <w:softHyphen/>
        <w:t xml:space="preserve">лось представление о том, что </w:t>
      </w:r>
      <w:r w:rsidRPr="009B4CBD">
        <w:rPr>
          <w:rFonts w:ascii="Times New Roman" w:hAnsi="Times New Roman" w:cs="Times New Roman"/>
          <w:i/>
          <w:iCs/>
          <w:sz w:val="24"/>
          <w:szCs w:val="24"/>
        </w:rPr>
        <w:t>теория спорта есть обобщаю</w:t>
      </w:r>
      <w:r w:rsidRPr="009B4CBD">
        <w:rPr>
          <w:rFonts w:ascii="Times New Roman" w:hAnsi="Times New Roman" w:cs="Times New Roman"/>
          <w:i/>
          <w:iCs/>
          <w:sz w:val="24"/>
          <w:szCs w:val="24"/>
        </w:rPr>
        <w:softHyphen/>
        <w:t>щая отрасль научного знания, призванная отображать сущность спорта, общие закономерности его функциони</w:t>
      </w:r>
      <w:r w:rsidRPr="009B4CBD">
        <w:rPr>
          <w:rFonts w:ascii="Times New Roman" w:hAnsi="Times New Roman" w:cs="Times New Roman"/>
          <w:i/>
          <w:iCs/>
          <w:sz w:val="24"/>
          <w:szCs w:val="24"/>
        </w:rPr>
        <w:softHyphen/>
        <w:t>рования и дальнейшего развития в обществе. При этом ее стержневым разделом является концепция основного со</w:t>
      </w:r>
      <w:r w:rsidRPr="009B4CBD">
        <w:rPr>
          <w:rFonts w:ascii="Times New Roman" w:hAnsi="Times New Roman" w:cs="Times New Roman"/>
          <w:i/>
          <w:iCs/>
          <w:sz w:val="24"/>
          <w:szCs w:val="24"/>
        </w:rPr>
        <w:softHyphen/>
        <w:t>держания и форм оптимального построения подготовки спортсмена к высоким достижениям в спорте, наиболее существенных закономерностей, путей и условий спортив</w:t>
      </w:r>
      <w:r w:rsidRPr="009B4CBD">
        <w:rPr>
          <w:rFonts w:ascii="Times New Roman" w:hAnsi="Times New Roman" w:cs="Times New Roman"/>
          <w:i/>
          <w:iCs/>
          <w:sz w:val="24"/>
          <w:szCs w:val="24"/>
        </w:rPr>
        <w:softHyphen/>
        <w:t>ного совершенствования.</w:t>
      </w:r>
    </w:p>
    <w:p w:rsidR="00171082" w:rsidRPr="00BF6624" w:rsidRDefault="00171082" w:rsidP="009B4CBD">
      <w:pPr>
        <w:widowControl w:val="0"/>
        <w:spacing w:after="0" w:line="240" w:lineRule="auto"/>
        <w:ind w:firstLine="567"/>
        <w:jc w:val="both"/>
        <w:rPr>
          <w:rFonts w:ascii="Times New Roman" w:hAnsi="Times New Roman" w:cs="Times New Roman"/>
          <w:sz w:val="24"/>
          <w:szCs w:val="24"/>
        </w:rPr>
      </w:pPr>
      <w:r w:rsidRPr="009B4CBD">
        <w:rPr>
          <w:rFonts w:ascii="Times New Roman" w:hAnsi="Times New Roman" w:cs="Times New Roman"/>
          <w:sz w:val="24"/>
          <w:szCs w:val="24"/>
        </w:rPr>
        <w:t>Определилось также место и взаимосвязи общей теории спорта в системе наук</w:t>
      </w:r>
      <w:r w:rsidR="00BF6624">
        <w:rPr>
          <w:rFonts w:ascii="Times New Roman" w:hAnsi="Times New Roman" w:cs="Times New Roman"/>
          <w:sz w:val="24"/>
          <w:szCs w:val="24"/>
        </w:rPr>
        <w:t>.</w:t>
      </w:r>
      <w:r w:rsidRPr="009B4CBD">
        <w:rPr>
          <w:rFonts w:ascii="Times New Roman" w:hAnsi="Times New Roman" w:cs="Times New Roman"/>
          <w:sz w:val="24"/>
          <w:szCs w:val="24"/>
        </w:rPr>
        <w:t xml:space="preserve">  В качестве широко обоб</w:t>
      </w:r>
      <w:r w:rsidRPr="009B4CBD">
        <w:rPr>
          <w:rFonts w:ascii="Times New Roman" w:hAnsi="Times New Roman" w:cs="Times New Roman"/>
          <w:sz w:val="24"/>
          <w:szCs w:val="24"/>
        </w:rPr>
        <w:softHyphen/>
        <w:t>щающей, интегрированной отрасли научного знания она свя</w:t>
      </w:r>
      <w:r w:rsidRPr="009B4CBD">
        <w:rPr>
          <w:rFonts w:ascii="Times New Roman" w:hAnsi="Times New Roman" w:cs="Times New Roman"/>
          <w:sz w:val="24"/>
          <w:szCs w:val="24"/>
        </w:rPr>
        <w:softHyphen/>
        <w:t xml:space="preserve">зана с естественными и гуманитарными науками. В своих фактологических основах она опирается на данные </w:t>
      </w:r>
      <w:r w:rsidR="00BF6624" w:rsidRPr="00BF6624">
        <w:rPr>
          <w:rFonts w:ascii="Times New Roman" w:hAnsi="Times New Roman" w:cs="Times New Roman"/>
          <w:i/>
          <w:sz w:val="24"/>
          <w:szCs w:val="24"/>
        </w:rPr>
        <w:t>ч</w:t>
      </w:r>
      <w:r w:rsidRPr="00BF6624">
        <w:rPr>
          <w:rFonts w:ascii="Times New Roman" w:hAnsi="Times New Roman" w:cs="Times New Roman"/>
          <w:i/>
          <w:sz w:val="24"/>
          <w:szCs w:val="24"/>
        </w:rPr>
        <w:t>астнопредметных</w:t>
      </w:r>
      <w:r w:rsidRPr="009B4CBD">
        <w:rPr>
          <w:rFonts w:ascii="Times New Roman" w:hAnsi="Times New Roman" w:cs="Times New Roman"/>
          <w:sz w:val="24"/>
          <w:szCs w:val="24"/>
        </w:rPr>
        <w:t xml:space="preserve"> спортивных дисциплин — тео</w:t>
      </w:r>
      <w:r w:rsidRPr="009B4CBD">
        <w:rPr>
          <w:rFonts w:ascii="Times New Roman" w:hAnsi="Times New Roman" w:cs="Times New Roman"/>
          <w:sz w:val="24"/>
          <w:szCs w:val="24"/>
        </w:rPr>
        <w:softHyphen/>
        <w:t>рию и методику отдельных видов спорта, а также на материалы прикладных ответвлений традиционно сложившихся наук, — физиология, биохимия, биомеханика спорта и другие спортивно-прикладные отрасли естественных наук, психология, психопедагогика, конкретная социология и другие спортивно-прикладные отрасли гуманитарных и со</w:t>
      </w:r>
      <w:r w:rsidRPr="009B4CBD">
        <w:rPr>
          <w:rFonts w:ascii="Times New Roman" w:hAnsi="Times New Roman" w:cs="Times New Roman"/>
          <w:sz w:val="24"/>
          <w:szCs w:val="24"/>
        </w:rPr>
        <w:softHyphen/>
        <w:t>циальных наук.</w:t>
      </w:r>
    </w:p>
    <w:p w:rsidR="00BF6624" w:rsidRDefault="00DF748F" w:rsidP="009B4CBD">
      <w:pPr>
        <w:widowControl w:val="0"/>
        <w:spacing w:after="0" w:line="240" w:lineRule="auto"/>
        <w:ind w:firstLine="567"/>
        <w:jc w:val="both"/>
        <w:rPr>
          <w:rFonts w:ascii="Times New Roman" w:hAnsi="Times New Roman" w:cs="Times New Roman"/>
          <w:sz w:val="24"/>
          <w:szCs w:val="24"/>
        </w:rPr>
      </w:pPr>
      <w:r w:rsidRPr="009B4CBD">
        <w:rPr>
          <w:rFonts w:ascii="Times New Roman" w:hAnsi="Times New Roman" w:cs="Times New Roman"/>
          <w:sz w:val="24"/>
          <w:szCs w:val="24"/>
        </w:rPr>
        <w:t>Опираясь на исследовательские данные смеж</w:t>
      </w:r>
      <w:r w:rsidRPr="009B4CBD">
        <w:rPr>
          <w:rFonts w:ascii="Times New Roman" w:hAnsi="Times New Roman" w:cs="Times New Roman"/>
          <w:sz w:val="24"/>
          <w:szCs w:val="24"/>
        </w:rPr>
        <w:softHyphen/>
        <w:t>ных научных дисциплин, общая теория спорта не суммирует их, а выделяет и интегрирует то, что необходи</w:t>
      </w:r>
      <w:r w:rsidRPr="009B4CBD">
        <w:rPr>
          <w:rFonts w:ascii="Times New Roman" w:hAnsi="Times New Roman" w:cs="Times New Roman"/>
          <w:sz w:val="24"/>
          <w:szCs w:val="24"/>
        </w:rPr>
        <w:softHyphen/>
        <w:t>мо для познания сущности спорта в целом, В этом, прежде всего, и состоит интегративно-познавательное зна</w:t>
      </w:r>
      <w:r w:rsidRPr="009B4CBD">
        <w:rPr>
          <w:rFonts w:ascii="Times New Roman" w:hAnsi="Times New Roman" w:cs="Times New Roman"/>
          <w:sz w:val="24"/>
          <w:szCs w:val="24"/>
        </w:rPr>
        <w:softHyphen/>
        <w:t>чение общей теории спорта и ее несводимость к частнопредметным или профильно-суженным отраслям наук. При всей важности для нее сведений, добываемых в смежных отрас</w:t>
      </w:r>
      <w:r w:rsidRPr="009B4CBD">
        <w:rPr>
          <w:rFonts w:ascii="Times New Roman" w:hAnsi="Times New Roman" w:cs="Times New Roman"/>
          <w:sz w:val="24"/>
          <w:szCs w:val="24"/>
        </w:rPr>
        <w:softHyphen/>
        <w:t>лях традиционных биологических и гуманитарных наук, они не способны заменить ее собственного содержания.</w:t>
      </w:r>
    </w:p>
    <w:p w:rsidR="00BF6624" w:rsidRDefault="00DF748F" w:rsidP="009B4CBD">
      <w:pPr>
        <w:widowControl w:val="0"/>
        <w:spacing w:after="0" w:line="240" w:lineRule="auto"/>
        <w:ind w:firstLine="567"/>
        <w:jc w:val="both"/>
        <w:rPr>
          <w:rFonts w:ascii="Times New Roman" w:hAnsi="Times New Roman" w:cs="Times New Roman"/>
          <w:sz w:val="24"/>
          <w:szCs w:val="24"/>
        </w:rPr>
      </w:pPr>
      <w:r w:rsidRPr="009B4CBD">
        <w:rPr>
          <w:rFonts w:ascii="Times New Roman" w:hAnsi="Times New Roman" w:cs="Times New Roman"/>
          <w:sz w:val="24"/>
          <w:szCs w:val="24"/>
        </w:rPr>
        <w:t xml:space="preserve">В конечном </w:t>
      </w:r>
      <w:r w:rsidR="00D623C8" w:rsidRPr="009B4CBD">
        <w:rPr>
          <w:rFonts w:ascii="Times New Roman" w:hAnsi="Times New Roman" w:cs="Times New Roman"/>
          <w:sz w:val="24"/>
          <w:szCs w:val="24"/>
        </w:rPr>
        <w:t>счете,</w:t>
      </w:r>
      <w:r w:rsidRPr="009B4CBD">
        <w:rPr>
          <w:rFonts w:ascii="Times New Roman" w:hAnsi="Times New Roman" w:cs="Times New Roman"/>
          <w:sz w:val="24"/>
          <w:szCs w:val="24"/>
        </w:rPr>
        <w:t xml:space="preserve"> основным источником теории спорта является обобщающее познание реальностей спортивной практики. Вместе с тем в системе межнаучных связей осо</w:t>
      </w:r>
      <w:r w:rsidRPr="009B4CBD">
        <w:rPr>
          <w:rFonts w:ascii="Times New Roman" w:hAnsi="Times New Roman" w:cs="Times New Roman"/>
          <w:sz w:val="24"/>
          <w:szCs w:val="24"/>
        </w:rPr>
        <w:softHyphen/>
        <w:t>бую ценность для нее представляют культуроведческие под</w:t>
      </w:r>
      <w:r w:rsidRPr="009B4CBD">
        <w:rPr>
          <w:rFonts w:ascii="Times New Roman" w:hAnsi="Times New Roman" w:cs="Times New Roman"/>
          <w:sz w:val="24"/>
          <w:szCs w:val="24"/>
        </w:rPr>
        <w:softHyphen/>
        <w:t>ходы и общие концепции междисциплинарного характера, объясняющие закономерности деятельностных проявлений индивида (теория деятельности), закономерности его раз</w:t>
      </w:r>
      <w:r w:rsidRPr="009B4CBD">
        <w:rPr>
          <w:rFonts w:ascii="Times New Roman" w:hAnsi="Times New Roman" w:cs="Times New Roman"/>
          <w:sz w:val="24"/>
          <w:szCs w:val="24"/>
        </w:rPr>
        <w:softHyphen/>
        <w:t>вития и управления процессом индивидуального развития (теория гомоонтогенеза и филогенеза, теории воспитания и общесоциальной оптимизации индивидуального развития).</w:t>
      </w:r>
    </w:p>
    <w:p w:rsidR="00171082" w:rsidRPr="003C2F12" w:rsidRDefault="00D623C8" w:rsidP="009B4CBD">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w:t>
      </w:r>
      <w:r w:rsidR="00DF748F" w:rsidRPr="009B4CBD">
        <w:rPr>
          <w:rFonts w:ascii="Times New Roman" w:hAnsi="Times New Roman" w:cs="Times New Roman"/>
          <w:sz w:val="24"/>
          <w:szCs w:val="24"/>
        </w:rPr>
        <w:t>бщая теория спорта это комплексная отрасль научного знания, которая, со</w:t>
      </w:r>
      <w:r w:rsidR="00DF748F" w:rsidRPr="009B4CBD">
        <w:rPr>
          <w:rFonts w:ascii="Times New Roman" w:hAnsi="Times New Roman" w:cs="Times New Roman"/>
          <w:sz w:val="24"/>
          <w:szCs w:val="24"/>
        </w:rPr>
        <w:softHyphen/>
        <w:t>единяя культуроведческие, человековедческие, педагогиче</w:t>
      </w:r>
      <w:r w:rsidR="00DF748F" w:rsidRPr="009B4CBD">
        <w:rPr>
          <w:rFonts w:ascii="Times New Roman" w:hAnsi="Times New Roman" w:cs="Times New Roman"/>
          <w:sz w:val="24"/>
          <w:szCs w:val="24"/>
        </w:rPr>
        <w:softHyphen/>
        <w:t>ские, биологические и другие аспекты познания, имеет целостную теоретико-прикладную ориентацию на сферу спорта и является интегративной по отношению к частнопредметным научно-спортивным дисциплинам. Если угодно, ее мож</w:t>
      </w:r>
      <w:r w:rsidR="00DF748F" w:rsidRPr="009B4CBD">
        <w:rPr>
          <w:rFonts w:ascii="Times New Roman" w:hAnsi="Times New Roman" w:cs="Times New Roman"/>
          <w:sz w:val="24"/>
          <w:szCs w:val="24"/>
        </w:rPr>
        <w:softHyphen/>
        <w:t>но назвать общим спортоведением (или общей спортологией).</w:t>
      </w:r>
    </w:p>
    <w:p w:rsidR="00DF748F" w:rsidRPr="009B4CBD" w:rsidRDefault="00DF748F" w:rsidP="009B4CBD">
      <w:pPr>
        <w:widowControl w:val="0"/>
        <w:spacing w:after="0" w:line="240" w:lineRule="auto"/>
        <w:ind w:firstLine="567"/>
        <w:jc w:val="both"/>
        <w:rPr>
          <w:rFonts w:ascii="Times New Roman" w:hAnsi="Times New Roman" w:cs="Times New Roman"/>
          <w:sz w:val="24"/>
          <w:szCs w:val="24"/>
        </w:rPr>
      </w:pPr>
      <w:r w:rsidRPr="009B4CBD">
        <w:rPr>
          <w:rFonts w:ascii="Times New Roman" w:hAnsi="Times New Roman" w:cs="Times New Roman"/>
          <w:sz w:val="24"/>
          <w:szCs w:val="24"/>
        </w:rPr>
        <w:t>В настоящее время проблематика тео</w:t>
      </w:r>
      <w:r w:rsidRPr="009B4CBD">
        <w:rPr>
          <w:rFonts w:ascii="Times New Roman" w:hAnsi="Times New Roman" w:cs="Times New Roman"/>
          <w:sz w:val="24"/>
          <w:szCs w:val="24"/>
        </w:rPr>
        <w:softHyphen/>
        <w:t>рии спорта подразделяется в соответствии с объективны</w:t>
      </w:r>
      <w:r w:rsidRPr="009B4CBD">
        <w:rPr>
          <w:rFonts w:ascii="Times New Roman" w:hAnsi="Times New Roman" w:cs="Times New Roman"/>
          <w:sz w:val="24"/>
          <w:szCs w:val="24"/>
        </w:rPr>
        <w:softHyphen/>
        <w:t>ми градациями ее предмета на три основных «проблем</w:t>
      </w:r>
      <w:r w:rsidRPr="009B4CBD">
        <w:rPr>
          <w:rFonts w:ascii="Times New Roman" w:hAnsi="Times New Roman" w:cs="Times New Roman"/>
          <w:sz w:val="24"/>
          <w:szCs w:val="24"/>
        </w:rPr>
        <w:softHyphen/>
        <w:t>ных» блока</w:t>
      </w:r>
      <w:r w:rsidR="007B58CE" w:rsidRPr="009B4CBD">
        <w:rPr>
          <w:rFonts w:ascii="Times New Roman" w:hAnsi="Times New Roman" w:cs="Times New Roman"/>
          <w:sz w:val="24"/>
          <w:szCs w:val="24"/>
        </w:rPr>
        <w:t>.</w:t>
      </w:r>
    </w:p>
    <w:p w:rsidR="00DF748F" w:rsidRPr="009B4CBD" w:rsidRDefault="00D623C8" w:rsidP="009B4CBD">
      <w:pPr>
        <w:pStyle w:val="a3"/>
        <w:widowControl w:val="0"/>
        <w:numPr>
          <w:ilvl w:val="0"/>
          <w:numId w:val="2"/>
        </w:numPr>
        <w:spacing w:after="0" w:line="240" w:lineRule="auto"/>
        <w:ind w:left="0" w:firstLine="567"/>
        <w:jc w:val="both"/>
        <w:rPr>
          <w:rFonts w:ascii="Times New Roman" w:hAnsi="Times New Roman" w:cs="Times New Roman"/>
          <w:i/>
          <w:iCs/>
          <w:sz w:val="24"/>
          <w:szCs w:val="24"/>
        </w:rPr>
      </w:pPr>
      <w:r w:rsidRPr="009B4CBD">
        <w:rPr>
          <w:rFonts w:ascii="Times New Roman" w:hAnsi="Times New Roman" w:cs="Times New Roman"/>
          <w:i/>
          <w:iCs/>
          <w:sz w:val="24"/>
          <w:szCs w:val="24"/>
        </w:rPr>
        <w:t xml:space="preserve">Проблематика </w:t>
      </w:r>
      <w:r>
        <w:rPr>
          <w:rFonts w:ascii="Times New Roman" w:hAnsi="Times New Roman" w:cs="Times New Roman"/>
          <w:i/>
          <w:iCs/>
          <w:sz w:val="24"/>
          <w:szCs w:val="24"/>
        </w:rPr>
        <w:t>р</w:t>
      </w:r>
      <w:r w:rsidR="00DF748F" w:rsidRPr="009B4CBD">
        <w:rPr>
          <w:rFonts w:ascii="Times New Roman" w:hAnsi="Times New Roman" w:cs="Times New Roman"/>
          <w:i/>
          <w:iCs/>
          <w:sz w:val="24"/>
          <w:szCs w:val="24"/>
        </w:rPr>
        <w:t>азработк</w:t>
      </w:r>
      <w:r>
        <w:rPr>
          <w:rFonts w:ascii="Times New Roman" w:hAnsi="Times New Roman" w:cs="Times New Roman"/>
          <w:i/>
          <w:iCs/>
          <w:sz w:val="24"/>
          <w:szCs w:val="24"/>
        </w:rPr>
        <w:t>и</w:t>
      </w:r>
      <w:r w:rsidR="00DF748F" w:rsidRPr="009B4CBD">
        <w:rPr>
          <w:rFonts w:ascii="Times New Roman" w:hAnsi="Times New Roman" w:cs="Times New Roman"/>
          <w:i/>
          <w:iCs/>
          <w:sz w:val="24"/>
          <w:szCs w:val="24"/>
        </w:rPr>
        <w:t xml:space="preserve"> общей концепции сущности спорта, его структурно-функциональных свойств и тенденций дальнейшего развития.</w:t>
      </w:r>
    </w:p>
    <w:p w:rsidR="00DF748F" w:rsidRPr="009B4CBD" w:rsidRDefault="00DF748F" w:rsidP="009B4CBD">
      <w:pPr>
        <w:pStyle w:val="a3"/>
        <w:widowControl w:val="0"/>
        <w:numPr>
          <w:ilvl w:val="0"/>
          <w:numId w:val="2"/>
        </w:numPr>
        <w:spacing w:after="0" w:line="240" w:lineRule="auto"/>
        <w:ind w:left="0" w:firstLine="567"/>
        <w:jc w:val="both"/>
        <w:rPr>
          <w:rFonts w:ascii="Times New Roman" w:hAnsi="Times New Roman" w:cs="Times New Roman"/>
          <w:i/>
          <w:iCs/>
          <w:sz w:val="24"/>
          <w:szCs w:val="24"/>
        </w:rPr>
      </w:pPr>
      <w:r w:rsidRPr="009B4CBD">
        <w:rPr>
          <w:rFonts w:ascii="Times New Roman" w:hAnsi="Times New Roman" w:cs="Times New Roman"/>
          <w:i/>
          <w:iCs/>
          <w:sz w:val="24"/>
          <w:szCs w:val="24"/>
        </w:rPr>
        <w:t xml:space="preserve">Проблематика теории спортивного состязания. </w:t>
      </w:r>
      <w:r w:rsidRPr="009B4CBD">
        <w:rPr>
          <w:rFonts w:ascii="Times New Roman" w:hAnsi="Times New Roman" w:cs="Times New Roman"/>
          <w:sz w:val="24"/>
          <w:szCs w:val="24"/>
        </w:rPr>
        <w:t xml:space="preserve">Детальное осмысление сути спортивного состязания как собственно соревновательной деятельности, ее движущих сил, </w:t>
      </w:r>
      <w:r w:rsidRPr="009B4CBD">
        <w:rPr>
          <w:rFonts w:ascii="Times New Roman" w:hAnsi="Times New Roman" w:cs="Times New Roman"/>
          <w:sz w:val="24"/>
          <w:szCs w:val="24"/>
        </w:rPr>
        <w:lastRenderedPageBreak/>
        <w:t>закономерностей и условий эффективного осуществ</w:t>
      </w:r>
      <w:r w:rsidRPr="009B4CBD">
        <w:rPr>
          <w:rFonts w:ascii="Times New Roman" w:hAnsi="Times New Roman" w:cs="Times New Roman"/>
          <w:sz w:val="24"/>
          <w:szCs w:val="24"/>
        </w:rPr>
        <w:softHyphen/>
        <w:t>ления образно говоря, — ключевой раздел теории спорта, поскольку состязание — «ядро» спорта, основа его специ</w:t>
      </w:r>
      <w:r w:rsidRPr="009B4CBD">
        <w:rPr>
          <w:rFonts w:ascii="Times New Roman" w:hAnsi="Times New Roman" w:cs="Times New Roman"/>
          <w:sz w:val="24"/>
          <w:szCs w:val="24"/>
        </w:rPr>
        <w:softHyphen/>
        <w:t>фики.</w:t>
      </w:r>
    </w:p>
    <w:p w:rsidR="00A569ED" w:rsidRPr="009B4CBD" w:rsidRDefault="00A569ED" w:rsidP="009B4CBD">
      <w:pPr>
        <w:pStyle w:val="a3"/>
        <w:widowControl w:val="0"/>
        <w:numPr>
          <w:ilvl w:val="0"/>
          <w:numId w:val="2"/>
        </w:numPr>
        <w:spacing w:after="0" w:line="240" w:lineRule="auto"/>
        <w:ind w:left="0" w:firstLine="567"/>
        <w:jc w:val="both"/>
        <w:rPr>
          <w:rFonts w:ascii="Times New Roman" w:hAnsi="Times New Roman" w:cs="Times New Roman"/>
          <w:i/>
          <w:iCs/>
          <w:sz w:val="24"/>
          <w:szCs w:val="24"/>
        </w:rPr>
      </w:pPr>
      <w:r w:rsidRPr="009B4CBD">
        <w:rPr>
          <w:rFonts w:ascii="Times New Roman" w:hAnsi="Times New Roman" w:cs="Times New Roman"/>
          <w:i/>
          <w:iCs/>
          <w:sz w:val="24"/>
          <w:szCs w:val="24"/>
        </w:rPr>
        <w:t>Проблематика теории спортивной тренировки и сис</w:t>
      </w:r>
      <w:r w:rsidRPr="009B4CBD">
        <w:rPr>
          <w:rFonts w:ascii="Times New Roman" w:hAnsi="Times New Roman" w:cs="Times New Roman"/>
          <w:i/>
          <w:iCs/>
          <w:sz w:val="24"/>
          <w:szCs w:val="24"/>
        </w:rPr>
        <w:softHyphen/>
        <w:t>темного использования других факторов спортивных до</w:t>
      </w:r>
      <w:r w:rsidRPr="009B4CBD">
        <w:rPr>
          <w:rFonts w:ascii="Times New Roman" w:hAnsi="Times New Roman" w:cs="Times New Roman"/>
          <w:i/>
          <w:iCs/>
          <w:sz w:val="24"/>
          <w:szCs w:val="24"/>
        </w:rPr>
        <w:softHyphen/>
        <w:t>стижений.</w:t>
      </w:r>
    </w:p>
    <w:p w:rsidR="009B4CBD" w:rsidRDefault="00D623C8" w:rsidP="009B4CBD">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Под</w:t>
      </w:r>
      <w:r w:rsidR="002610B6" w:rsidRPr="009B4CBD">
        <w:rPr>
          <w:rFonts w:ascii="Times New Roman" w:hAnsi="Times New Roman" w:cs="Times New Roman"/>
          <w:sz w:val="24"/>
          <w:szCs w:val="24"/>
        </w:rPr>
        <w:t xml:space="preserve"> ме</w:t>
      </w:r>
      <w:r w:rsidR="002610B6" w:rsidRPr="009B4CBD">
        <w:rPr>
          <w:rFonts w:ascii="Times New Roman" w:hAnsi="Times New Roman" w:cs="Times New Roman"/>
          <w:sz w:val="24"/>
          <w:szCs w:val="24"/>
        </w:rPr>
        <w:softHyphen/>
        <w:t>тодологи</w:t>
      </w:r>
      <w:r>
        <w:rPr>
          <w:rFonts w:ascii="Times New Roman" w:hAnsi="Times New Roman" w:cs="Times New Roman"/>
          <w:sz w:val="24"/>
          <w:szCs w:val="24"/>
        </w:rPr>
        <w:t>ей</w:t>
      </w:r>
      <w:r w:rsidR="002610B6" w:rsidRPr="009B4CBD">
        <w:rPr>
          <w:rFonts w:ascii="Times New Roman" w:hAnsi="Times New Roman" w:cs="Times New Roman"/>
          <w:sz w:val="24"/>
          <w:szCs w:val="24"/>
        </w:rPr>
        <w:t xml:space="preserve"> теории спорта </w:t>
      </w:r>
      <w:r>
        <w:rPr>
          <w:rFonts w:ascii="Times New Roman" w:hAnsi="Times New Roman" w:cs="Times New Roman"/>
          <w:sz w:val="24"/>
          <w:szCs w:val="24"/>
        </w:rPr>
        <w:t xml:space="preserve">понимают </w:t>
      </w:r>
      <w:r w:rsidR="002610B6" w:rsidRPr="009B4CBD">
        <w:rPr>
          <w:rFonts w:ascii="Times New Roman" w:hAnsi="Times New Roman" w:cs="Times New Roman"/>
          <w:sz w:val="24"/>
          <w:szCs w:val="24"/>
        </w:rPr>
        <w:t>совокупност</w:t>
      </w:r>
      <w:r>
        <w:rPr>
          <w:rFonts w:ascii="Times New Roman" w:hAnsi="Times New Roman" w:cs="Times New Roman"/>
          <w:sz w:val="24"/>
          <w:szCs w:val="24"/>
        </w:rPr>
        <w:t>ь</w:t>
      </w:r>
      <w:r w:rsidR="002610B6" w:rsidRPr="009B4CBD">
        <w:rPr>
          <w:rFonts w:ascii="Times New Roman" w:hAnsi="Times New Roman" w:cs="Times New Roman"/>
          <w:sz w:val="24"/>
          <w:szCs w:val="24"/>
        </w:rPr>
        <w:t xml:space="preserve"> используемых</w:t>
      </w:r>
      <w:r w:rsidR="002610B6" w:rsidRPr="009B4CBD">
        <w:rPr>
          <w:rFonts w:ascii="Times New Roman" w:hAnsi="Times New Roman" w:cs="Times New Roman"/>
          <w:b/>
          <w:bCs/>
          <w:sz w:val="24"/>
          <w:szCs w:val="24"/>
        </w:rPr>
        <w:t xml:space="preserve"> </w:t>
      </w:r>
      <w:r w:rsidR="002610B6" w:rsidRPr="00D623C8">
        <w:rPr>
          <w:rFonts w:ascii="Times New Roman" w:hAnsi="Times New Roman" w:cs="Times New Roman"/>
          <w:bCs/>
          <w:sz w:val="24"/>
          <w:szCs w:val="24"/>
        </w:rPr>
        <w:t>в</w:t>
      </w:r>
      <w:r>
        <w:rPr>
          <w:rFonts w:ascii="Times New Roman" w:hAnsi="Times New Roman" w:cs="Times New Roman"/>
          <w:b/>
          <w:bCs/>
          <w:sz w:val="24"/>
          <w:szCs w:val="24"/>
        </w:rPr>
        <w:t xml:space="preserve"> </w:t>
      </w:r>
      <w:r w:rsidR="002610B6" w:rsidRPr="009B4CBD">
        <w:rPr>
          <w:rFonts w:ascii="Times New Roman" w:hAnsi="Times New Roman" w:cs="Times New Roman"/>
          <w:sz w:val="24"/>
          <w:szCs w:val="24"/>
        </w:rPr>
        <w:t>ней принципов, форм и путей научного познания</w:t>
      </w:r>
      <w:r>
        <w:rPr>
          <w:rFonts w:ascii="Times New Roman" w:hAnsi="Times New Roman" w:cs="Times New Roman"/>
          <w:sz w:val="24"/>
          <w:szCs w:val="24"/>
        </w:rPr>
        <w:t xml:space="preserve">, </w:t>
      </w:r>
      <w:r w:rsidR="002610B6" w:rsidRPr="009B4CBD">
        <w:rPr>
          <w:rFonts w:ascii="Times New Roman" w:hAnsi="Times New Roman" w:cs="Times New Roman"/>
          <w:sz w:val="24"/>
          <w:szCs w:val="24"/>
        </w:rPr>
        <w:t>философские мировоззренческо-познавательные (гносеологические) уста</w:t>
      </w:r>
      <w:r w:rsidR="002610B6" w:rsidRPr="009B4CBD">
        <w:rPr>
          <w:rFonts w:ascii="Times New Roman" w:hAnsi="Times New Roman" w:cs="Times New Roman"/>
          <w:sz w:val="24"/>
          <w:szCs w:val="24"/>
        </w:rPr>
        <w:softHyphen/>
        <w:t>новки, общенаучные подходы и конкретные исследова</w:t>
      </w:r>
      <w:r w:rsidR="002610B6" w:rsidRPr="009B4CBD">
        <w:rPr>
          <w:rFonts w:ascii="Times New Roman" w:hAnsi="Times New Roman" w:cs="Times New Roman"/>
          <w:sz w:val="24"/>
          <w:szCs w:val="24"/>
        </w:rPr>
        <w:softHyphen/>
        <w:t xml:space="preserve">тельские методы. </w:t>
      </w:r>
    </w:p>
    <w:p w:rsidR="009B4CBD" w:rsidRDefault="002610B6" w:rsidP="009B4CBD">
      <w:pPr>
        <w:widowControl w:val="0"/>
        <w:spacing w:after="0" w:line="240" w:lineRule="auto"/>
        <w:ind w:firstLine="567"/>
        <w:jc w:val="both"/>
        <w:rPr>
          <w:rFonts w:ascii="Times New Roman" w:hAnsi="Times New Roman" w:cs="Times New Roman"/>
          <w:sz w:val="24"/>
          <w:szCs w:val="24"/>
        </w:rPr>
      </w:pPr>
      <w:r w:rsidRPr="009B4CBD">
        <w:rPr>
          <w:rFonts w:ascii="Times New Roman" w:hAnsi="Times New Roman" w:cs="Times New Roman"/>
          <w:sz w:val="24"/>
          <w:szCs w:val="24"/>
        </w:rPr>
        <w:t xml:space="preserve">В ряду </w:t>
      </w:r>
      <w:r w:rsidRPr="009B4CBD">
        <w:rPr>
          <w:rFonts w:ascii="Times New Roman" w:hAnsi="Times New Roman" w:cs="Times New Roman"/>
          <w:i/>
          <w:iCs/>
          <w:sz w:val="24"/>
          <w:szCs w:val="24"/>
        </w:rPr>
        <w:t xml:space="preserve">философско-методологических предпосылок </w:t>
      </w:r>
      <w:r w:rsidRPr="009B4CBD">
        <w:rPr>
          <w:rFonts w:ascii="Times New Roman" w:hAnsi="Times New Roman" w:cs="Times New Roman"/>
          <w:sz w:val="24"/>
          <w:szCs w:val="24"/>
        </w:rPr>
        <w:t>на</w:t>
      </w:r>
      <w:r w:rsidRPr="009B4CBD">
        <w:rPr>
          <w:rFonts w:ascii="Times New Roman" w:hAnsi="Times New Roman" w:cs="Times New Roman"/>
          <w:sz w:val="24"/>
          <w:szCs w:val="24"/>
        </w:rPr>
        <w:softHyphen/>
        <w:t xml:space="preserve">учного познания наибольшие возможности для его верной общей ориентации предоставляет </w:t>
      </w:r>
      <w:r w:rsidR="00D623C8">
        <w:rPr>
          <w:rFonts w:ascii="Times New Roman" w:hAnsi="Times New Roman" w:cs="Times New Roman"/>
          <w:sz w:val="24"/>
          <w:szCs w:val="24"/>
        </w:rPr>
        <w:t>системодеятельностная</w:t>
      </w:r>
      <w:r w:rsidRPr="009B4CBD">
        <w:rPr>
          <w:rFonts w:ascii="Times New Roman" w:hAnsi="Times New Roman" w:cs="Times New Roman"/>
          <w:sz w:val="24"/>
          <w:szCs w:val="24"/>
        </w:rPr>
        <w:t xml:space="preserve"> методология. Такая методология </w:t>
      </w:r>
      <w:r w:rsidR="00D623C8">
        <w:rPr>
          <w:rFonts w:ascii="Times New Roman" w:hAnsi="Times New Roman" w:cs="Times New Roman"/>
          <w:sz w:val="24"/>
          <w:szCs w:val="24"/>
        </w:rPr>
        <w:t>т</w:t>
      </w:r>
      <w:r w:rsidRPr="009B4CBD">
        <w:rPr>
          <w:rFonts w:ascii="Times New Roman" w:hAnsi="Times New Roman" w:cs="Times New Roman"/>
          <w:sz w:val="24"/>
          <w:szCs w:val="24"/>
        </w:rPr>
        <w:t xml:space="preserve">ребует </w:t>
      </w:r>
      <w:r w:rsidR="00D623C8">
        <w:rPr>
          <w:rFonts w:ascii="Times New Roman" w:hAnsi="Times New Roman" w:cs="Times New Roman"/>
          <w:sz w:val="24"/>
          <w:szCs w:val="24"/>
        </w:rPr>
        <w:t>учитывать</w:t>
      </w:r>
      <w:r w:rsidRPr="009B4CBD">
        <w:rPr>
          <w:rFonts w:ascii="Times New Roman" w:hAnsi="Times New Roman" w:cs="Times New Roman"/>
          <w:sz w:val="24"/>
          <w:szCs w:val="24"/>
        </w:rPr>
        <w:t xml:space="preserve"> взаимосвязанность явлений объективного мира, их взаимодействие и взаимообусловленность и обязывает под</w:t>
      </w:r>
      <w:r w:rsidRPr="009B4CBD">
        <w:rPr>
          <w:rFonts w:ascii="Times New Roman" w:hAnsi="Times New Roman" w:cs="Times New Roman"/>
          <w:sz w:val="24"/>
          <w:szCs w:val="24"/>
        </w:rPr>
        <w:softHyphen/>
        <w:t>ходить к ним не как к неизменным, а как к находящимся в движении, изменении, развитии. При диалекти</w:t>
      </w:r>
      <w:r w:rsidR="00D623C8">
        <w:rPr>
          <w:rFonts w:ascii="Times New Roman" w:hAnsi="Times New Roman" w:cs="Times New Roman"/>
          <w:sz w:val="24"/>
          <w:szCs w:val="24"/>
        </w:rPr>
        <w:t>ческом</w:t>
      </w:r>
      <w:r w:rsidRPr="009B4CBD">
        <w:rPr>
          <w:rFonts w:ascii="Times New Roman" w:hAnsi="Times New Roman" w:cs="Times New Roman"/>
          <w:sz w:val="24"/>
          <w:szCs w:val="24"/>
        </w:rPr>
        <w:t xml:space="preserve"> подходе следует стремиться понять сущ</w:t>
      </w:r>
      <w:r w:rsidRPr="009B4CBD">
        <w:rPr>
          <w:rFonts w:ascii="Times New Roman" w:hAnsi="Times New Roman" w:cs="Times New Roman"/>
          <w:sz w:val="24"/>
          <w:szCs w:val="24"/>
        </w:rPr>
        <w:softHyphen/>
        <w:t>ность исследуемых явлений не только через их возникно</w:t>
      </w:r>
      <w:r w:rsidRPr="009B4CBD">
        <w:rPr>
          <w:rFonts w:ascii="Times New Roman" w:hAnsi="Times New Roman" w:cs="Times New Roman"/>
          <w:sz w:val="24"/>
          <w:szCs w:val="24"/>
        </w:rPr>
        <w:softHyphen/>
        <w:t>вение, становление, развитие (историко-логичеекий подход), особое внимание уделять выявлению объективных проти</w:t>
      </w:r>
      <w:r w:rsidRPr="009B4CBD">
        <w:rPr>
          <w:rFonts w:ascii="Times New Roman" w:hAnsi="Times New Roman" w:cs="Times New Roman"/>
          <w:sz w:val="24"/>
          <w:szCs w:val="24"/>
        </w:rPr>
        <w:softHyphen/>
        <w:t>воречий, свойственных процессам развития, и закономер</w:t>
      </w:r>
      <w:r w:rsidRPr="009B4CBD">
        <w:rPr>
          <w:rFonts w:ascii="Times New Roman" w:hAnsi="Times New Roman" w:cs="Times New Roman"/>
          <w:sz w:val="24"/>
          <w:szCs w:val="24"/>
        </w:rPr>
        <w:softHyphen/>
        <w:t xml:space="preserve">ностей преодоления их как движущей силе развития. </w:t>
      </w:r>
    </w:p>
    <w:p w:rsidR="009B4CBD" w:rsidRDefault="002610B6" w:rsidP="009B4CBD">
      <w:pPr>
        <w:widowControl w:val="0"/>
        <w:spacing w:after="0" w:line="240" w:lineRule="auto"/>
        <w:ind w:firstLine="567"/>
        <w:jc w:val="both"/>
        <w:rPr>
          <w:rFonts w:ascii="Times New Roman" w:hAnsi="Times New Roman" w:cs="Times New Roman"/>
          <w:sz w:val="24"/>
          <w:szCs w:val="24"/>
        </w:rPr>
      </w:pPr>
      <w:r w:rsidRPr="009B4CBD">
        <w:rPr>
          <w:rFonts w:ascii="Times New Roman" w:hAnsi="Times New Roman" w:cs="Times New Roman"/>
          <w:sz w:val="24"/>
          <w:szCs w:val="24"/>
        </w:rPr>
        <w:t>Философско-методологические предпосылки познания не заменяют  конкретных исследовательских подходов и методов, создаваемых наукой. В качестве таких подходов в общей теории спорта используются таксономический (обобщающе-классифика</w:t>
      </w:r>
      <w:r w:rsidRPr="009B4CBD">
        <w:rPr>
          <w:rFonts w:ascii="Times New Roman" w:hAnsi="Times New Roman" w:cs="Times New Roman"/>
          <w:sz w:val="24"/>
          <w:szCs w:val="24"/>
        </w:rPr>
        <w:softHyphen/>
        <w:t>ционный) и системный подходы, а также теоретическое моделирование.</w:t>
      </w:r>
    </w:p>
    <w:p w:rsidR="00A12B4A" w:rsidRDefault="002610B6" w:rsidP="009B4CBD">
      <w:pPr>
        <w:widowControl w:val="0"/>
        <w:spacing w:after="0" w:line="240" w:lineRule="auto"/>
        <w:ind w:firstLine="567"/>
        <w:jc w:val="both"/>
        <w:rPr>
          <w:rFonts w:ascii="Times New Roman" w:hAnsi="Times New Roman" w:cs="Times New Roman"/>
          <w:sz w:val="24"/>
          <w:szCs w:val="24"/>
        </w:rPr>
      </w:pPr>
      <w:r w:rsidRPr="009B4CBD">
        <w:rPr>
          <w:rFonts w:ascii="Times New Roman" w:hAnsi="Times New Roman" w:cs="Times New Roman"/>
          <w:i/>
          <w:iCs/>
          <w:sz w:val="24"/>
          <w:szCs w:val="24"/>
        </w:rPr>
        <w:t xml:space="preserve">Таксономический (обобщающе-классификационный) подход </w:t>
      </w:r>
      <w:r w:rsidRPr="009B4CBD">
        <w:rPr>
          <w:rFonts w:ascii="Times New Roman" w:hAnsi="Times New Roman" w:cs="Times New Roman"/>
          <w:sz w:val="24"/>
          <w:szCs w:val="24"/>
        </w:rPr>
        <w:t>характеризуется последовательным упорядочени</w:t>
      </w:r>
      <w:r w:rsidRPr="009B4CBD">
        <w:rPr>
          <w:rFonts w:ascii="Times New Roman" w:hAnsi="Times New Roman" w:cs="Times New Roman"/>
          <w:sz w:val="24"/>
          <w:szCs w:val="24"/>
        </w:rPr>
        <w:softHyphen/>
        <w:t>ем информации об исследуемых объектах на основе вы</w:t>
      </w:r>
      <w:r w:rsidRPr="009B4CBD">
        <w:rPr>
          <w:rFonts w:ascii="Times New Roman" w:hAnsi="Times New Roman" w:cs="Times New Roman"/>
          <w:sz w:val="24"/>
          <w:szCs w:val="24"/>
        </w:rPr>
        <w:softHyphen/>
        <w:t>явления их общих (сходных) и дифференцировочных (раз</w:t>
      </w:r>
      <w:r w:rsidRPr="009B4CBD">
        <w:rPr>
          <w:rFonts w:ascii="Times New Roman" w:hAnsi="Times New Roman" w:cs="Times New Roman"/>
          <w:sz w:val="24"/>
          <w:szCs w:val="24"/>
        </w:rPr>
        <w:softHyphen/>
        <w:t>личительных) признаков по совокупности относящихся к ним данных, полученных путем систематического на</w:t>
      </w:r>
      <w:r w:rsidRPr="009B4CBD">
        <w:rPr>
          <w:rFonts w:ascii="Times New Roman" w:hAnsi="Times New Roman" w:cs="Times New Roman"/>
          <w:sz w:val="24"/>
          <w:szCs w:val="24"/>
        </w:rPr>
        <w:softHyphen/>
        <w:t>копления фактических материалов, выделением в зави</w:t>
      </w:r>
      <w:r w:rsidRPr="009B4CBD">
        <w:rPr>
          <w:rFonts w:ascii="Times New Roman" w:hAnsi="Times New Roman" w:cs="Times New Roman"/>
          <w:sz w:val="24"/>
          <w:szCs w:val="24"/>
        </w:rPr>
        <w:softHyphen/>
        <w:t>симости от этого в строго логическом порядке определен</w:t>
      </w:r>
      <w:r w:rsidRPr="009B4CBD">
        <w:rPr>
          <w:rFonts w:ascii="Times New Roman" w:hAnsi="Times New Roman" w:cs="Times New Roman"/>
          <w:sz w:val="24"/>
          <w:szCs w:val="24"/>
        </w:rPr>
        <w:softHyphen/>
        <w:t>ных «таксонов» — систематизационных группировок — и составлением с опорой на них общих концептуальных представлений о совокупности осмысливаемых объектов, в том числе об их взаимосвязанности и специфике, субор</w:t>
      </w:r>
      <w:r w:rsidRPr="009B4CBD">
        <w:rPr>
          <w:rFonts w:ascii="Times New Roman" w:hAnsi="Times New Roman" w:cs="Times New Roman"/>
          <w:sz w:val="24"/>
          <w:szCs w:val="24"/>
        </w:rPr>
        <w:softHyphen/>
        <w:t xml:space="preserve">динационных и других соотношениях. </w:t>
      </w:r>
    </w:p>
    <w:p w:rsidR="009B4CBD" w:rsidRDefault="00A12B4A" w:rsidP="009B4CBD">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w:t>
      </w:r>
      <w:r w:rsidR="002610B6" w:rsidRPr="009B4CBD">
        <w:rPr>
          <w:rFonts w:ascii="Times New Roman" w:hAnsi="Times New Roman" w:cs="Times New Roman"/>
          <w:i/>
          <w:iCs/>
          <w:sz w:val="24"/>
          <w:szCs w:val="24"/>
        </w:rPr>
        <w:t xml:space="preserve">истемный подход </w:t>
      </w:r>
      <w:r w:rsidR="002610B6" w:rsidRPr="009B4CBD">
        <w:rPr>
          <w:rFonts w:ascii="Times New Roman" w:hAnsi="Times New Roman" w:cs="Times New Roman"/>
          <w:sz w:val="24"/>
          <w:szCs w:val="24"/>
        </w:rPr>
        <w:t>исходит из того, что целое не сводится к частям и потому для познания сложно организованных целостных объектов необходимо концентрировать внимание именно на том, чем целое от</w:t>
      </w:r>
      <w:r w:rsidR="002610B6" w:rsidRPr="009B4CBD">
        <w:rPr>
          <w:rFonts w:ascii="Times New Roman" w:hAnsi="Times New Roman" w:cs="Times New Roman"/>
          <w:sz w:val="24"/>
          <w:szCs w:val="24"/>
        </w:rPr>
        <w:softHyphen/>
        <w:t>личается от его частей.</w:t>
      </w:r>
      <w:r>
        <w:rPr>
          <w:rFonts w:ascii="Times New Roman" w:hAnsi="Times New Roman" w:cs="Times New Roman"/>
          <w:sz w:val="24"/>
          <w:szCs w:val="24"/>
        </w:rPr>
        <w:t xml:space="preserve"> </w:t>
      </w:r>
      <w:r w:rsidR="002610B6" w:rsidRPr="009B4CBD">
        <w:rPr>
          <w:rFonts w:ascii="Times New Roman" w:hAnsi="Times New Roman" w:cs="Times New Roman"/>
          <w:sz w:val="24"/>
          <w:szCs w:val="24"/>
        </w:rPr>
        <w:t xml:space="preserve">Несводимость целого к составным </w:t>
      </w:r>
      <w:r w:rsidRPr="009B4CBD">
        <w:rPr>
          <w:rFonts w:ascii="Times New Roman" w:hAnsi="Times New Roman" w:cs="Times New Roman"/>
          <w:sz w:val="24"/>
          <w:szCs w:val="24"/>
        </w:rPr>
        <w:t>частям</w:t>
      </w:r>
      <w:r w:rsidR="002610B6" w:rsidRPr="009B4CBD">
        <w:rPr>
          <w:rFonts w:ascii="Times New Roman" w:hAnsi="Times New Roman" w:cs="Times New Roman"/>
          <w:sz w:val="24"/>
          <w:szCs w:val="24"/>
        </w:rPr>
        <w:t xml:space="preserve"> известна как </w:t>
      </w:r>
      <w:r w:rsidR="002610B6" w:rsidRPr="009B4CBD">
        <w:rPr>
          <w:rFonts w:ascii="Times New Roman" w:hAnsi="Times New Roman" w:cs="Times New Roman"/>
          <w:i/>
          <w:iCs/>
          <w:sz w:val="24"/>
          <w:szCs w:val="24"/>
        </w:rPr>
        <w:t xml:space="preserve">парадокс целостности, </w:t>
      </w:r>
      <w:r w:rsidR="002610B6" w:rsidRPr="009B4CBD">
        <w:rPr>
          <w:rFonts w:ascii="Times New Roman" w:hAnsi="Times New Roman" w:cs="Times New Roman"/>
          <w:sz w:val="24"/>
          <w:szCs w:val="24"/>
        </w:rPr>
        <w:t>зву</w:t>
      </w:r>
      <w:r w:rsidR="002610B6" w:rsidRPr="009B4CBD">
        <w:rPr>
          <w:rFonts w:ascii="Times New Roman" w:hAnsi="Times New Roman" w:cs="Times New Roman"/>
          <w:sz w:val="24"/>
          <w:szCs w:val="24"/>
        </w:rPr>
        <w:softHyphen/>
        <w:t>чащий так: «целое больше, чем сумма входящих в него частей»</w:t>
      </w:r>
      <w:r>
        <w:rPr>
          <w:rFonts w:ascii="Times New Roman" w:hAnsi="Times New Roman" w:cs="Times New Roman"/>
          <w:sz w:val="24"/>
          <w:szCs w:val="24"/>
        </w:rPr>
        <w:t xml:space="preserve">. </w:t>
      </w:r>
      <w:r w:rsidR="002610B6" w:rsidRPr="009B4CBD">
        <w:rPr>
          <w:rFonts w:ascii="Times New Roman" w:hAnsi="Times New Roman" w:cs="Times New Roman"/>
          <w:sz w:val="24"/>
          <w:szCs w:val="24"/>
        </w:rPr>
        <w:t xml:space="preserve"> </w:t>
      </w:r>
    </w:p>
    <w:p w:rsidR="009B4CBD" w:rsidRDefault="00A12B4A" w:rsidP="009B4CBD">
      <w:pPr>
        <w:widowControl w:val="0"/>
        <w:spacing w:after="0" w:line="240" w:lineRule="auto"/>
        <w:ind w:firstLine="567"/>
        <w:jc w:val="both"/>
        <w:rPr>
          <w:rFonts w:ascii="Times New Roman" w:hAnsi="Times New Roman" w:cs="Times New Roman"/>
          <w:sz w:val="24"/>
          <w:szCs w:val="24"/>
        </w:rPr>
      </w:pPr>
      <w:r w:rsidRPr="00A12B4A">
        <w:rPr>
          <w:rFonts w:ascii="Times New Roman" w:hAnsi="Times New Roman" w:cs="Times New Roman"/>
          <w:i/>
          <w:sz w:val="24"/>
          <w:szCs w:val="24"/>
        </w:rPr>
        <w:t>Т</w:t>
      </w:r>
      <w:r>
        <w:rPr>
          <w:rFonts w:ascii="Times New Roman" w:hAnsi="Times New Roman" w:cs="Times New Roman"/>
          <w:i/>
          <w:iCs/>
          <w:sz w:val="24"/>
          <w:szCs w:val="24"/>
        </w:rPr>
        <w:t>еорети</w:t>
      </w:r>
      <w:r>
        <w:rPr>
          <w:rFonts w:ascii="Times New Roman" w:hAnsi="Times New Roman" w:cs="Times New Roman"/>
          <w:i/>
          <w:iCs/>
          <w:sz w:val="24"/>
          <w:szCs w:val="24"/>
        </w:rPr>
        <w:softHyphen/>
        <w:t xml:space="preserve">ческое моделирование </w:t>
      </w:r>
      <w:r w:rsidR="002610B6" w:rsidRPr="009B4CBD">
        <w:rPr>
          <w:rFonts w:ascii="Times New Roman" w:hAnsi="Times New Roman" w:cs="Times New Roman"/>
          <w:sz w:val="24"/>
          <w:szCs w:val="24"/>
        </w:rPr>
        <w:t>заключается в формировании логическими средствами некоторой модели исследуемого объекта (его аналога, подобия) и оперировании с нею для получения выводов, которые могут быть по аналогии перенесены на суждения о воспроизводимом объекте (оригинале). В тео</w:t>
      </w:r>
      <w:r w:rsidR="002610B6" w:rsidRPr="009B4CBD">
        <w:rPr>
          <w:rFonts w:ascii="Times New Roman" w:hAnsi="Times New Roman" w:cs="Times New Roman"/>
          <w:sz w:val="24"/>
          <w:szCs w:val="24"/>
        </w:rPr>
        <w:softHyphen/>
        <w:t>ретическом исследовании модели представлены не в веще</w:t>
      </w:r>
      <w:r w:rsidR="002610B6" w:rsidRPr="009B4CBD">
        <w:rPr>
          <w:rFonts w:ascii="Times New Roman" w:hAnsi="Times New Roman" w:cs="Times New Roman"/>
          <w:sz w:val="24"/>
          <w:szCs w:val="24"/>
        </w:rPr>
        <w:softHyphen/>
        <w:t>ственном воплощении (как при практическом моделиро</w:t>
      </w:r>
      <w:r w:rsidR="002610B6" w:rsidRPr="009B4CBD">
        <w:rPr>
          <w:rFonts w:ascii="Times New Roman" w:hAnsi="Times New Roman" w:cs="Times New Roman"/>
          <w:sz w:val="24"/>
          <w:szCs w:val="24"/>
        </w:rPr>
        <w:softHyphen/>
        <w:t>вании), а в знаковой форме (логико-символической, мате</w:t>
      </w:r>
      <w:r w:rsidR="002610B6" w:rsidRPr="009B4CBD">
        <w:rPr>
          <w:rFonts w:ascii="Times New Roman" w:hAnsi="Times New Roman" w:cs="Times New Roman"/>
          <w:sz w:val="24"/>
          <w:szCs w:val="24"/>
        </w:rPr>
        <w:softHyphen/>
        <w:t>матической, графической, словесной). Если модели такого рода отображают хотя бы некоторые существенные свой</w:t>
      </w:r>
      <w:r w:rsidR="002610B6" w:rsidRPr="009B4CBD">
        <w:rPr>
          <w:rFonts w:ascii="Times New Roman" w:hAnsi="Times New Roman" w:cs="Times New Roman"/>
          <w:sz w:val="24"/>
          <w:szCs w:val="24"/>
        </w:rPr>
        <w:softHyphen/>
        <w:t>ства оригинала, — они приобретают серьезное познаватель</w:t>
      </w:r>
      <w:r w:rsidR="002610B6" w:rsidRPr="009B4CBD">
        <w:rPr>
          <w:rFonts w:ascii="Times New Roman" w:hAnsi="Times New Roman" w:cs="Times New Roman"/>
          <w:sz w:val="24"/>
          <w:szCs w:val="24"/>
        </w:rPr>
        <w:softHyphen/>
        <w:t>ное значение, помогают не только объяснить известные факты, но и подойти к новому знанию.</w:t>
      </w:r>
    </w:p>
    <w:p w:rsidR="002610B6" w:rsidRPr="009B4CBD" w:rsidRDefault="002610B6" w:rsidP="009B4CBD">
      <w:pPr>
        <w:widowControl w:val="0"/>
        <w:spacing w:after="0" w:line="240" w:lineRule="auto"/>
        <w:ind w:firstLine="567"/>
        <w:jc w:val="both"/>
        <w:rPr>
          <w:rFonts w:ascii="Times New Roman" w:hAnsi="Times New Roman" w:cs="Times New Roman"/>
          <w:sz w:val="24"/>
          <w:szCs w:val="24"/>
        </w:rPr>
      </w:pPr>
      <w:r w:rsidRPr="009B4CBD">
        <w:rPr>
          <w:rFonts w:ascii="Times New Roman" w:hAnsi="Times New Roman" w:cs="Times New Roman"/>
          <w:sz w:val="24"/>
          <w:szCs w:val="24"/>
        </w:rPr>
        <w:t xml:space="preserve">Разумеется, ни один из обозначенных интегративных подходов не является единственно полноценным; лишь сочетание их, а также соединение с другими методами научного познания может способствовать всестороннему решению проблем теории спорта. </w:t>
      </w:r>
    </w:p>
    <w:p w:rsidR="00974E11" w:rsidRPr="009B4CBD" w:rsidRDefault="00974E11" w:rsidP="009B4CBD">
      <w:pPr>
        <w:widowControl w:val="0"/>
        <w:spacing w:after="0" w:line="240" w:lineRule="auto"/>
        <w:ind w:firstLine="567"/>
        <w:jc w:val="both"/>
        <w:rPr>
          <w:rFonts w:ascii="Times New Roman" w:hAnsi="Times New Roman" w:cs="Times New Roman"/>
          <w:sz w:val="24"/>
          <w:szCs w:val="24"/>
        </w:rPr>
      </w:pPr>
    </w:p>
    <w:p w:rsidR="00974E11" w:rsidRPr="009D7FF2" w:rsidRDefault="004272B5" w:rsidP="004272B5">
      <w:pPr>
        <w:widowControl w:val="0"/>
        <w:spacing w:after="0" w:line="240" w:lineRule="auto"/>
        <w:jc w:val="center"/>
        <w:rPr>
          <w:rFonts w:ascii="Times New Roman" w:eastAsia="Times New Roman" w:hAnsi="Times New Roman" w:cs="Times New Roman"/>
          <w:b/>
          <w:i/>
          <w:sz w:val="28"/>
          <w:szCs w:val="28"/>
          <w:lang w:val="be-BY"/>
        </w:rPr>
      </w:pPr>
      <w:r w:rsidRPr="009D7FF2">
        <w:rPr>
          <w:rFonts w:ascii="Times New Roman" w:eastAsia="Times New Roman" w:hAnsi="Times New Roman" w:cs="Times New Roman"/>
          <w:b/>
          <w:i/>
          <w:sz w:val="28"/>
          <w:szCs w:val="28"/>
          <w:lang w:val="be-BY"/>
        </w:rPr>
        <w:t>Паняцце аб спорте, спаборніцкай дзейнасці, спаборніцкім патэнцыяле</w:t>
      </w:r>
    </w:p>
    <w:p w:rsidR="004272B5" w:rsidRPr="00163E1D" w:rsidRDefault="004272B5" w:rsidP="002913EA">
      <w:pPr>
        <w:widowControl w:val="0"/>
        <w:spacing w:after="0" w:line="240" w:lineRule="auto"/>
        <w:ind w:firstLine="567"/>
        <w:rPr>
          <w:rFonts w:ascii="Times New Roman" w:eastAsia="Times New Roman" w:hAnsi="Times New Roman" w:cs="Times New Roman"/>
          <w:sz w:val="24"/>
          <w:szCs w:val="24"/>
          <w:lang w:val="be-BY"/>
        </w:rPr>
      </w:pPr>
    </w:p>
    <w:p w:rsidR="002913EA" w:rsidRPr="00163E1D" w:rsidRDefault="002913EA" w:rsidP="002913EA">
      <w:pPr>
        <w:widowControl w:val="0"/>
        <w:autoSpaceDE w:val="0"/>
        <w:autoSpaceDN w:val="0"/>
        <w:adjustRightInd w:val="0"/>
        <w:spacing w:after="0" w:line="240" w:lineRule="auto"/>
        <w:ind w:firstLine="567"/>
        <w:jc w:val="both"/>
        <w:rPr>
          <w:rFonts w:ascii="Times New Roman" w:hAnsi="Times New Roman" w:cs="Times New Roman"/>
          <w:i/>
          <w:iCs/>
          <w:sz w:val="24"/>
          <w:szCs w:val="24"/>
        </w:rPr>
      </w:pPr>
      <w:r w:rsidRPr="00163E1D">
        <w:rPr>
          <w:rFonts w:ascii="Times New Roman" w:hAnsi="Times New Roman" w:cs="Times New Roman"/>
          <w:b/>
          <w:i/>
          <w:iCs/>
          <w:sz w:val="24"/>
          <w:szCs w:val="24"/>
        </w:rPr>
        <w:t>Спорт</w:t>
      </w:r>
      <w:r w:rsidRPr="00163E1D">
        <w:rPr>
          <w:rFonts w:ascii="Times New Roman" w:hAnsi="Times New Roman" w:cs="Times New Roman"/>
          <w:i/>
          <w:iCs/>
          <w:sz w:val="24"/>
          <w:szCs w:val="24"/>
        </w:rPr>
        <w:t xml:space="preserve"> в узком смысле слова </w:t>
      </w:r>
      <w:r w:rsidRPr="00163E1D">
        <w:rPr>
          <w:rFonts w:ascii="Times New Roman" w:hAnsi="Times New Roman" w:cs="Times New Roman"/>
          <w:sz w:val="24"/>
          <w:szCs w:val="24"/>
        </w:rPr>
        <w:t xml:space="preserve">— </w:t>
      </w:r>
      <w:r w:rsidRPr="00163E1D">
        <w:rPr>
          <w:rFonts w:ascii="Times New Roman" w:hAnsi="Times New Roman" w:cs="Times New Roman"/>
          <w:i/>
          <w:iCs/>
          <w:sz w:val="24"/>
          <w:szCs w:val="24"/>
        </w:rPr>
        <w:t>это соревновательная деятельность, направленная на сравнение и оценку человеческих возможностей.</w:t>
      </w:r>
    </w:p>
    <w:p w:rsidR="002913EA" w:rsidRPr="00163E1D" w:rsidRDefault="002913EA" w:rsidP="002913EA">
      <w:pPr>
        <w:widowControl w:val="0"/>
        <w:autoSpaceDE w:val="0"/>
        <w:autoSpaceDN w:val="0"/>
        <w:adjustRightInd w:val="0"/>
        <w:spacing w:after="0" w:line="240" w:lineRule="auto"/>
        <w:ind w:firstLine="567"/>
        <w:rPr>
          <w:rFonts w:ascii="Times New Roman" w:hAnsi="Times New Roman" w:cs="Times New Roman"/>
          <w:sz w:val="24"/>
          <w:szCs w:val="24"/>
        </w:rPr>
      </w:pPr>
      <w:r w:rsidRPr="00163E1D">
        <w:rPr>
          <w:rFonts w:ascii="Times New Roman" w:hAnsi="Times New Roman" w:cs="Times New Roman"/>
          <w:sz w:val="24"/>
          <w:szCs w:val="24"/>
        </w:rPr>
        <w:t>Эта деятельность имеет ряд специфических особенностей. К числу</w:t>
      </w:r>
      <w:r w:rsidR="004212BB" w:rsidRPr="00163E1D">
        <w:rPr>
          <w:rFonts w:ascii="Times New Roman" w:hAnsi="Times New Roman" w:cs="Times New Roman"/>
          <w:sz w:val="24"/>
          <w:szCs w:val="24"/>
        </w:rPr>
        <w:t xml:space="preserve"> </w:t>
      </w:r>
      <w:r w:rsidRPr="00163E1D">
        <w:rPr>
          <w:rFonts w:ascii="Times New Roman" w:hAnsi="Times New Roman" w:cs="Times New Roman"/>
          <w:sz w:val="24"/>
          <w:szCs w:val="24"/>
        </w:rPr>
        <w:t>основных особенностей относятся:</w:t>
      </w:r>
    </w:p>
    <w:p w:rsidR="002913EA" w:rsidRPr="00163E1D" w:rsidRDefault="002913EA" w:rsidP="00EC5AE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63E1D">
        <w:rPr>
          <w:rFonts w:ascii="Times New Roman" w:hAnsi="Times New Roman" w:cs="Times New Roman"/>
          <w:sz w:val="24"/>
          <w:szCs w:val="24"/>
        </w:rPr>
        <w:lastRenderedPageBreak/>
        <w:t>1) организация деятельности на основе системы соревнований;</w:t>
      </w:r>
    </w:p>
    <w:p w:rsidR="002913EA" w:rsidRPr="00163E1D" w:rsidRDefault="002913EA" w:rsidP="00EC5AE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63E1D">
        <w:rPr>
          <w:rFonts w:ascii="Times New Roman" w:hAnsi="Times New Roman" w:cs="Times New Roman"/>
          <w:sz w:val="24"/>
          <w:szCs w:val="24"/>
        </w:rPr>
        <w:t>2) унификация состава действий, посредством которых ведется</w:t>
      </w:r>
      <w:r w:rsidR="00EC5AE1" w:rsidRPr="00163E1D">
        <w:rPr>
          <w:rFonts w:ascii="Times New Roman" w:hAnsi="Times New Roman" w:cs="Times New Roman"/>
          <w:sz w:val="24"/>
          <w:szCs w:val="24"/>
        </w:rPr>
        <w:t xml:space="preserve"> </w:t>
      </w:r>
      <w:r w:rsidRPr="00163E1D">
        <w:rPr>
          <w:rFonts w:ascii="Times New Roman" w:hAnsi="Times New Roman" w:cs="Times New Roman"/>
          <w:sz w:val="24"/>
          <w:szCs w:val="24"/>
        </w:rPr>
        <w:t>состязание, условий их выполнения и способов оценки достижений, что</w:t>
      </w:r>
      <w:r w:rsidR="00EC5AE1" w:rsidRPr="00163E1D">
        <w:rPr>
          <w:rFonts w:ascii="Times New Roman" w:hAnsi="Times New Roman" w:cs="Times New Roman"/>
          <w:sz w:val="24"/>
          <w:szCs w:val="24"/>
        </w:rPr>
        <w:t xml:space="preserve"> </w:t>
      </w:r>
      <w:r w:rsidRPr="00163E1D">
        <w:rPr>
          <w:rFonts w:ascii="Times New Roman" w:hAnsi="Times New Roman" w:cs="Times New Roman"/>
          <w:sz w:val="24"/>
          <w:szCs w:val="24"/>
        </w:rPr>
        <w:t>закрепляется официальными правилами;</w:t>
      </w:r>
    </w:p>
    <w:p w:rsidR="004272B5" w:rsidRPr="00163E1D" w:rsidRDefault="002913EA" w:rsidP="00EC5AE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be-BY"/>
        </w:rPr>
      </w:pPr>
      <w:r w:rsidRPr="00163E1D">
        <w:rPr>
          <w:rFonts w:ascii="Times New Roman" w:hAnsi="Times New Roman" w:cs="Times New Roman"/>
          <w:sz w:val="24"/>
          <w:szCs w:val="24"/>
        </w:rPr>
        <w:t>3) регламентация поведения соревнующихся в соответствии с</w:t>
      </w:r>
      <w:r w:rsidR="00EC5AE1" w:rsidRPr="00163E1D">
        <w:rPr>
          <w:rFonts w:ascii="Times New Roman" w:hAnsi="Times New Roman" w:cs="Times New Roman"/>
          <w:sz w:val="24"/>
          <w:szCs w:val="24"/>
        </w:rPr>
        <w:t xml:space="preserve"> </w:t>
      </w:r>
      <w:r w:rsidRPr="00163E1D">
        <w:rPr>
          <w:rFonts w:ascii="Times New Roman" w:hAnsi="Times New Roman" w:cs="Times New Roman"/>
          <w:sz w:val="24"/>
          <w:szCs w:val="24"/>
        </w:rPr>
        <w:t>принципами неантагонистической конкуренции, которые имеют гуманную</w:t>
      </w:r>
      <w:r w:rsidR="00EC5AE1" w:rsidRPr="00163E1D">
        <w:rPr>
          <w:rFonts w:ascii="Times New Roman" w:hAnsi="Times New Roman" w:cs="Times New Roman"/>
          <w:sz w:val="24"/>
          <w:szCs w:val="24"/>
        </w:rPr>
        <w:t xml:space="preserve"> </w:t>
      </w:r>
      <w:r w:rsidRPr="00163E1D">
        <w:rPr>
          <w:rFonts w:ascii="Times New Roman" w:hAnsi="Times New Roman" w:cs="Times New Roman"/>
          <w:sz w:val="24"/>
          <w:szCs w:val="24"/>
        </w:rPr>
        <w:t>основу.</w:t>
      </w:r>
    </w:p>
    <w:p w:rsidR="004212BB" w:rsidRPr="00163E1D" w:rsidRDefault="004212BB" w:rsidP="00EC5AE1">
      <w:pPr>
        <w:autoSpaceDE w:val="0"/>
        <w:autoSpaceDN w:val="0"/>
        <w:adjustRightInd w:val="0"/>
        <w:spacing w:after="0" w:line="240" w:lineRule="auto"/>
        <w:ind w:firstLine="567"/>
        <w:jc w:val="both"/>
        <w:rPr>
          <w:rFonts w:ascii="Times New Roman" w:hAnsi="Times New Roman" w:cs="Times New Roman"/>
          <w:sz w:val="24"/>
          <w:szCs w:val="24"/>
        </w:rPr>
      </w:pPr>
      <w:r w:rsidRPr="00163E1D">
        <w:rPr>
          <w:rFonts w:ascii="Times New Roman" w:hAnsi="Times New Roman" w:cs="Times New Roman"/>
          <w:sz w:val="24"/>
          <w:szCs w:val="24"/>
        </w:rPr>
        <w:t>Спортивная деятельность без своего главного составного элемента - соревнования - полностью утрачивает свою специфику.</w:t>
      </w:r>
    </w:p>
    <w:p w:rsidR="004212BB" w:rsidRPr="00163E1D" w:rsidRDefault="004212BB" w:rsidP="00EC5AE1">
      <w:pPr>
        <w:autoSpaceDE w:val="0"/>
        <w:autoSpaceDN w:val="0"/>
        <w:adjustRightInd w:val="0"/>
        <w:spacing w:after="0" w:line="240" w:lineRule="auto"/>
        <w:ind w:firstLine="567"/>
        <w:jc w:val="both"/>
        <w:rPr>
          <w:rFonts w:ascii="Times New Roman" w:hAnsi="Times New Roman" w:cs="Times New Roman"/>
          <w:sz w:val="24"/>
          <w:szCs w:val="24"/>
        </w:rPr>
      </w:pPr>
      <w:r w:rsidRPr="00163E1D">
        <w:rPr>
          <w:rFonts w:ascii="Times New Roman" w:hAnsi="Times New Roman" w:cs="Times New Roman"/>
          <w:sz w:val="24"/>
          <w:szCs w:val="24"/>
        </w:rPr>
        <w:t>В широком понимании спорт охватывает:</w:t>
      </w:r>
    </w:p>
    <w:p w:rsidR="004212BB" w:rsidRPr="00163E1D" w:rsidRDefault="004212BB" w:rsidP="00EC5AE1">
      <w:pPr>
        <w:autoSpaceDE w:val="0"/>
        <w:autoSpaceDN w:val="0"/>
        <w:adjustRightInd w:val="0"/>
        <w:spacing w:after="0" w:line="240" w:lineRule="auto"/>
        <w:ind w:firstLine="567"/>
        <w:jc w:val="both"/>
        <w:rPr>
          <w:rFonts w:ascii="Times New Roman" w:hAnsi="Times New Roman" w:cs="Times New Roman"/>
          <w:sz w:val="24"/>
          <w:szCs w:val="24"/>
        </w:rPr>
      </w:pPr>
      <w:r w:rsidRPr="00163E1D">
        <w:rPr>
          <w:rFonts w:ascii="Times New Roman" w:hAnsi="Times New Roman" w:cs="Times New Roman"/>
          <w:sz w:val="24"/>
          <w:szCs w:val="24"/>
        </w:rPr>
        <w:t>1) собственно-соревновательную деятельность;</w:t>
      </w:r>
    </w:p>
    <w:p w:rsidR="004212BB" w:rsidRPr="00163E1D" w:rsidRDefault="004212BB" w:rsidP="00EC5AE1">
      <w:pPr>
        <w:autoSpaceDE w:val="0"/>
        <w:autoSpaceDN w:val="0"/>
        <w:adjustRightInd w:val="0"/>
        <w:spacing w:after="0" w:line="240" w:lineRule="auto"/>
        <w:ind w:firstLine="567"/>
        <w:jc w:val="both"/>
        <w:rPr>
          <w:rFonts w:ascii="Times New Roman" w:hAnsi="Times New Roman" w:cs="Times New Roman"/>
          <w:sz w:val="24"/>
          <w:szCs w:val="24"/>
        </w:rPr>
      </w:pPr>
      <w:r w:rsidRPr="00163E1D">
        <w:rPr>
          <w:rFonts w:ascii="Times New Roman" w:hAnsi="Times New Roman" w:cs="Times New Roman"/>
          <w:sz w:val="24"/>
          <w:szCs w:val="24"/>
        </w:rPr>
        <w:t>2) специальную подготовку к ней;</w:t>
      </w:r>
    </w:p>
    <w:p w:rsidR="004212BB" w:rsidRPr="00163E1D" w:rsidRDefault="004212BB" w:rsidP="00EC5AE1">
      <w:pPr>
        <w:autoSpaceDE w:val="0"/>
        <w:autoSpaceDN w:val="0"/>
        <w:adjustRightInd w:val="0"/>
        <w:spacing w:after="0" w:line="240" w:lineRule="auto"/>
        <w:ind w:firstLine="567"/>
        <w:jc w:val="both"/>
        <w:rPr>
          <w:rFonts w:ascii="Times New Roman" w:hAnsi="Times New Roman" w:cs="Times New Roman"/>
          <w:sz w:val="24"/>
          <w:szCs w:val="24"/>
        </w:rPr>
      </w:pPr>
      <w:r w:rsidRPr="00163E1D">
        <w:rPr>
          <w:rFonts w:ascii="Times New Roman" w:hAnsi="Times New Roman" w:cs="Times New Roman"/>
          <w:sz w:val="24"/>
          <w:szCs w:val="24"/>
        </w:rPr>
        <w:t>3) специфические отношения в сфере этой деятельности (политические,</w:t>
      </w:r>
    </w:p>
    <w:p w:rsidR="004212BB" w:rsidRPr="00163E1D" w:rsidRDefault="004212BB" w:rsidP="004212BB">
      <w:pPr>
        <w:autoSpaceDE w:val="0"/>
        <w:autoSpaceDN w:val="0"/>
        <w:adjustRightInd w:val="0"/>
        <w:spacing w:after="0" w:line="240" w:lineRule="auto"/>
        <w:ind w:firstLine="567"/>
        <w:jc w:val="both"/>
        <w:rPr>
          <w:rFonts w:ascii="Times New Roman" w:hAnsi="Times New Roman" w:cs="Times New Roman"/>
          <w:sz w:val="24"/>
          <w:szCs w:val="24"/>
        </w:rPr>
      </w:pPr>
      <w:r w:rsidRPr="00163E1D">
        <w:rPr>
          <w:rFonts w:ascii="Times New Roman" w:hAnsi="Times New Roman" w:cs="Times New Roman"/>
          <w:sz w:val="24"/>
          <w:szCs w:val="24"/>
        </w:rPr>
        <w:t>экономические, социально-психологические, педагогические и др.).</w:t>
      </w:r>
    </w:p>
    <w:p w:rsidR="004272B5" w:rsidRPr="00163E1D" w:rsidRDefault="004212BB" w:rsidP="004212BB">
      <w:pPr>
        <w:autoSpaceDE w:val="0"/>
        <w:autoSpaceDN w:val="0"/>
        <w:adjustRightInd w:val="0"/>
        <w:spacing w:after="0" w:line="240" w:lineRule="auto"/>
        <w:ind w:firstLine="567"/>
        <w:jc w:val="both"/>
        <w:rPr>
          <w:rFonts w:ascii="Times New Roman" w:hAnsi="Times New Roman" w:cs="Times New Roman"/>
          <w:i/>
          <w:iCs/>
          <w:sz w:val="24"/>
          <w:szCs w:val="24"/>
        </w:rPr>
      </w:pPr>
      <w:r w:rsidRPr="00163E1D">
        <w:rPr>
          <w:rFonts w:ascii="Times New Roman" w:hAnsi="Times New Roman" w:cs="Times New Roman"/>
          <w:sz w:val="24"/>
          <w:szCs w:val="24"/>
        </w:rPr>
        <w:t xml:space="preserve">Таким образом: </w:t>
      </w:r>
      <w:r w:rsidRPr="00163E1D">
        <w:rPr>
          <w:rFonts w:ascii="Times New Roman" w:hAnsi="Times New Roman" w:cs="Times New Roman"/>
          <w:i/>
          <w:iCs/>
          <w:sz w:val="24"/>
          <w:szCs w:val="24"/>
        </w:rPr>
        <w:t xml:space="preserve">Спорт - это </w:t>
      </w:r>
      <w:r w:rsidR="003F7F5B" w:rsidRPr="00163E1D">
        <w:rPr>
          <w:rFonts w:ascii="Times New Roman" w:hAnsi="Times New Roman" w:cs="Times New Roman"/>
          <w:i/>
          <w:iCs/>
          <w:sz w:val="24"/>
          <w:szCs w:val="24"/>
        </w:rPr>
        <w:t>соревновательная</w:t>
      </w:r>
      <w:r w:rsidRPr="00163E1D">
        <w:rPr>
          <w:rFonts w:ascii="Times New Roman" w:hAnsi="Times New Roman" w:cs="Times New Roman"/>
          <w:i/>
          <w:iCs/>
          <w:sz w:val="24"/>
          <w:szCs w:val="24"/>
        </w:rPr>
        <w:t xml:space="preserve"> деятельност</w:t>
      </w:r>
      <w:r w:rsidR="003F7F5B" w:rsidRPr="00163E1D">
        <w:rPr>
          <w:rFonts w:ascii="Times New Roman" w:hAnsi="Times New Roman" w:cs="Times New Roman"/>
          <w:i/>
          <w:iCs/>
          <w:sz w:val="24"/>
          <w:szCs w:val="24"/>
        </w:rPr>
        <w:t>ь</w:t>
      </w:r>
      <w:r w:rsidRPr="00163E1D">
        <w:rPr>
          <w:rFonts w:ascii="Times New Roman" w:hAnsi="Times New Roman" w:cs="Times New Roman"/>
          <w:i/>
          <w:iCs/>
          <w:sz w:val="24"/>
          <w:szCs w:val="24"/>
        </w:rPr>
        <w:t>, исторически сложивш</w:t>
      </w:r>
      <w:r w:rsidR="003F7F5B" w:rsidRPr="00163E1D">
        <w:rPr>
          <w:rFonts w:ascii="Times New Roman" w:hAnsi="Times New Roman" w:cs="Times New Roman"/>
          <w:i/>
          <w:iCs/>
          <w:sz w:val="24"/>
          <w:szCs w:val="24"/>
        </w:rPr>
        <w:t>аяся</w:t>
      </w:r>
      <w:r w:rsidRPr="00163E1D">
        <w:rPr>
          <w:rFonts w:ascii="Times New Roman" w:hAnsi="Times New Roman" w:cs="Times New Roman"/>
          <w:i/>
          <w:iCs/>
          <w:sz w:val="24"/>
          <w:szCs w:val="24"/>
        </w:rPr>
        <w:t xml:space="preserve"> как способ выявления, сопоставления способностей человека в борьбе за первенство, за максимальные спортивные достижения.</w:t>
      </w:r>
    </w:p>
    <w:p w:rsidR="00480A91" w:rsidRPr="00163E1D" w:rsidRDefault="00480A91" w:rsidP="00480A91">
      <w:pPr>
        <w:widowControl w:val="0"/>
        <w:spacing w:after="0" w:line="240" w:lineRule="auto"/>
        <w:ind w:firstLine="567"/>
        <w:jc w:val="both"/>
        <w:rPr>
          <w:rFonts w:ascii="Times New Roman" w:hAnsi="Times New Roman" w:cs="Times New Roman"/>
          <w:color w:val="FF0000"/>
          <w:sz w:val="24"/>
          <w:szCs w:val="24"/>
        </w:rPr>
      </w:pPr>
      <w:r w:rsidRPr="00163E1D">
        <w:rPr>
          <w:rFonts w:ascii="Times New Roman" w:hAnsi="Times New Roman" w:cs="Times New Roman"/>
          <w:color w:val="FF0000"/>
          <w:sz w:val="24"/>
          <w:szCs w:val="24"/>
        </w:rPr>
        <w:t>Соревновательная деятельность представляет собой процесс материализации агентом (спортсменом) соревновательной идеи с использованием соревновательной культуры. Результатом соревновательной деятельности является соревновательное достижение.</w:t>
      </w:r>
    </w:p>
    <w:p w:rsidR="00480A91" w:rsidRPr="00163E1D" w:rsidRDefault="00480A91" w:rsidP="00480A91">
      <w:pPr>
        <w:widowControl w:val="0"/>
        <w:spacing w:after="0" w:line="240" w:lineRule="auto"/>
        <w:ind w:firstLine="567"/>
        <w:jc w:val="both"/>
        <w:rPr>
          <w:rFonts w:ascii="Times New Roman" w:hAnsi="Times New Roman" w:cs="Times New Roman"/>
          <w:color w:val="FF0000"/>
          <w:sz w:val="24"/>
          <w:szCs w:val="24"/>
        </w:rPr>
      </w:pPr>
      <w:r w:rsidRPr="00163E1D">
        <w:rPr>
          <w:rFonts w:ascii="Times New Roman" w:hAnsi="Times New Roman" w:cs="Times New Roman"/>
          <w:color w:val="FF0000"/>
          <w:sz w:val="24"/>
          <w:szCs w:val="24"/>
        </w:rPr>
        <w:t xml:space="preserve">Соревновательная идея заключается в определении наилучшего агента соревновательной деятельности (чемпиона) и определении максимально возможного соревновательного результата (рекорда). </w:t>
      </w:r>
      <w:r w:rsidRPr="00163E1D">
        <w:rPr>
          <w:rFonts w:ascii="Times New Roman" w:hAnsi="Times New Roman"/>
          <w:sz w:val="24"/>
          <w:szCs w:val="24"/>
        </w:rPr>
        <w:t xml:space="preserve">Чемпион-рекордсмен – </w:t>
      </w:r>
      <w:r w:rsidRPr="00163E1D">
        <w:rPr>
          <w:rFonts w:ascii="Times New Roman" w:hAnsi="Times New Roman"/>
          <w:bCs/>
          <w:sz w:val="24"/>
          <w:szCs w:val="24"/>
        </w:rPr>
        <w:t>квинтэсенциальное</w:t>
      </w:r>
      <w:r w:rsidRPr="00163E1D">
        <w:rPr>
          <w:rFonts w:ascii="Times New Roman" w:hAnsi="Times New Roman"/>
          <w:sz w:val="24"/>
          <w:szCs w:val="24"/>
        </w:rPr>
        <w:t xml:space="preserve"> проявление материализованной спортивной идеи.</w:t>
      </w:r>
    </w:p>
    <w:p w:rsidR="001B7E57" w:rsidRPr="00163E1D" w:rsidRDefault="00480A91" w:rsidP="004212BB">
      <w:pPr>
        <w:autoSpaceDE w:val="0"/>
        <w:autoSpaceDN w:val="0"/>
        <w:adjustRightInd w:val="0"/>
        <w:spacing w:after="0" w:line="240" w:lineRule="auto"/>
        <w:ind w:firstLine="567"/>
        <w:jc w:val="both"/>
        <w:rPr>
          <w:rFonts w:ascii="Times New Roman" w:hAnsi="Times New Roman" w:cs="Times New Roman"/>
          <w:iCs/>
          <w:sz w:val="24"/>
          <w:szCs w:val="24"/>
        </w:rPr>
      </w:pPr>
      <w:r w:rsidRPr="00163E1D">
        <w:rPr>
          <w:rFonts w:ascii="Times New Roman" w:hAnsi="Times New Roman" w:cs="Times New Roman"/>
          <w:color w:val="FF0000"/>
          <w:sz w:val="24"/>
          <w:szCs w:val="24"/>
        </w:rPr>
        <w:t>Спортсмен это агент соревновательной деятельности.</w:t>
      </w:r>
      <w:r w:rsidRPr="00163E1D">
        <w:rPr>
          <w:rFonts w:ascii="Times New Roman" w:eastAsia="Times New Roman" w:hAnsi="Times New Roman" w:cs="Times New Roman"/>
          <w:color w:val="FF0000"/>
          <w:sz w:val="24"/>
          <w:szCs w:val="24"/>
        </w:rPr>
        <w:t xml:space="preserve"> Именно он, являясь непосредственным носителем и материализатором </w:t>
      </w:r>
      <w:r w:rsidRPr="00163E1D">
        <w:rPr>
          <w:rFonts w:ascii="Times New Roman" w:hAnsi="Times New Roman" w:cs="Times New Roman"/>
          <w:color w:val="FF0000"/>
          <w:sz w:val="24"/>
          <w:szCs w:val="24"/>
        </w:rPr>
        <w:t>спортивной</w:t>
      </w:r>
      <w:r w:rsidRPr="00163E1D">
        <w:rPr>
          <w:rFonts w:ascii="Times New Roman" w:eastAsia="Times New Roman" w:hAnsi="Times New Roman" w:cs="Times New Roman"/>
          <w:color w:val="FF0000"/>
          <w:sz w:val="24"/>
          <w:szCs w:val="24"/>
        </w:rPr>
        <w:t xml:space="preserve"> </w:t>
      </w:r>
      <w:r w:rsidRPr="00163E1D">
        <w:rPr>
          <w:rFonts w:ascii="Times New Roman" w:hAnsi="Times New Roman" w:cs="Times New Roman"/>
          <w:color w:val="FF0000"/>
          <w:sz w:val="24"/>
          <w:szCs w:val="24"/>
        </w:rPr>
        <w:t>идеи, осуществляет соревновательную деятельность и демонстрирует спортивный результат.</w:t>
      </w:r>
    </w:p>
    <w:p w:rsidR="00480A91" w:rsidRPr="00163E1D" w:rsidRDefault="00480A91" w:rsidP="00480A91">
      <w:pPr>
        <w:widowControl w:val="0"/>
        <w:spacing w:after="0" w:line="240" w:lineRule="auto"/>
        <w:ind w:firstLine="567"/>
        <w:jc w:val="both"/>
        <w:rPr>
          <w:rFonts w:ascii="Times New Roman" w:hAnsi="Times New Roman" w:cs="Times New Roman"/>
          <w:sz w:val="24"/>
          <w:szCs w:val="24"/>
        </w:rPr>
      </w:pPr>
      <w:r w:rsidRPr="00163E1D">
        <w:rPr>
          <w:rFonts w:ascii="Times New Roman" w:hAnsi="Times New Roman" w:cs="Times New Roman"/>
          <w:sz w:val="24"/>
          <w:szCs w:val="24"/>
        </w:rPr>
        <w:t>Соревновательная культура это совокупность способов соревновательной деятельности спортсмена.</w:t>
      </w:r>
    </w:p>
    <w:p w:rsidR="00C03C33" w:rsidRPr="001171E5" w:rsidRDefault="004F4657" w:rsidP="004212BB">
      <w:pPr>
        <w:autoSpaceDE w:val="0"/>
        <w:autoSpaceDN w:val="0"/>
        <w:adjustRightInd w:val="0"/>
        <w:spacing w:after="0" w:line="240" w:lineRule="auto"/>
        <w:ind w:firstLine="567"/>
        <w:jc w:val="both"/>
        <w:rPr>
          <w:rFonts w:ascii="Times New Roman" w:hAnsi="Times New Roman" w:cs="Times New Roman"/>
          <w:i/>
          <w:iCs/>
          <w:sz w:val="24"/>
          <w:szCs w:val="24"/>
        </w:rPr>
      </w:pPr>
      <w:r w:rsidRPr="00163E1D">
        <w:rPr>
          <w:rFonts w:ascii="Times New Roman" w:hAnsi="Times New Roman" w:cs="Times New Roman"/>
          <w:i/>
          <w:iCs/>
          <w:sz w:val="24"/>
          <w:szCs w:val="24"/>
        </w:rPr>
        <w:t>С</w:t>
      </w:r>
      <w:r w:rsidR="00C03C33" w:rsidRPr="00163E1D">
        <w:rPr>
          <w:rFonts w:ascii="Times New Roman" w:hAnsi="Times New Roman" w:cs="Times New Roman"/>
          <w:i/>
          <w:iCs/>
          <w:sz w:val="24"/>
          <w:szCs w:val="24"/>
        </w:rPr>
        <w:t>оревно</w:t>
      </w:r>
      <w:r w:rsidR="00C03C33" w:rsidRPr="00163E1D">
        <w:rPr>
          <w:rFonts w:ascii="Times New Roman" w:hAnsi="Times New Roman" w:cs="Times New Roman"/>
          <w:i/>
          <w:iCs/>
          <w:sz w:val="24"/>
          <w:szCs w:val="24"/>
        </w:rPr>
        <w:softHyphen/>
        <w:t>вательн</w:t>
      </w:r>
      <w:r w:rsidRPr="00163E1D">
        <w:rPr>
          <w:rFonts w:ascii="Times New Roman" w:hAnsi="Times New Roman" w:cs="Times New Roman"/>
          <w:i/>
          <w:iCs/>
          <w:sz w:val="24"/>
          <w:szCs w:val="24"/>
        </w:rPr>
        <w:t>ая</w:t>
      </w:r>
      <w:r w:rsidR="00C03C33" w:rsidRPr="00163E1D">
        <w:rPr>
          <w:rFonts w:ascii="Times New Roman" w:hAnsi="Times New Roman" w:cs="Times New Roman"/>
          <w:i/>
          <w:iCs/>
          <w:sz w:val="24"/>
          <w:szCs w:val="24"/>
        </w:rPr>
        <w:t xml:space="preserve"> деятельность </w:t>
      </w:r>
      <w:r w:rsidRPr="00163E1D">
        <w:rPr>
          <w:rFonts w:ascii="Times New Roman" w:hAnsi="Times New Roman" w:cs="Times New Roman"/>
          <w:i/>
          <w:iCs/>
          <w:sz w:val="24"/>
          <w:szCs w:val="24"/>
        </w:rPr>
        <w:t>это</w:t>
      </w:r>
      <w:r w:rsidR="00C03C33" w:rsidRPr="00163E1D">
        <w:rPr>
          <w:rFonts w:ascii="Times New Roman" w:hAnsi="Times New Roman" w:cs="Times New Roman"/>
          <w:i/>
          <w:iCs/>
          <w:sz w:val="24"/>
          <w:szCs w:val="24"/>
        </w:rPr>
        <w:t xml:space="preserve"> сово</w:t>
      </w:r>
      <w:r w:rsidR="00C03C33" w:rsidRPr="00163E1D">
        <w:rPr>
          <w:rFonts w:ascii="Times New Roman" w:hAnsi="Times New Roman" w:cs="Times New Roman"/>
          <w:i/>
          <w:iCs/>
          <w:sz w:val="24"/>
          <w:szCs w:val="24"/>
        </w:rPr>
        <w:softHyphen/>
        <w:t>купность действий спортсмена в процессе</w:t>
      </w:r>
      <w:r w:rsidR="00C03C33" w:rsidRPr="001171E5">
        <w:rPr>
          <w:rFonts w:ascii="Times New Roman" w:hAnsi="Times New Roman" w:cs="Times New Roman"/>
          <w:i/>
          <w:iCs/>
          <w:sz w:val="24"/>
          <w:szCs w:val="24"/>
        </w:rPr>
        <w:t xml:space="preserve"> состязания, объединенных соревновательной целью и объективной ло</w:t>
      </w:r>
      <w:r w:rsidR="00C03C33" w:rsidRPr="001171E5">
        <w:rPr>
          <w:rFonts w:ascii="Times New Roman" w:hAnsi="Times New Roman" w:cs="Times New Roman"/>
          <w:i/>
          <w:iCs/>
          <w:sz w:val="24"/>
          <w:szCs w:val="24"/>
        </w:rPr>
        <w:softHyphen/>
        <w:t>гикой ее реализации.</w:t>
      </w:r>
    </w:p>
    <w:p w:rsidR="00C03C33" w:rsidRPr="001171E5" w:rsidRDefault="004F4657" w:rsidP="00260AAB">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171E5">
        <w:rPr>
          <w:rFonts w:ascii="Times New Roman" w:hAnsi="Times New Roman" w:cs="Times New Roman"/>
          <w:sz w:val="24"/>
          <w:szCs w:val="24"/>
        </w:rPr>
        <w:t>В</w:t>
      </w:r>
      <w:r w:rsidR="00C03C33" w:rsidRPr="001171E5">
        <w:rPr>
          <w:rFonts w:ascii="Times New Roman" w:hAnsi="Times New Roman" w:cs="Times New Roman"/>
          <w:sz w:val="24"/>
          <w:szCs w:val="24"/>
        </w:rPr>
        <w:t xml:space="preserve"> состав соревновательной дея</w:t>
      </w:r>
      <w:r w:rsidR="00C03C33" w:rsidRPr="001171E5">
        <w:rPr>
          <w:rFonts w:ascii="Times New Roman" w:hAnsi="Times New Roman" w:cs="Times New Roman"/>
          <w:sz w:val="24"/>
          <w:szCs w:val="24"/>
        </w:rPr>
        <w:softHyphen/>
        <w:t xml:space="preserve">тельности спортсмена входят соревновательные действия. </w:t>
      </w:r>
      <w:r w:rsidR="00C03C33" w:rsidRPr="001171E5">
        <w:rPr>
          <w:rFonts w:ascii="Times New Roman" w:hAnsi="Times New Roman" w:cs="Times New Roman"/>
          <w:i/>
          <w:iCs/>
          <w:sz w:val="24"/>
          <w:szCs w:val="24"/>
        </w:rPr>
        <w:t xml:space="preserve">Соревновательные действия </w:t>
      </w:r>
      <w:r w:rsidR="00C03C33" w:rsidRPr="001171E5">
        <w:rPr>
          <w:rFonts w:ascii="Times New Roman" w:hAnsi="Times New Roman" w:cs="Times New Roman"/>
          <w:sz w:val="24"/>
          <w:szCs w:val="24"/>
        </w:rPr>
        <w:t>представ</w:t>
      </w:r>
      <w:r w:rsidR="00C03C33" w:rsidRPr="001171E5">
        <w:rPr>
          <w:rFonts w:ascii="Times New Roman" w:hAnsi="Times New Roman" w:cs="Times New Roman"/>
          <w:sz w:val="24"/>
          <w:szCs w:val="24"/>
        </w:rPr>
        <w:softHyphen/>
        <w:t>ляют собою первично целостные (но неизолированные) ком</w:t>
      </w:r>
      <w:r w:rsidR="00C03C33" w:rsidRPr="001171E5">
        <w:rPr>
          <w:rFonts w:ascii="Times New Roman" w:hAnsi="Times New Roman" w:cs="Times New Roman"/>
          <w:sz w:val="24"/>
          <w:szCs w:val="24"/>
        </w:rPr>
        <w:softHyphen/>
        <w:t>поненты соревновательной деятельности, подчиняемые ее общей логике.</w:t>
      </w:r>
    </w:p>
    <w:p w:rsidR="00C03C33" w:rsidRPr="001171E5" w:rsidRDefault="00100D29" w:rsidP="00182AD8">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171E5">
        <w:rPr>
          <w:rFonts w:ascii="Times New Roman" w:hAnsi="Times New Roman" w:cs="Times New Roman"/>
          <w:sz w:val="24"/>
          <w:szCs w:val="24"/>
        </w:rPr>
        <w:t xml:space="preserve">Соревновательный потенциал – это способность </w:t>
      </w:r>
      <w:r w:rsidR="004F4657" w:rsidRPr="001171E5">
        <w:rPr>
          <w:rFonts w:ascii="Times New Roman" w:hAnsi="Times New Roman" w:cs="Times New Roman"/>
          <w:sz w:val="24"/>
          <w:szCs w:val="24"/>
        </w:rPr>
        <w:t>спортсмена</w:t>
      </w:r>
      <w:r w:rsidRPr="001171E5">
        <w:rPr>
          <w:rFonts w:ascii="Times New Roman" w:hAnsi="Times New Roman" w:cs="Times New Roman"/>
          <w:sz w:val="24"/>
          <w:szCs w:val="24"/>
        </w:rPr>
        <w:t xml:space="preserve"> изменять ход состязаний так, как это необходимо для достижения успеха. Реализация соревновательного потенциала заключается</w:t>
      </w:r>
      <w:r w:rsidR="004F4657" w:rsidRPr="001171E5">
        <w:rPr>
          <w:rFonts w:ascii="Times New Roman" w:hAnsi="Times New Roman" w:cs="Times New Roman"/>
          <w:sz w:val="24"/>
          <w:szCs w:val="24"/>
        </w:rPr>
        <w:t xml:space="preserve"> в том</w:t>
      </w:r>
      <w:r w:rsidRPr="001171E5">
        <w:rPr>
          <w:rFonts w:ascii="Times New Roman" w:hAnsi="Times New Roman" w:cs="Times New Roman"/>
          <w:sz w:val="24"/>
          <w:szCs w:val="24"/>
        </w:rPr>
        <w:t xml:space="preserve">, что </w:t>
      </w:r>
      <w:r w:rsidR="004F4657" w:rsidRPr="001171E5">
        <w:rPr>
          <w:rFonts w:ascii="Times New Roman" w:hAnsi="Times New Roman" w:cs="Times New Roman"/>
          <w:sz w:val="24"/>
          <w:szCs w:val="24"/>
        </w:rPr>
        <w:t>спортсмен</w:t>
      </w:r>
      <w:r w:rsidRPr="001171E5">
        <w:rPr>
          <w:rFonts w:ascii="Times New Roman" w:hAnsi="Times New Roman" w:cs="Times New Roman"/>
          <w:sz w:val="24"/>
          <w:szCs w:val="24"/>
        </w:rPr>
        <w:t>, преодолевая внешние и внутренние препятствия, целенаправленно переходит к благоприятным для себя ситуациям, благодаря чему увеличивается вероятность достижения запланированного спортивного результата.</w:t>
      </w:r>
    </w:p>
    <w:p w:rsidR="00100D29" w:rsidRDefault="004F4657" w:rsidP="00182AD8">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171E5">
        <w:rPr>
          <w:rFonts w:ascii="Times New Roman" w:hAnsi="Times New Roman" w:cs="Times New Roman"/>
          <w:sz w:val="24"/>
          <w:szCs w:val="24"/>
        </w:rPr>
        <w:t xml:space="preserve">В этом отношении </w:t>
      </w:r>
      <w:r w:rsidR="00100D29" w:rsidRPr="001171E5">
        <w:rPr>
          <w:rFonts w:ascii="Times New Roman" w:hAnsi="Times New Roman" w:cs="Times New Roman"/>
          <w:sz w:val="24"/>
          <w:szCs w:val="24"/>
        </w:rPr>
        <w:t xml:space="preserve">соревновательная деятельность представляет собой регламентированными правилами процесс реализации соревновательных потенциалов </w:t>
      </w:r>
      <w:r w:rsidRPr="001171E5">
        <w:rPr>
          <w:rFonts w:ascii="Times New Roman" w:hAnsi="Times New Roman" w:cs="Times New Roman"/>
          <w:sz w:val="24"/>
          <w:szCs w:val="24"/>
        </w:rPr>
        <w:t>спортсменов</w:t>
      </w:r>
      <w:r w:rsidR="00100D29" w:rsidRPr="001171E5">
        <w:rPr>
          <w:rFonts w:ascii="Times New Roman" w:hAnsi="Times New Roman" w:cs="Times New Roman"/>
          <w:sz w:val="24"/>
          <w:szCs w:val="24"/>
        </w:rPr>
        <w:t>, каждый из которых стремится к достижению запланированного результата.</w:t>
      </w:r>
    </w:p>
    <w:p w:rsidR="00933A37" w:rsidRDefault="00933A37" w:rsidP="00182AD8">
      <w:pPr>
        <w:widowControl w:val="0"/>
        <w:autoSpaceDE w:val="0"/>
        <w:autoSpaceDN w:val="0"/>
        <w:adjustRightInd w:val="0"/>
        <w:spacing w:after="0" w:line="240" w:lineRule="auto"/>
        <w:ind w:firstLine="567"/>
        <w:jc w:val="both"/>
        <w:rPr>
          <w:rFonts w:ascii="Times New Roman" w:hAnsi="Times New Roman" w:cs="Times New Roman"/>
          <w:sz w:val="24"/>
          <w:szCs w:val="24"/>
        </w:rPr>
      </w:pPr>
    </w:p>
    <w:p w:rsidR="00933A37" w:rsidRDefault="00933A37" w:rsidP="00C717E9">
      <w:pPr>
        <w:widowControl w:val="0"/>
        <w:autoSpaceDE w:val="0"/>
        <w:autoSpaceDN w:val="0"/>
        <w:adjustRightInd w:val="0"/>
        <w:spacing w:after="0" w:line="240" w:lineRule="auto"/>
        <w:ind w:firstLine="567"/>
        <w:jc w:val="center"/>
        <w:rPr>
          <w:rFonts w:ascii="Times New Roman" w:eastAsia="Times New Roman" w:hAnsi="Times New Roman" w:cs="Times New Roman"/>
          <w:b/>
          <w:i/>
          <w:sz w:val="28"/>
          <w:szCs w:val="28"/>
          <w:lang w:val="be-BY"/>
        </w:rPr>
      </w:pPr>
      <w:r w:rsidRPr="00933A37">
        <w:rPr>
          <w:rFonts w:ascii="Times New Roman" w:eastAsia="Times New Roman" w:hAnsi="Times New Roman" w:cs="Times New Roman"/>
          <w:b/>
          <w:i/>
          <w:sz w:val="28"/>
          <w:szCs w:val="28"/>
          <w:lang w:val="be-BY"/>
        </w:rPr>
        <w:t>Паняцце аб спартыўнай трэніроўцы і спартыўнай падрыхтоўцы, трэніраванасці і падрыхтаванасці спартсмена</w:t>
      </w:r>
    </w:p>
    <w:p w:rsidR="00933A37" w:rsidRPr="00ED57F7" w:rsidRDefault="00933A37" w:rsidP="00182A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be-BY"/>
        </w:rPr>
      </w:pPr>
    </w:p>
    <w:p w:rsidR="00933A37" w:rsidRPr="00ED57F7" w:rsidRDefault="00250B43" w:rsidP="00182AD8">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ED57F7">
        <w:rPr>
          <w:rFonts w:ascii="Times New Roman" w:hAnsi="Times New Roman" w:cs="Times New Roman"/>
          <w:sz w:val="24"/>
          <w:szCs w:val="24"/>
        </w:rPr>
        <w:t>Спортивная подготовка — это целесообраз</w:t>
      </w:r>
      <w:r w:rsidRPr="00ED57F7">
        <w:rPr>
          <w:rFonts w:ascii="Times New Roman" w:hAnsi="Times New Roman" w:cs="Times New Roman"/>
          <w:sz w:val="24"/>
          <w:szCs w:val="24"/>
        </w:rPr>
        <w:softHyphen/>
        <w:t>ное использование знаний, средств, методов и условий, позволяющее направленно воздействовать на спортсмена и обеспечивать необходимую степень его готовности к спортивным достижениям.</w:t>
      </w:r>
    </w:p>
    <w:p w:rsidR="00C96214" w:rsidRPr="00920364" w:rsidRDefault="00C96214" w:rsidP="00182AD8">
      <w:pPr>
        <w:widowControl w:val="0"/>
        <w:autoSpaceDE w:val="0"/>
        <w:autoSpaceDN w:val="0"/>
        <w:adjustRightInd w:val="0"/>
        <w:spacing w:after="0" w:line="240" w:lineRule="auto"/>
        <w:ind w:firstLine="567"/>
        <w:jc w:val="both"/>
        <w:rPr>
          <w:rFonts w:ascii="Times New Roman" w:hAnsi="Times New Roman" w:cs="Times New Roman"/>
          <w:i/>
          <w:iCs/>
          <w:sz w:val="24"/>
          <w:szCs w:val="24"/>
        </w:rPr>
      </w:pPr>
      <w:r w:rsidRPr="00920364">
        <w:rPr>
          <w:rFonts w:ascii="Times New Roman" w:hAnsi="Times New Roman" w:cs="Times New Roman"/>
          <w:i/>
          <w:iCs/>
          <w:sz w:val="24"/>
          <w:szCs w:val="24"/>
        </w:rPr>
        <w:t>Подготовка спортсмена - это многосторонний процесс использования</w:t>
      </w:r>
      <w:r>
        <w:rPr>
          <w:rFonts w:ascii="Times New Roman" w:hAnsi="Times New Roman" w:cs="Times New Roman"/>
          <w:i/>
          <w:iCs/>
          <w:sz w:val="24"/>
          <w:szCs w:val="24"/>
        </w:rPr>
        <w:t xml:space="preserve"> </w:t>
      </w:r>
      <w:r w:rsidRPr="00920364">
        <w:rPr>
          <w:rFonts w:ascii="Times New Roman" w:hAnsi="Times New Roman" w:cs="Times New Roman"/>
          <w:i/>
          <w:iCs/>
          <w:sz w:val="24"/>
          <w:szCs w:val="24"/>
        </w:rPr>
        <w:t>всей совокупности факторов (средств, методов и условий), позвляющих</w:t>
      </w:r>
      <w:r>
        <w:rPr>
          <w:rFonts w:ascii="Times New Roman" w:hAnsi="Times New Roman" w:cs="Times New Roman"/>
          <w:i/>
          <w:iCs/>
          <w:sz w:val="24"/>
          <w:szCs w:val="24"/>
        </w:rPr>
        <w:t xml:space="preserve"> </w:t>
      </w:r>
      <w:r w:rsidRPr="00920364">
        <w:rPr>
          <w:rFonts w:ascii="Times New Roman" w:hAnsi="Times New Roman" w:cs="Times New Roman"/>
          <w:i/>
          <w:iCs/>
          <w:sz w:val="24"/>
          <w:szCs w:val="24"/>
        </w:rPr>
        <w:t>обеспечить необходимую степень его готовности к спортивным</w:t>
      </w:r>
      <w:r>
        <w:rPr>
          <w:rFonts w:ascii="Times New Roman" w:hAnsi="Times New Roman" w:cs="Times New Roman"/>
          <w:i/>
          <w:iCs/>
          <w:sz w:val="24"/>
          <w:szCs w:val="24"/>
        </w:rPr>
        <w:t xml:space="preserve"> </w:t>
      </w:r>
      <w:r w:rsidRPr="00920364">
        <w:rPr>
          <w:rFonts w:ascii="Times New Roman" w:hAnsi="Times New Roman" w:cs="Times New Roman"/>
          <w:i/>
          <w:iCs/>
          <w:sz w:val="24"/>
          <w:szCs w:val="24"/>
        </w:rPr>
        <w:t>достижениям.</w:t>
      </w:r>
    </w:p>
    <w:p w:rsidR="00C96214" w:rsidRPr="00920364" w:rsidRDefault="003D0338" w:rsidP="00182AD8">
      <w:pPr>
        <w:widowControl w:val="0"/>
        <w:autoSpaceDE w:val="0"/>
        <w:autoSpaceDN w:val="0"/>
        <w:adjustRightInd w:val="0"/>
        <w:spacing w:after="0" w:line="240" w:lineRule="auto"/>
        <w:ind w:firstLine="567"/>
        <w:jc w:val="both"/>
        <w:rPr>
          <w:rStyle w:val="w"/>
          <w:rFonts w:ascii="Times New Roman" w:hAnsi="Times New Roman" w:cs="Times New Roman"/>
          <w:sz w:val="24"/>
          <w:szCs w:val="24"/>
        </w:rPr>
      </w:pPr>
      <w:r w:rsidRPr="00ED57F7">
        <w:rPr>
          <w:rFonts w:ascii="Times New Roman" w:hAnsi="Times New Roman" w:cs="Times New Roman"/>
          <w:sz w:val="24"/>
          <w:szCs w:val="24"/>
        </w:rPr>
        <w:t>Подготовленность – результат подготовки.</w:t>
      </w:r>
      <w:r w:rsidR="00C96214" w:rsidRPr="00C96214">
        <w:rPr>
          <w:rFonts w:ascii="Times New Roman" w:hAnsi="Times New Roman" w:cs="Times New Roman"/>
          <w:i/>
          <w:iCs/>
          <w:sz w:val="24"/>
          <w:szCs w:val="24"/>
        </w:rPr>
        <w:t xml:space="preserve"> </w:t>
      </w:r>
      <w:r w:rsidR="00C96214" w:rsidRPr="00920364">
        <w:rPr>
          <w:rFonts w:ascii="Times New Roman" w:hAnsi="Times New Roman" w:cs="Times New Roman"/>
          <w:i/>
          <w:iCs/>
          <w:sz w:val="24"/>
          <w:szCs w:val="24"/>
        </w:rPr>
        <w:t xml:space="preserve">Подготовленность </w:t>
      </w:r>
      <w:r w:rsidR="00C96214" w:rsidRPr="00920364">
        <w:rPr>
          <w:rFonts w:ascii="Times New Roman" w:hAnsi="Times New Roman" w:cs="Times New Roman"/>
          <w:sz w:val="24"/>
          <w:szCs w:val="24"/>
        </w:rPr>
        <w:t xml:space="preserve">- </w:t>
      </w:r>
      <w:r w:rsidR="00C96214" w:rsidRPr="00920364">
        <w:rPr>
          <w:rFonts w:ascii="Times New Roman" w:hAnsi="Times New Roman" w:cs="Times New Roman"/>
          <w:i/>
          <w:iCs/>
          <w:sz w:val="24"/>
          <w:szCs w:val="24"/>
        </w:rPr>
        <w:t>это состояние спортсмена, приобретенное в</w:t>
      </w:r>
      <w:r w:rsidR="00C96214">
        <w:rPr>
          <w:rFonts w:ascii="Times New Roman" w:hAnsi="Times New Roman" w:cs="Times New Roman"/>
          <w:i/>
          <w:iCs/>
          <w:sz w:val="24"/>
          <w:szCs w:val="24"/>
        </w:rPr>
        <w:t xml:space="preserve"> </w:t>
      </w:r>
      <w:r w:rsidR="00C96214" w:rsidRPr="00920364">
        <w:rPr>
          <w:rFonts w:ascii="Times New Roman" w:hAnsi="Times New Roman" w:cs="Times New Roman"/>
          <w:i/>
          <w:iCs/>
          <w:sz w:val="24"/>
          <w:szCs w:val="24"/>
        </w:rPr>
        <w:t xml:space="preserve">результате подготовки (физической, технической, </w:t>
      </w:r>
      <w:r w:rsidR="00C96214" w:rsidRPr="00920364">
        <w:rPr>
          <w:rFonts w:ascii="Times New Roman" w:hAnsi="Times New Roman" w:cs="Times New Roman"/>
          <w:i/>
          <w:iCs/>
          <w:sz w:val="24"/>
          <w:szCs w:val="24"/>
        </w:rPr>
        <w:lastRenderedPageBreak/>
        <w:t>тактической,</w:t>
      </w:r>
      <w:r w:rsidR="00C96214">
        <w:rPr>
          <w:rFonts w:ascii="Times New Roman" w:hAnsi="Times New Roman" w:cs="Times New Roman"/>
          <w:i/>
          <w:iCs/>
          <w:sz w:val="24"/>
          <w:szCs w:val="24"/>
        </w:rPr>
        <w:t xml:space="preserve"> </w:t>
      </w:r>
      <w:r w:rsidR="00C96214" w:rsidRPr="00920364">
        <w:rPr>
          <w:rFonts w:ascii="Times New Roman" w:hAnsi="Times New Roman" w:cs="Times New Roman"/>
          <w:i/>
          <w:iCs/>
          <w:sz w:val="24"/>
          <w:szCs w:val="24"/>
        </w:rPr>
        <w:t>психической</w:t>
      </w:r>
      <w:r w:rsidR="00463CCB">
        <w:rPr>
          <w:rFonts w:ascii="Times New Roman" w:hAnsi="Times New Roman" w:cs="Times New Roman"/>
          <w:i/>
          <w:iCs/>
          <w:sz w:val="24"/>
          <w:szCs w:val="24"/>
        </w:rPr>
        <w:t>, интеллектуальной</w:t>
      </w:r>
      <w:r w:rsidR="00C96214" w:rsidRPr="00920364">
        <w:rPr>
          <w:rFonts w:ascii="Times New Roman" w:hAnsi="Times New Roman" w:cs="Times New Roman"/>
          <w:i/>
          <w:iCs/>
          <w:sz w:val="24"/>
          <w:szCs w:val="24"/>
        </w:rPr>
        <w:t>), позволяющее достигнуть определенных результатов в процессе</w:t>
      </w:r>
      <w:r w:rsidR="00C96214">
        <w:rPr>
          <w:rFonts w:ascii="Times New Roman" w:hAnsi="Times New Roman" w:cs="Times New Roman"/>
          <w:i/>
          <w:iCs/>
          <w:sz w:val="24"/>
          <w:szCs w:val="24"/>
        </w:rPr>
        <w:t xml:space="preserve"> </w:t>
      </w:r>
      <w:r w:rsidR="00C96214" w:rsidRPr="00920364">
        <w:rPr>
          <w:rFonts w:ascii="Times New Roman" w:hAnsi="Times New Roman" w:cs="Times New Roman"/>
          <w:i/>
          <w:iCs/>
          <w:sz w:val="24"/>
          <w:szCs w:val="24"/>
        </w:rPr>
        <w:t>соревновательной деятельности.</w:t>
      </w:r>
    </w:p>
    <w:p w:rsidR="002A14BA" w:rsidRPr="00ED57F7" w:rsidRDefault="002A14BA" w:rsidP="002A14BA">
      <w:pPr>
        <w:pStyle w:val="a4"/>
        <w:widowControl w:val="0"/>
        <w:spacing w:before="0" w:beforeAutospacing="0" w:after="0" w:afterAutospacing="0"/>
        <w:ind w:firstLine="567"/>
        <w:jc w:val="both"/>
      </w:pPr>
      <w:r w:rsidRPr="00ED57F7">
        <w:rPr>
          <w:i/>
          <w:iCs/>
        </w:rPr>
        <w:t>Под технической подготовленностью</w:t>
      </w:r>
      <w:r w:rsidRPr="00ED57F7">
        <w:t xml:space="preserve"> следует понимать степень ос</w:t>
      </w:r>
      <w:r w:rsidRPr="00ED57F7">
        <w:softHyphen/>
        <w:t xml:space="preserve">воения спортсменом техники системы движений конкретного вида спорта. </w:t>
      </w:r>
    </w:p>
    <w:p w:rsidR="002A14BA" w:rsidRPr="00ED57F7" w:rsidRDefault="002A14BA" w:rsidP="002A14BA">
      <w:pPr>
        <w:pStyle w:val="a4"/>
        <w:widowControl w:val="0"/>
        <w:spacing w:before="0" w:beforeAutospacing="0" w:after="0" w:afterAutospacing="0"/>
        <w:ind w:firstLine="567"/>
        <w:jc w:val="both"/>
      </w:pPr>
      <w:r w:rsidRPr="00ED57F7">
        <w:rPr>
          <w:i/>
          <w:iCs/>
        </w:rPr>
        <w:t xml:space="preserve">Физическая подготовленность — </w:t>
      </w:r>
      <w:r w:rsidRPr="00ED57F7">
        <w:t>отражает необходимый уровень развития тех физических качеств, от которых зависит соревновательный успех в определенном виде спорта.</w:t>
      </w:r>
    </w:p>
    <w:p w:rsidR="002A14BA" w:rsidRPr="00ED57F7" w:rsidRDefault="002A14BA" w:rsidP="002A14BA">
      <w:pPr>
        <w:pStyle w:val="a4"/>
        <w:widowControl w:val="0"/>
        <w:spacing w:before="0" w:beforeAutospacing="0" w:after="0" w:afterAutospacing="0"/>
        <w:ind w:firstLine="567"/>
        <w:jc w:val="both"/>
      </w:pPr>
      <w:r w:rsidRPr="00ED57F7">
        <w:rPr>
          <w:i/>
          <w:iCs/>
        </w:rPr>
        <w:t>Тактическая подготовленность</w:t>
      </w:r>
      <w:r w:rsidRPr="00ED57F7">
        <w:t xml:space="preserve"> спортсмена зависит от того, на</w:t>
      </w:r>
      <w:r w:rsidRPr="00ED57F7">
        <w:softHyphen/>
        <w:t>сколько он овладеет средствами спортивной тактики (например, тех</w:t>
      </w:r>
      <w:r w:rsidRPr="00ED57F7">
        <w:softHyphen/>
        <w:t>ническими приемами, необходимыми для реализации выбранной так</w:t>
      </w:r>
      <w:r w:rsidRPr="00ED57F7">
        <w:softHyphen/>
        <w:t>тики), ее видами (наступательной, оборонительной, контратакующей) и формами (индивидуальной, групповой, командной).</w:t>
      </w:r>
    </w:p>
    <w:p w:rsidR="002A14BA" w:rsidRPr="00ED57F7" w:rsidRDefault="002A14BA" w:rsidP="002A14BA">
      <w:pPr>
        <w:pStyle w:val="a4"/>
        <w:widowControl w:val="0"/>
        <w:spacing w:before="0" w:beforeAutospacing="0" w:after="0" w:afterAutospacing="0"/>
        <w:ind w:firstLine="567"/>
        <w:jc w:val="both"/>
      </w:pPr>
      <w:r w:rsidRPr="00ED57F7">
        <w:rPr>
          <w:i/>
          <w:iCs/>
        </w:rPr>
        <w:t>Психологическая подготовленность включает</w:t>
      </w:r>
      <w:r w:rsidRPr="00ED57F7">
        <w:t xml:space="preserve"> волевую и специальную психичес</w:t>
      </w:r>
      <w:r w:rsidRPr="00ED57F7">
        <w:softHyphen/>
        <w:t>кую подготовленность.</w:t>
      </w:r>
    </w:p>
    <w:p w:rsidR="002A14BA" w:rsidRPr="00ED57F7" w:rsidRDefault="00E31B97" w:rsidP="002A14BA">
      <w:pPr>
        <w:pStyle w:val="a4"/>
        <w:widowControl w:val="0"/>
        <w:spacing w:before="0" w:beforeAutospacing="0" w:after="0" w:afterAutospacing="0"/>
        <w:ind w:firstLine="567"/>
        <w:jc w:val="both"/>
      </w:pPr>
      <w:r w:rsidRPr="00ED57F7">
        <w:rPr>
          <w:i/>
        </w:rPr>
        <w:t>Интеллектуальная подготовленность</w:t>
      </w:r>
      <w:r w:rsidRPr="00ED57F7">
        <w:t xml:space="preserve"> </w:t>
      </w:r>
      <w:r w:rsidR="0026158E" w:rsidRPr="00ED57F7">
        <w:t>–</w:t>
      </w:r>
      <w:r w:rsidRPr="00ED57F7">
        <w:t xml:space="preserve"> </w:t>
      </w:r>
      <w:r w:rsidR="0026158E" w:rsidRPr="00ED57F7">
        <w:t>уровень сформированности знаний и представлений, необходимых спортсмену для осуществления соревновательно</w:t>
      </w:r>
      <w:r w:rsidR="004C2D72" w:rsidRPr="00ED57F7">
        <w:t>-</w:t>
      </w:r>
      <w:r w:rsidR="0026158E" w:rsidRPr="00ED57F7">
        <w:t>тренировочной деятельност</w:t>
      </w:r>
      <w:r w:rsidR="004C2D72" w:rsidRPr="00ED57F7">
        <w:t>и</w:t>
      </w:r>
      <w:r w:rsidR="0026158E" w:rsidRPr="00ED57F7">
        <w:t>.</w:t>
      </w:r>
    </w:p>
    <w:p w:rsidR="00170A22" w:rsidRDefault="00B10BFA" w:rsidP="002A14BA">
      <w:pPr>
        <w:pStyle w:val="a4"/>
        <w:widowControl w:val="0"/>
        <w:spacing w:before="0" w:beforeAutospacing="0" w:after="0" w:afterAutospacing="0"/>
        <w:ind w:firstLine="567"/>
        <w:jc w:val="both"/>
        <w:rPr>
          <w:rStyle w:val="w"/>
        </w:rPr>
      </w:pPr>
      <w:r w:rsidRPr="00D73F89">
        <w:rPr>
          <w:rStyle w:val="w"/>
          <w:i/>
        </w:rPr>
        <w:t>Тренированность</w:t>
      </w:r>
      <w:r>
        <w:t xml:space="preserve"> — </w:t>
      </w:r>
      <w:r>
        <w:rPr>
          <w:rStyle w:val="w"/>
        </w:rPr>
        <w:t>состояние</w:t>
      </w:r>
      <w:r>
        <w:t xml:space="preserve"> </w:t>
      </w:r>
      <w:r>
        <w:rPr>
          <w:rStyle w:val="w"/>
        </w:rPr>
        <w:t>спортсмена</w:t>
      </w:r>
      <w:r>
        <w:t xml:space="preserve">, </w:t>
      </w:r>
      <w:r>
        <w:rPr>
          <w:rStyle w:val="w"/>
        </w:rPr>
        <w:t>характеризующееся</w:t>
      </w:r>
      <w:r>
        <w:t xml:space="preserve"> </w:t>
      </w:r>
      <w:r>
        <w:rPr>
          <w:rStyle w:val="w"/>
        </w:rPr>
        <w:t>высоким</w:t>
      </w:r>
      <w:r>
        <w:t xml:space="preserve"> </w:t>
      </w:r>
      <w:r>
        <w:rPr>
          <w:rStyle w:val="w"/>
        </w:rPr>
        <w:t>уровнем</w:t>
      </w:r>
      <w:r>
        <w:t xml:space="preserve"> </w:t>
      </w:r>
      <w:r>
        <w:rPr>
          <w:rStyle w:val="w"/>
        </w:rPr>
        <w:t>приспособленности</w:t>
      </w:r>
      <w:r>
        <w:t xml:space="preserve"> </w:t>
      </w:r>
      <w:r>
        <w:rPr>
          <w:rStyle w:val="w"/>
        </w:rPr>
        <w:t>к</w:t>
      </w:r>
      <w:r>
        <w:t xml:space="preserve"> </w:t>
      </w:r>
      <w:r>
        <w:rPr>
          <w:rStyle w:val="w"/>
        </w:rPr>
        <w:t>физическим</w:t>
      </w:r>
      <w:r>
        <w:t xml:space="preserve"> </w:t>
      </w:r>
      <w:r>
        <w:rPr>
          <w:rStyle w:val="w"/>
        </w:rPr>
        <w:t>нагрузкам.</w:t>
      </w:r>
    </w:p>
    <w:p w:rsidR="00920364" w:rsidRPr="00257A54" w:rsidRDefault="00463CCB" w:rsidP="00463CCB">
      <w:pPr>
        <w:autoSpaceDE w:val="0"/>
        <w:autoSpaceDN w:val="0"/>
        <w:adjustRightInd w:val="0"/>
        <w:spacing w:after="0" w:line="240" w:lineRule="auto"/>
        <w:ind w:firstLine="567"/>
        <w:jc w:val="both"/>
        <w:rPr>
          <w:rStyle w:val="w"/>
          <w:rFonts w:ascii="Times New Roman" w:hAnsi="Times New Roman" w:cs="Times New Roman"/>
          <w:sz w:val="24"/>
          <w:szCs w:val="24"/>
        </w:rPr>
      </w:pPr>
      <w:r w:rsidRPr="00257A54">
        <w:rPr>
          <w:rFonts w:ascii="Times New Roman" w:hAnsi="Times New Roman" w:cs="Times New Roman"/>
          <w:sz w:val="24"/>
          <w:szCs w:val="24"/>
        </w:rPr>
        <w:t>Спортивная тренировка является одной из важнейших составных частей системы подготовки спортсмена.</w:t>
      </w:r>
    </w:p>
    <w:p w:rsidR="00463CCB" w:rsidRDefault="007D0BE4" w:rsidP="00920364">
      <w:pPr>
        <w:pStyle w:val="a4"/>
        <w:widowControl w:val="0"/>
        <w:spacing w:before="0" w:beforeAutospacing="0" w:after="0" w:afterAutospacing="0"/>
        <w:ind w:firstLine="567"/>
        <w:jc w:val="both"/>
      </w:pPr>
      <w:r>
        <w:t>Спортивная тренировка – это часть спортивной подготовки, системно построенная на использовании методов физического упражнения, в которой физические упражнения используются для совершенствования подготовленности, необходим</w:t>
      </w:r>
      <w:r w:rsidR="00EF5272">
        <w:t>ой</w:t>
      </w:r>
      <w:r>
        <w:t xml:space="preserve"> спортсмену для достижения результатов в спорте. </w:t>
      </w:r>
    </w:p>
    <w:p w:rsidR="007D0BE4" w:rsidRDefault="00340530" w:rsidP="00340530">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340530">
        <w:rPr>
          <w:rFonts w:ascii="Times New Roman" w:hAnsi="Times New Roman" w:cs="Times New Roman"/>
          <w:i/>
          <w:iCs/>
          <w:sz w:val="24"/>
          <w:szCs w:val="24"/>
        </w:rPr>
        <w:t>Состояние наивысшей подготовленности, характерное для данного</w:t>
      </w:r>
      <w:r>
        <w:rPr>
          <w:rFonts w:ascii="Times New Roman" w:hAnsi="Times New Roman" w:cs="Times New Roman"/>
          <w:i/>
          <w:iCs/>
          <w:sz w:val="24"/>
          <w:szCs w:val="24"/>
        </w:rPr>
        <w:t xml:space="preserve"> </w:t>
      </w:r>
      <w:r w:rsidRPr="00340530">
        <w:rPr>
          <w:rFonts w:ascii="Times New Roman" w:hAnsi="Times New Roman" w:cs="Times New Roman"/>
          <w:i/>
          <w:iCs/>
          <w:sz w:val="24"/>
          <w:szCs w:val="24"/>
        </w:rPr>
        <w:t xml:space="preserve">этапа спортивного совершенствования, называют </w:t>
      </w:r>
      <w:r w:rsidRPr="000C4CF5">
        <w:rPr>
          <w:rFonts w:ascii="Times New Roman" w:hAnsi="Times New Roman" w:cs="Times New Roman"/>
          <w:b/>
          <w:i/>
          <w:iCs/>
          <w:sz w:val="24"/>
          <w:szCs w:val="24"/>
        </w:rPr>
        <w:t>спортивной формой</w:t>
      </w:r>
      <w:r w:rsidRPr="00340530">
        <w:rPr>
          <w:rFonts w:ascii="Times New Roman" w:hAnsi="Times New Roman" w:cs="Times New Roman"/>
          <w:i/>
          <w:iCs/>
          <w:sz w:val="24"/>
          <w:szCs w:val="24"/>
        </w:rPr>
        <w:t>.</w:t>
      </w:r>
      <w:r>
        <w:rPr>
          <w:rFonts w:ascii="Times New Roman" w:hAnsi="Times New Roman" w:cs="Times New Roman"/>
          <w:i/>
          <w:iCs/>
          <w:sz w:val="24"/>
          <w:szCs w:val="24"/>
        </w:rPr>
        <w:t xml:space="preserve"> </w:t>
      </w:r>
      <w:r w:rsidRPr="00340530">
        <w:rPr>
          <w:rFonts w:ascii="Times New Roman" w:hAnsi="Times New Roman" w:cs="Times New Roman"/>
          <w:sz w:val="24"/>
          <w:szCs w:val="24"/>
        </w:rPr>
        <w:t>Спортивная форма предполагает оптимальный уровень развития</w:t>
      </w:r>
      <w:r>
        <w:rPr>
          <w:rFonts w:ascii="Times New Roman" w:hAnsi="Times New Roman" w:cs="Times New Roman"/>
          <w:sz w:val="24"/>
          <w:szCs w:val="24"/>
        </w:rPr>
        <w:t xml:space="preserve"> </w:t>
      </w:r>
      <w:r w:rsidR="00376AC7">
        <w:rPr>
          <w:rFonts w:ascii="Times New Roman" w:hAnsi="Times New Roman" w:cs="Times New Roman"/>
          <w:sz w:val="24"/>
          <w:szCs w:val="24"/>
        </w:rPr>
        <w:t>всех</w:t>
      </w:r>
      <w:r w:rsidRPr="00340530">
        <w:rPr>
          <w:rFonts w:ascii="Times New Roman" w:hAnsi="Times New Roman" w:cs="Times New Roman"/>
          <w:sz w:val="24"/>
          <w:szCs w:val="24"/>
        </w:rPr>
        <w:t xml:space="preserve"> стор</w:t>
      </w:r>
      <w:r w:rsidR="00376AC7">
        <w:rPr>
          <w:rFonts w:ascii="Times New Roman" w:hAnsi="Times New Roman" w:cs="Times New Roman"/>
          <w:sz w:val="24"/>
          <w:szCs w:val="24"/>
        </w:rPr>
        <w:t>он подготовленности спортсмена</w:t>
      </w:r>
      <w:r w:rsidRPr="00340530">
        <w:rPr>
          <w:rFonts w:ascii="Times New Roman" w:hAnsi="Times New Roman" w:cs="Times New Roman"/>
          <w:sz w:val="24"/>
          <w:szCs w:val="24"/>
        </w:rPr>
        <w:t xml:space="preserve">. </w:t>
      </w:r>
      <w:r w:rsidR="00376AC7">
        <w:rPr>
          <w:rFonts w:ascii="Times New Roman" w:hAnsi="Times New Roman" w:cs="Times New Roman"/>
          <w:sz w:val="24"/>
          <w:szCs w:val="24"/>
        </w:rPr>
        <w:t>Находясь в</w:t>
      </w:r>
      <w:r w:rsidRPr="00340530">
        <w:rPr>
          <w:rFonts w:ascii="Times New Roman" w:hAnsi="Times New Roman" w:cs="Times New Roman"/>
          <w:sz w:val="24"/>
          <w:szCs w:val="24"/>
        </w:rPr>
        <w:t xml:space="preserve"> состоянии спортивной формы</w:t>
      </w:r>
      <w:r w:rsidR="000939E8">
        <w:rPr>
          <w:rFonts w:ascii="Times New Roman" w:hAnsi="Times New Roman" w:cs="Times New Roman"/>
          <w:sz w:val="24"/>
          <w:szCs w:val="24"/>
        </w:rPr>
        <w:t>,</w:t>
      </w:r>
      <w:r w:rsidRPr="00340530">
        <w:rPr>
          <w:rFonts w:ascii="Times New Roman" w:hAnsi="Times New Roman" w:cs="Times New Roman"/>
          <w:sz w:val="24"/>
          <w:szCs w:val="24"/>
        </w:rPr>
        <w:t xml:space="preserve"> спортсмен</w:t>
      </w:r>
      <w:r w:rsidR="000C4CF5">
        <w:rPr>
          <w:rFonts w:ascii="Times New Roman" w:hAnsi="Times New Roman" w:cs="Times New Roman"/>
          <w:sz w:val="24"/>
          <w:szCs w:val="24"/>
        </w:rPr>
        <w:t xml:space="preserve"> </w:t>
      </w:r>
      <w:r w:rsidR="00376AC7">
        <w:rPr>
          <w:rFonts w:ascii="Times New Roman" w:hAnsi="Times New Roman" w:cs="Times New Roman"/>
          <w:sz w:val="24"/>
          <w:szCs w:val="24"/>
        </w:rPr>
        <w:t>способен показать</w:t>
      </w:r>
      <w:r w:rsidRPr="00340530">
        <w:rPr>
          <w:rFonts w:ascii="Times New Roman" w:hAnsi="Times New Roman" w:cs="Times New Roman"/>
          <w:sz w:val="24"/>
          <w:szCs w:val="24"/>
        </w:rPr>
        <w:t xml:space="preserve"> максимальный для себя результат.</w:t>
      </w:r>
    </w:p>
    <w:p w:rsidR="00340530" w:rsidRPr="0006396E" w:rsidRDefault="0006396E" w:rsidP="0006396E">
      <w:pPr>
        <w:autoSpaceDE w:val="0"/>
        <w:autoSpaceDN w:val="0"/>
        <w:adjustRightInd w:val="0"/>
        <w:spacing w:after="0" w:line="240" w:lineRule="auto"/>
        <w:ind w:firstLine="567"/>
        <w:jc w:val="both"/>
        <w:rPr>
          <w:rStyle w:val="w"/>
          <w:rFonts w:ascii="Times New Roman" w:hAnsi="Times New Roman" w:cs="Times New Roman"/>
          <w:sz w:val="24"/>
          <w:szCs w:val="24"/>
        </w:rPr>
      </w:pPr>
      <w:r w:rsidRPr="0006396E">
        <w:rPr>
          <w:rFonts w:ascii="TimesNewRomanPSMT" w:hAnsi="TimesNewRomanPSMT" w:cs="TimesNewRomanPSMT"/>
          <w:sz w:val="24"/>
          <w:szCs w:val="24"/>
        </w:rPr>
        <w:t>Спортивный результат выступает в качестве интегрального продукта всей системы подготовки спортсмена.</w:t>
      </w:r>
    </w:p>
    <w:p w:rsidR="0006396E" w:rsidRPr="00340530" w:rsidRDefault="0006396E" w:rsidP="00340530">
      <w:pPr>
        <w:widowControl w:val="0"/>
        <w:autoSpaceDE w:val="0"/>
        <w:autoSpaceDN w:val="0"/>
        <w:adjustRightInd w:val="0"/>
        <w:spacing w:after="0" w:line="240" w:lineRule="auto"/>
        <w:ind w:firstLine="567"/>
        <w:jc w:val="both"/>
        <w:rPr>
          <w:rStyle w:val="w"/>
          <w:rFonts w:ascii="Times New Roman" w:hAnsi="Times New Roman" w:cs="Times New Roman"/>
          <w:sz w:val="24"/>
          <w:szCs w:val="24"/>
        </w:rPr>
      </w:pPr>
    </w:p>
    <w:p w:rsidR="008B00A3" w:rsidRPr="00D73F89" w:rsidRDefault="00D73F89" w:rsidP="00C717E9">
      <w:pPr>
        <w:pStyle w:val="a4"/>
        <w:widowControl w:val="0"/>
        <w:spacing w:before="0" w:beforeAutospacing="0" w:after="0" w:afterAutospacing="0"/>
        <w:ind w:firstLine="567"/>
        <w:jc w:val="center"/>
        <w:rPr>
          <w:b/>
          <w:i/>
        </w:rPr>
      </w:pPr>
      <w:r w:rsidRPr="00D73F89">
        <w:rPr>
          <w:b/>
          <w:i/>
          <w:sz w:val="28"/>
          <w:szCs w:val="28"/>
          <w:lang w:val="be-BY"/>
        </w:rPr>
        <w:t xml:space="preserve">Паняцце аб спартыўных дасягненнях, рэкордах, </w:t>
      </w:r>
      <w:r w:rsidR="00446D34">
        <w:rPr>
          <w:b/>
          <w:i/>
          <w:sz w:val="28"/>
          <w:szCs w:val="28"/>
          <w:lang w:val="be-BY"/>
        </w:rPr>
        <w:t>разрядах и званиях</w:t>
      </w:r>
    </w:p>
    <w:p w:rsidR="00170A22" w:rsidRPr="00ED57F7" w:rsidRDefault="00170A22" w:rsidP="002A14BA">
      <w:pPr>
        <w:pStyle w:val="a4"/>
        <w:widowControl w:val="0"/>
        <w:spacing w:before="0" w:beforeAutospacing="0" w:after="0" w:afterAutospacing="0"/>
        <w:ind w:firstLine="567"/>
        <w:jc w:val="both"/>
      </w:pPr>
    </w:p>
    <w:p w:rsidR="00250B43" w:rsidRPr="00852A2C" w:rsidRDefault="00852A2C" w:rsidP="00852A2C">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852A2C">
        <w:rPr>
          <w:rFonts w:ascii="Times New Roman" w:hAnsi="Times New Roman" w:cs="Times New Roman"/>
          <w:i/>
          <w:iCs/>
          <w:sz w:val="24"/>
          <w:szCs w:val="24"/>
        </w:rPr>
        <w:t>Спортивный результат - это определенный исход выступления</w:t>
      </w:r>
      <w:r>
        <w:rPr>
          <w:rFonts w:ascii="Times New Roman" w:hAnsi="Times New Roman" w:cs="Times New Roman"/>
          <w:i/>
          <w:iCs/>
          <w:sz w:val="24"/>
          <w:szCs w:val="24"/>
        </w:rPr>
        <w:t xml:space="preserve"> </w:t>
      </w:r>
      <w:r w:rsidRPr="00852A2C">
        <w:rPr>
          <w:rFonts w:ascii="Times New Roman" w:hAnsi="Times New Roman" w:cs="Times New Roman"/>
          <w:i/>
          <w:iCs/>
          <w:sz w:val="24"/>
          <w:szCs w:val="24"/>
        </w:rPr>
        <w:t>отдельного спортсмена (или команды) в соревнованиях, непосредственно</w:t>
      </w:r>
      <w:r>
        <w:rPr>
          <w:rFonts w:ascii="Times New Roman" w:hAnsi="Times New Roman" w:cs="Times New Roman"/>
          <w:i/>
          <w:iCs/>
          <w:sz w:val="24"/>
          <w:szCs w:val="24"/>
        </w:rPr>
        <w:t xml:space="preserve"> </w:t>
      </w:r>
      <w:r w:rsidRPr="00852A2C">
        <w:rPr>
          <w:rFonts w:ascii="Times New Roman" w:hAnsi="Times New Roman" w:cs="Times New Roman"/>
          <w:i/>
          <w:iCs/>
          <w:sz w:val="24"/>
          <w:szCs w:val="24"/>
        </w:rPr>
        <w:t>отражающий степень реализации наличного уровня подготовленности</w:t>
      </w:r>
      <w:r>
        <w:rPr>
          <w:rFonts w:ascii="Times New Roman" w:hAnsi="Times New Roman" w:cs="Times New Roman"/>
          <w:i/>
          <w:iCs/>
          <w:sz w:val="24"/>
          <w:szCs w:val="24"/>
        </w:rPr>
        <w:t xml:space="preserve"> </w:t>
      </w:r>
      <w:r w:rsidRPr="00852A2C">
        <w:rPr>
          <w:rFonts w:ascii="Times New Roman" w:hAnsi="Times New Roman" w:cs="Times New Roman"/>
          <w:i/>
          <w:iCs/>
          <w:sz w:val="24"/>
          <w:szCs w:val="24"/>
        </w:rPr>
        <w:t>спортсменов на данный момент времени. Он выражается с помощью</w:t>
      </w:r>
      <w:r>
        <w:rPr>
          <w:rFonts w:ascii="Times New Roman" w:hAnsi="Times New Roman" w:cs="Times New Roman"/>
          <w:i/>
          <w:iCs/>
          <w:sz w:val="24"/>
          <w:szCs w:val="24"/>
        </w:rPr>
        <w:t xml:space="preserve"> </w:t>
      </w:r>
      <w:r w:rsidRPr="00852A2C">
        <w:rPr>
          <w:rFonts w:ascii="Times New Roman" w:hAnsi="Times New Roman" w:cs="Times New Roman"/>
          <w:i/>
          <w:iCs/>
          <w:sz w:val="24"/>
          <w:szCs w:val="24"/>
        </w:rPr>
        <w:t>количественных или качественных показателей, предусмотренных правилами</w:t>
      </w:r>
      <w:r>
        <w:rPr>
          <w:rFonts w:ascii="Times New Roman" w:hAnsi="Times New Roman" w:cs="Times New Roman"/>
          <w:i/>
          <w:iCs/>
          <w:sz w:val="24"/>
          <w:szCs w:val="24"/>
        </w:rPr>
        <w:t xml:space="preserve"> </w:t>
      </w:r>
      <w:r w:rsidRPr="00852A2C">
        <w:rPr>
          <w:rFonts w:ascii="Times New Roman" w:hAnsi="Times New Roman" w:cs="Times New Roman"/>
          <w:i/>
          <w:iCs/>
          <w:sz w:val="24"/>
          <w:szCs w:val="24"/>
        </w:rPr>
        <w:t>и положением о соревнованиях в соответствующем виде спорта и</w:t>
      </w:r>
      <w:r>
        <w:rPr>
          <w:rFonts w:ascii="Times New Roman" w:hAnsi="Times New Roman" w:cs="Times New Roman"/>
          <w:i/>
          <w:iCs/>
          <w:sz w:val="24"/>
          <w:szCs w:val="24"/>
        </w:rPr>
        <w:t xml:space="preserve"> </w:t>
      </w:r>
      <w:r w:rsidRPr="00852A2C">
        <w:rPr>
          <w:rFonts w:ascii="Times New Roman" w:hAnsi="Times New Roman" w:cs="Times New Roman"/>
          <w:i/>
          <w:iCs/>
          <w:sz w:val="24"/>
          <w:szCs w:val="24"/>
        </w:rPr>
        <w:t>считается официальным, если он зафиксирован в судейских протоколах</w:t>
      </w:r>
      <w:r>
        <w:rPr>
          <w:rFonts w:ascii="Times New Roman" w:hAnsi="Times New Roman" w:cs="Times New Roman"/>
          <w:i/>
          <w:iCs/>
          <w:sz w:val="24"/>
          <w:szCs w:val="24"/>
        </w:rPr>
        <w:t xml:space="preserve"> </w:t>
      </w:r>
      <w:r w:rsidRPr="00852A2C">
        <w:rPr>
          <w:rFonts w:ascii="Times New Roman" w:hAnsi="Times New Roman" w:cs="Times New Roman"/>
          <w:i/>
          <w:iCs/>
          <w:sz w:val="24"/>
          <w:szCs w:val="24"/>
        </w:rPr>
        <w:t>проведенного состязания.</w:t>
      </w:r>
    </w:p>
    <w:p w:rsidR="00933A37" w:rsidRPr="00B66D48" w:rsidRDefault="00B66D48" w:rsidP="00612F3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B66D48">
        <w:rPr>
          <w:rFonts w:ascii="Times New Roman" w:hAnsi="Times New Roman" w:cs="Times New Roman"/>
          <w:i/>
          <w:iCs/>
          <w:sz w:val="24"/>
          <w:szCs w:val="24"/>
        </w:rPr>
        <w:t>Спортивное достижение - это такой уровень успешности</w:t>
      </w:r>
      <w:r>
        <w:rPr>
          <w:rFonts w:ascii="Times New Roman" w:hAnsi="Times New Roman" w:cs="Times New Roman"/>
          <w:i/>
          <w:iCs/>
          <w:sz w:val="24"/>
          <w:szCs w:val="24"/>
        </w:rPr>
        <w:t xml:space="preserve"> </w:t>
      </w:r>
      <w:r w:rsidRPr="00B66D48">
        <w:rPr>
          <w:rFonts w:ascii="Times New Roman" w:hAnsi="Times New Roman" w:cs="Times New Roman"/>
          <w:i/>
          <w:iCs/>
          <w:sz w:val="24"/>
          <w:szCs w:val="24"/>
        </w:rPr>
        <w:t>соревновательной деятельности в каком-либо виде спорта, в ходе которой</w:t>
      </w:r>
      <w:r>
        <w:rPr>
          <w:rFonts w:ascii="Times New Roman" w:hAnsi="Times New Roman" w:cs="Times New Roman"/>
          <w:i/>
          <w:iCs/>
          <w:sz w:val="24"/>
          <w:szCs w:val="24"/>
        </w:rPr>
        <w:t xml:space="preserve"> </w:t>
      </w:r>
      <w:r w:rsidRPr="00B66D48">
        <w:rPr>
          <w:rFonts w:ascii="Times New Roman" w:hAnsi="Times New Roman" w:cs="Times New Roman"/>
          <w:i/>
          <w:iCs/>
          <w:sz w:val="24"/>
          <w:szCs w:val="24"/>
        </w:rPr>
        <w:t>спортсмен (или команда) превосходят прежние результаты и получают</w:t>
      </w:r>
      <w:r>
        <w:rPr>
          <w:rFonts w:ascii="Times New Roman" w:hAnsi="Times New Roman" w:cs="Times New Roman"/>
          <w:i/>
          <w:iCs/>
          <w:sz w:val="24"/>
          <w:szCs w:val="24"/>
        </w:rPr>
        <w:t xml:space="preserve"> </w:t>
      </w:r>
      <w:r w:rsidRPr="00B66D48">
        <w:rPr>
          <w:rFonts w:ascii="Times New Roman" w:hAnsi="Times New Roman" w:cs="Times New Roman"/>
          <w:i/>
          <w:iCs/>
          <w:sz w:val="24"/>
          <w:szCs w:val="24"/>
        </w:rPr>
        <w:t>преимущество перед соперниками в ранговом ряду участников соревнований.</w:t>
      </w:r>
    </w:p>
    <w:p w:rsidR="00933A37" w:rsidRDefault="00597AAF" w:rsidP="00612F31">
      <w:pPr>
        <w:widowControl w:val="0"/>
        <w:autoSpaceDE w:val="0"/>
        <w:autoSpaceDN w:val="0"/>
        <w:adjustRightInd w:val="0"/>
        <w:spacing w:after="0" w:line="240" w:lineRule="auto"/>
        <w:ind w:firstLine="567"/>
        <w:jc w:val="both"/>
        <w:rPr>
          <w:rFonts w:ascii="Times New Roman" w:hAnsi="Times New Roman" w:cs="Times New Roman"/>
          <w:i/>
          <w:iCs/>
          <w:sz w:val="24"/>
          <w:szCs w:val="24"/>
        </w:rPr>
      </w:pPr>
      <w:r w:rsidRPr="00597AAF">
        <w:rPr>
          <w:rFonts w:ascii="Times New Roman" w:hAnsi="Times New Roman" w:cs="Times New Roman"/>
          <w:i/>
          <w:iCs/>
          <w:sz w:val="24"/>
          <w:szCs w:val="24"/>
        </w:rPr>
        <w:t>Спортивный рекорд - это высшее (абсолютное) спортивное</w:t>
      </w:r>
      <w:r>
        <w:rPr>
          <w:rFonts w:ascii="Times New Roman" w:hAnsi="Times New Roman" w:cs="Times New Roman"/>
          <w:i/>
          <w:iCs/>
          <w:sz w:val="24"/>
          <w:szCs w:val="24"/>
        </w:rPr>
        <w:t xml:space="preserve"> </w:t>
      </w:r>
      <w:r w:rsidRPr="00597AAF">
        <w:rPr>
          <w:rFonts w:ascii="Times New Roman" w:hAnsi="Times New Roman" w:cs="Times New Roman"/>
          <w:i/>
          <w:iCs/>
          <w:sz w:val="24"/>
          <w:szCs w:val="24"/>
        </w:rPr>
        <w:t>достижение. установленное спортсменами или командами в каком-либо виде</w:t>
      </w:r>
      <w:r>
        <w:rPr>
          <w:rFonts w:ascii="Times New Roman" w:hAnsi="Times New Roman" w:cs="Times New Roman"/>
          <w:i/>
          <w:iCs/>
          <w:sz w:val="24"/>
          <w:szCs w:val="24"/>
        </w:rPr>
        <w:t xml:space="preserve"> </w:t>
      </w:r>
      <w:r w:rsidRPr="00597AAF">
        <w:rPr>
          <w:rFonts w:ascii="Times New Roman" w:hAnsi="Times New Roman" w:cs="Times New Roman"/>
          <w:i/>
          <w:iCs/>
          <w:sz w:val="24"/>
          <w:szCs w:val="24"/>
        </w:rPr>
        <w:t>спорта на официальных соревнованиях.</w:t>
      </w:r>
    </w:p>
    <w:p w:rsidR="00F601C9" w:rsidRPr="00F601C9" w:rsidRDefault="00F601C9" w:rsidP="00612F3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F601C9">
        <w:rPr>
          <w:rFonts w:ascii="Times New Roman" w:hAnsi="Times New Roman" w:cs="Times New Roman"/>
          <w:sz w:val="24"/>
          <w:szCs w:val="24"/>
        </w:rPr>
        <w:t>Показанный результат может быть засчитан как рекордный при условии,</w:t>
      </w:r>
      <w:r>
        <w:rPr>
          <w:rFonts w:ascii="Times New Roman" w:hAnsi="Times New Roman" w:cs="Times New Roman"/>
          <w:sz w:val="24"/>
          <w:szCs w:val="24"/>
        </w:rPr>
        <w:t xml:space="preserve"> </w:t>
      </w:r>
      <w:r w:rsidRPr="00F601C9">
        <w:rPr>
          <w:rFonts w:ascii="Times New Roman" w:hAnsi="Times New Roman" w:cs="Times New Roman"/>
          <w:sz w:val="24"/>
          <w:szCs w:val="24"/>
        </w:rPr>
        <w:t>если в состязании были соблюдены действующие в данный момент</w:t>
      </w:r>
      <w:r>
        <w:rPr>
          <w:rFonts w:ascii="Times New Roman" w:hAnsi="Times New Roman" w:cs="Times New Roman"/>
          <w:sz w:val="24"/>
          <w:szCs w:val="24"/>
        </w:rPr>
        <w:t xml:space="preserve"> </w:t>
      </w:r>
      <w:r w:rsidRPr="00F601C9">
        <w:rPr>
          <w:rFonts w:ascii="Times New Roman" w:hAnsi="Times New Roman" w:cs="Times New Roman"/>
          <w:sz w:val="24"/>
          <w:szCs w:val="24"/>
        </w:rPr>
        <w:t>официальные правила соревнований по соответствующему виду спорта.</w:t>
      </w:r>
    </w:p>
    <w:p w:rsidR="00F601C9" w:rsidRPr="00F601C9" w:rsidRDefault="00F601C9" w:rsidP="00612F3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F601C9">
        <w:rPr>
          <w:rFonts w:ascii="Times New Roman" w:hAnsi="Times New Roman" w:cs="Times New Roman"/>
          <w:sz w:val="24"/>
          <w:szCs w:val="24"/>
        </w:rPr>
        <w:t>Рекорды регистрируются только в тех видах спорта и упражнениях, в</w:t>
      </w:r>
      <w:r>
        <w:rPr>
          <w:rFonts w:ascii="Times New Roman" w:hAnsi="Times New Roman" w:cs="Times New Roman"/>
          <w:sz w:val="24"/>
          <w:szCs w:val="24"/>
        </w:rPr>
        <w:t xml:space="preserve"> </w:t>
      </w:r>
      <w:r w:rsidRPr="00F601C9">
        <w:rPr>
          <w:rFonts w:ascii="Times New Roman" w:hAnsi="Times New Roman" w:cs="Times New Roman"/>
          <w:sz w:val="24"/>
          <w:szCs w:val="24"/>
        </w:rPr>
        <w:t>которых показанный результат может быть точно определен единицами</w:t>
      </w:r>
      <w:r>
        <w:rPr>
          <w:rFonts w:ascii="Times New Roman" w:hAnsi="Times New Roman" w:cs="Times New Roman"/>
          <w:sz w:val="24"/>
          <w:szCs w:val="24"/>
        </w:rPr>
        <w:t xml:space="preserve"> </w:t>
      </w:r>
      <w:r w:rsidRPr="00F601C9">
        <w:rPr>
          <w:rFonts w:ascii="Times New Roman" w:hAnsi="Times New Roman" w:cs="Times New Roman"/>
          <w:sz w:val="24"/>
          <w:szCs w:val="24"/>
        </w:rPr>
        <w:t>измерения времени, расстояния, веса, числом попаданий и т.п. В тех случаях,</w:t>
      </w:r>
      <w:r>
        <w:rPr>
          <w:rFonts w:ascii="Times New Roman" w:hAnsi="Times New Roman" w:cs="Times New Roman"/>
          <w:sz w:val="24"/>
          <w:szCs w:val="24"/>
        </w:rPr>
        <w:t xml:space="preserve"> </w:t>
      </w:r>
      <w:r w:rsidRPr="00F601C9">
        <w:rPr>
          <w:rFonts w:ascii="Times New Roman" w:hAnsi="Times New Roman" w:cs="Times New Roman"/>
          <w:sz w:val="24"/>
          <w:szCs w:val="24"/>
        </w:rPr>
        <w:t>когда результат, достигнутый спортсменом, в большой степени зависит от</w:t>
      </w:r>
      <w:r>
        <w:rPr>
          <w:rFonts w:ascii="Times New Roman" w:hAnsi="Times New Roman" w:cs="Times New Roman"/>
          <w:sz w:val="24"/>
          <w:szCs w:val="24"/>
        </w:rPr>
        <w:t xml:space="preserve"> </w:t>
      </w:r>
      <w:r w:rsidRPr="00F601C9">
        <w:rPr>
          <w:rFonts w:ascii="Times New Roman" w:hAnsi="Times New Roman" w:cs="Times New Roman"/>
          <w:sz w:val="24"/>
          <w:szCs w:val="24"/>
        </w:rPr>
        <w:t>условий местности и характера дистанций (например. марафонский бег,</w:t>
      </w:r>
      <w:r>
        <w:rPr>
          <w:rFonts w:ascii="Times New Roman" w:hAnsi="Times New Roman" w:cs="Times New Roman"/>
          <w:sz w:val="24"/>
          <w:szCs w:val="24"/>
        </w:rPr>
        <w:t xml:space="preserve"> </w:t>
      </w:r>
      <w:r w:rsidRPr="00F601C9">
        <w:rPr>
          <w:rFonts w:ascii="Times New Roman" w:hAnsi="Times New Roman" w:cs="Times New Roman"/>
          <w:sz w:val="24"/>
          <w:szCs w:val="24"/>
        </w:rPr>
        <w:t>гребля и т.п.), высшие результаты не считаются спортивными рекордами, а</w:t>
      </w:r>
      <w:r>
        <w:rPr>
          <w:rFonts w:ascii="Times New Roman" w:hAnsi="Times New Roman" w:cs="Times New Roman"/>
          <w:sz w:val="24"/>
          <w:szCs w:val="24"/>
        </w:rPr>
        <w:t xml:space="preserve"> </w:t>
      </w:r>
      <w:r w:rsidRPr="00F601C9">
        <w:rPr>
          <w:rFonts w:ascii="Times New Roman" w:hAnsi="Times New Roman" w:cs="Times New Roman"/>
          <w:sz w:val="24"/>
          <w:szCs w:val="24"/>
        </w:rPr>
        <w:t xml:space="preserve">фиксируются как </w:t>
      </w:r>
      <w:r w:rsidRPr="00F601C9">
        <w:rPr>
          <w:rFonts w:ascii="Times New Roman" w:hAnsi="Times New Roman" w:cs="Times New Roman"/>
          <w:sz w:val="24"/>
          <w:szCs w:val="24"/>
        </w:rPr>
        <w:lastRenderedPageBreak/>
        <w:t>высшие достижения.</w:t>
      </w:r>
    </w:p>
    <w:p w:rsidR="00F601C9" w:rsidRPr="00F601C9" w:rsidRDefault="00F601C9" w:rsidP="00612F3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F601C9">
        <w:rPr>
          <w:rFonts w:ascii="Times New Roman" w:hAnsi="Times New Roman" w:cs="Times New Roman"/>
          <w:i/>
          <w:iCs/>
          <w:sz w:val="24"/>
          <w:szCs w:val="24"/>
        </w:rPr>
        <w:t xml:space="preserve">Спортивный успех </w:t>
      </w:r>
      <w:r w:rsidRPr="00F601C9">
        <w:rPr>
          <w:rFonts w:ascii="Times New Roman" w:hAnsi="Times New Roman" w:cs="Times New Roman"/>
          <w:sz w:val="24"/>
          <w:szCs w:val="24"/>
        </w:rPr>
        <w:t>- это нужный или желательный исход деятельности</w:t>
      </w:r>
      <w:r>
        <w:rPr>
          <w:rFonts w:ascii="Times New Roman" w:hAnsi="Times New Roman" w:cs="Times New Roman"/>
          <w:sz w:val="24"/>
          <w:szCs w:val="24"/>
        </w:rPr>
        <w:t xml:space="preserve"> </w:t>
      </w:r>
      <w:r w:rsidRPr="00F601C9">
        <w:rPr>
          <w:rFonts w:ascii="Times New Roman" w:hAnsi="Times New Roman" w:cs="Times New Roman"/>
          <w:sz w:val="24"/>
          <w:szCs w:val="24"/>
        </w:rPr>
        <w:t>спортсменов в соревнованиях в каком-либо виде спорта на данный момент</w:t>
      </w:r>
      <w:r>
        <w:rPr>
          <w:rFonts w:ascii="Times New Roman" w:hAnsi="Times New Roman" w:cs="Times New Roman"/>
          <w:sz w:val="24"/>
          <w:szCs w:val="24"/>
        </w:rPr>
        <w:t xml:space="preserve"> </w:t>
      </w:r>
      <w:r w:rsidRPr="00F601C9">
        <w:rPr>
          <w:rFonts w:ascii="Times New Roman" w:hAnsi="Times New Roman" w:cs="Times New Roman"/>
          <w:sz w:val="24"/>
          <w:szCs w:val="24"/>
        </w:rPr>
        <w:t>времени.</w:t>
      </w:r>
    </w:p>
    <w:p w:rsidR="00D37866" w:rsidRPr="00D37866" w:rsidRDefault="00F601C9" w:rsidP="00612F3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D37866">
        <w:rPr>
          <w:rFonts w:ascii="Times New Roman" w:hAnsi="Times New Roman" w:cs="Times New Roman"/>
          <w:i/>
          <w:iCs/>
          <w:sz w:val="24"/>
          <w:szCs w:val="24"/>
        </w:rPr>
        <w:t>Спортивный</w:t>
      </w:r>
      <w:r w:rsidR="00D37866" w:rsidRPr="00D37866">
        <w:rPr>
          <w:rFonts w:ascii="Times New Roman" w:hAnsi="Times New Roman" w:cs="Times New Roman"/>
          <w:sz w:val="24"/>
          <w:szCs w:val="24"/>
        </w:rPr>
        <w:t xml:space="preserve"> разряд - это официальное подтверждение квалификации</w:t>
      </w:r>
      <w:r w:rsidR="00D37866">
        <w:rPr>
          <w:rFonts w:ascii="Times New Roman" w:hAnsi="Times New Roman" w:cs="Times New Roman"/>
          <w:sz w:val="24"/>
          <w:szCs w:val="24"/>
        </w:rPr>
        <w:t xml:space="preserve"> </w:t>
      </w:r>
      <w:r w:rsidR="00D37866" w:rsidRPr="00D37866">
        <w:rPr>
          <w:rFonts w:ascii="Times New Roman" w:hAnsi="Times New Roman" w:cs="Times New Roman"/>
          <w:sz w:val="24"/>
          <w:szCs w:val="24"/>
        </w:rPr>
        <w:t>спортсмена на основе выполнения им установленных требований или</w:t>
      </w:r>
      <w:r w:rsidR="00D37866">
        <w:rPr>
          <w:rFonts w:ascii="Times New Roman" w:hAnsi="Times New Roman" w:cs="Times New Roman"/>
          <w:sz w:val="24"/>
          <w:szCs w:val="24"/>
        </w:rPr>
        <w:t xml:space="preserve"> </w:t>
      </w:r>
      <w:r w:rsidR="00D37866" w:rsidRPr="00D37866">
        <w:rPr>
          <w:rFonts w:ascii="Times New Roman" w:hAnsi="Times New Roman" w:cs="Times New Roman"/>
          <w:sz w:val="24"/>
          <w:szCs w:val="24"/>
        </w:rPr>
        <w:t>нормативов.</w:t>
      </w:r>
    </w:p>
    <w:p w:rsidR="00C340F3" w:rsidRPr="00D37866" w:rsidRDefault="00D37866" w:rsidP="00D37866">
      <w:pPr>
        <w:autoSpaceDE w:val="0"/>
        <w:autoSpaceDN w:val="0"/>
        <w:adjustRightInd w:val="0"/>
        <w:spacing w:after="0" w:line="240" w:lineRule="auto"/>
        <w:ind w:firstLine="567"/>
        <w:jc w:val="both"/>
        <w:rPr>
          <w:rFonts w:ascii="Times New Roman" w:hAnsi="Times New Roman" w:cs="Times New Roman"/>
          <w:iCs/>
          <w:sz w:val="24"/>
          <w:szCs w:val="24"/>
        </w:rPr>
      </w:pPr>
      <w:r w:rsidRPr="00D37866">
        <w:rPr>
          <w:rFonts w:ascii="Times New Roman" w:hAnsi="Times New Roman" w:cs="Times New Roman"/>
          <w:i/>
          <w:iCs/>
          <w:sz w:val="24"/>
          <w:szCs w:val="24"/>
        </w:rPr>
        <w:t xml:space="preserve">Спортивное звание </w:t>
      </w:r>
      <w:r w:rsidRPr="00D37866">
        <w:rPr>
          <w:rFonts w:ascii="Times New Roman" w:hAnsi="Times New Roman" w:cs="Times New Roman"/>
          <w:sz w:val="24"/>
          <w:szCs w:val="24"/>
        </w:rPr>
        <w:t>- официально присвоенный титул, определяющий</w:t>
      </w:r>
      <w:r>
        <w:rPr>
          <w:rFonts w:ascii="Times New Roman" w:hAnsi="Times New Roman" w:cs="Times New Roman"/>
          <w:sz w:val="24"/>
          <w:szCs w:val="24"/>
        </w:rPr>
        <w:t xml:space="preserve"> </w:t>
      </w:r>
      <w:r w:rsidRPr="00D37866">
        <w:rPr>
          <w:rFonts w:ascii="Times New Roman" w:hAnsi="Times New Roman" w:cs="Times New Roman"/>
          <w:sz w:val="24"/>
          <w:szCs w:val="24"/>
        </w:rPr>
        <w:t>заслуги и квалификацию спортсмена. Присваивается за выполнение</w:t>
      </w:r>
      <w:r>
        <w:rPr>
          <w:rFonts w:ascii="Times New Roman" w:hAnsi="Times New Roman" w:cs="Times New Roman"/>
          <w:sz w:val="24"/>
          <w:szCs w:val="24"/>
        </w:rPr>
        <w:t xml:space="preserve"> </w:t>
      </w:r>
      <w:r w:rsidRPr="00D37866">
        <w:rPr>
          <w:rFonts w:ascii="Times New Roman" w:hAnsi="Times New Roman" w:cs="Times New Roman"/>
          <w:sz w:val="24"/>
          <w:szCs w:val="24"/>
        </w:rPr>
        <w:t>соответствующих нормативов.</w:t>
      </w:r>
    </w:p>
    <w:p w:rsidR="00C340F3" w:rsidRDefault="00C340F3" w:rsidP="00597AAF">
      <w:pPr>
        <w:autoSpaceDE w:val="0"/>
        <w:autoSpaceDN w:val="0"/>
        <w:adjustRightInd w:val="0"/>
        <w:spacing w:after="0" w:line="240" w:lineRule="auto"/>
        <w:ind w:firstLine="567"/>
        <w:jc w:val="both"/>
        <w:rPr>
          <w:rFonts w:ascii="Times New Roman" w:hAnsi="Times New Roman" w:cs="Times New Roman"/>
          <w:iCs/>
          <w:sz w:val="24"/>
          <w:szCs w:val="24"/>
        </w:rPr>
      </w:pPr>
    </w:p>
    <w:p w:rsidR="002D44BA" w:rsidRPr="002D44BA" w:rsidRDefault="002D44BA" w:rsidP="002D44BA">
      <w:pPr>
        <w:autoSpaceDE w:val="0"/>
        <w:autoSpaceDN w:val="0"/>
        <w:adjustRightInd w:val="0"/>
        <w:spacing w:after="0" w:line="240" w:lineRule="auto"/>
        <w:ind w:firstLine="567"/>
        <w:jc w:val="center"/>
        <w:rPr>
          <w:rFonts w:ascii="Times New Roman" w:hAnsi="Times New Roman" w:cs="Times New Roman"/>
          <w:b/>
          <w:i/>
          <w:iCs/>
          <w:sz w:val="24"/>
          <w:szCs w:val="24"/>
        </w:rPr>
      </w:pPr>
      <w:r w:rsidRPr="002D44BA">
        <w:rPr>
          <w:rFonts w:ascii="Times New Roman" w:eastAsia="Times New Roman" w:hAnsi="Times New Roman" w:cs="Times New Roman"/>
          <w:b/>
          <w:i/>
          <w:sz w:val="28"/>
          <w:szCs w:val="28"/>
          <w:lang w:val="be-BY"/>
        </w:rPr>
        <w:t>Кароткая гісторыя спорту і алімпійскага руху</w:t>
      </w:r>
    </w:p>
    <w:p w:rsidR="002D44BA" w:rsidRPr="007A032B" w:rsidRDefault="002D44BA" w:rsidP="007A032B">
      <w:pPr>
        <w:widowControl w:val="0"/>
        <w:autoSpaceDE w:val="0"/>
        <w:autoSpaceDN w:val="0"/>
        <w:adjustRightInd w:val="0"/>
        <w:spacing w:after="0" w:line="240" w:lineRule="auto"/>
        <w:ind w:firstLine="567"/>
        <w:jc w:val="both"/>
        <w:rPr>
          <w:rFonts w:ascii="Times New Roman" w:hAnsi="Times New Roman" w:cs="Times New Roman"/>
          <w:iCs/>
          <w:sz w:val="24"/>
          <w:szCs w:val="24"/>
        </w:rPr>
      </w:pPr>
    </w:p>
    <w:p w:rsidR="007A032B" w:rsidRPr="007A032B" w:rsidRDefault="007A032B" w:rsidP="007A032B">
      <w:pPr>
        <w:widowControl w:val="0"/>
        <w:shd w:val="clear" w:color="auto" w:fill="FFFFFF"/>
        <w:tabs>
          <w:tab w:val="left" w:pos="9720"/>
        </w:tabs>
        <w:spacing w:after="0" w:line="240" w:lineRule="auto"/>
        <w:ind w:firstLine="567"/>
        <w:jc w:val="both"/>
        <w:rPr>
          <w:rFonts w:ascii="Times New Roman" w:hAnsi="Times New Roman" w:cs="Times New Roman"/>
          <w:sz w:val="24"/>
          <w:szCs w:val="24"/>
        </w:rPr>
      </w:pPr>
      <w:r w:rsidRPr="007A032B">
        <w:rPr>
          <w:rFonts w:ascii="Times New Roman" w:hAnsi="Times New Roman" w:cs="Times New Roman"/>
          <w:spacing w:val="-1"/>
          <w:sz w:val="24"/>
          <w:szCs w:val="24"/>
        </w:rPr>
        <w:t xml:space="preserve">Спорт возник на заре нашей цивилизации. Элементарные формы спорта </w:t>
      </w:r>
      <w:r w:rsidRPr="007A032B">
        <w:rPr>
          <w:rFonts w:ascii="Times New Roman" w:hAnsi="Times New Roman" w:cs="Times New Roman"/>
          <w:sz w:val="24"/>
          <w:szCs w:val="24"/>
        </w:rPr>
        <w:t>в виде состязательных упражнений существовали уже в первобытном об</w:t>
      </w:r>
      <w:r w:rsidRPr="007A032B">
        <w:rPr>
          <w:rFonts w:ascii="Times New Roman" w:hAnsi="Times New Roman" w:cs="Times New Roman"/>
          <w:sz w:val="24"/>
          <w:szCs w:val="24"/>
        </w:rPr>
        <w:softHyphen/>
      </w:r>
      <w:r w:rsidRPr="007A032B">
        <w:rPr>
          <w:rFonts w:ascii="Times New Roman" w:hAnsi="Times New Roman" w:cs="Times New Roman"/>
          <w:spacing w:val="-4"/>
          <w:sz w:val="24"/>
          <w:szCs w:val="24"/>
        </w:rPr>
        <w:t>ществе.</w:t>
      </w:r>
    </w:p>
    <w:p w:rsidR="007A032B" w:rsidRPr="007A032B" w:rsidRDefault="007A032B" w:rsidP="007A032B">
      <w:pPr>
        <w:widowControl w:val="0"/>
        <w:shd w:val="clear" w:color="auto" w:fill="FFFFFF"/>
        <w:spacing w:after="0" w:line="240" w:lineRule="auto"/>
        <w:ind w:firstLine="567"/>
        <w:jc w:val="both"/>
        <w:rPr>
          <w:rFonts w:ascii="Times New Roman" w:hAnsi="Times New Roman" w:cs="Times New Roman"/>
          <w:sz w:val="24"/>
          <w:szCs w:val="24"/>
        </w:rPr>
      </w:pPr>
      <w:r w:rsidRPr="007A032B">
        <w:rPr>
          <w:rFonts w:ascii="Times New Roman" w:hAnsi="Times New Roman" w:cs="Times New Roman"/>
          <w:spacing w:val="2"/>
          <w:sz w:val="24"/>
          <w:szCs w:val="24"/>
        </w:rPr>
        <w:t xml:space="preserve">В рабовладельческом обществе максимального развития спорт достиг </w:t>
      </w:r>
      <w:r w:rsidRPr="007A032B">
        <w:rPr>
          <w:rFonts w:ascii="Times New Roman" w:hAnsi="Times New Roman" w:cs="Times New Roman"/>
          <w:spacing w:val="3"/>
          <w:sz w:val="24"/>
          <w:szCs w:val="24"/>
        </w:rPr>
        <w:t>в Древней Греции. Об этом свидетельствуют следующие факты.</w:t>
      </w:r>
    </w:p>
    <w:p w:rsidR="007A032B" w:rsidRPr="007A032B" w:rsidRDefault="007A032B" w:rsidP="007A032B">
      <w:pPr>
        <w:widowControl w:val="0"/>
        <w:numPr>
          <w:ilvl w:val="0"/>
          <w:numId w:val="3"/>
        </w:numPr>
        <w:shd w:val="clear" w:color="auto" w:fill="FFFFFF"/>
        <w:tabs>
          <w:tab w:val="left" w:pos="634"/>
        </w:tabs>
        <w:autoSpaceDE w:val="0"/>
        <w:autoSpaceDN w:val="0"/>
        <w:adjustRightInd w:val="0"/>
        <w:spacing w:after="0" w:line="240" w:lineRule="auto"/>
        <w:ind w:firstLine="567"/>
        <w:jc w:val="both"/>
        <w:rPr>
          <w:rFonts w:ascii="Times New Roman" w:hAnsi="Times New Roman" w:cs="Times New Roman"/>
          <w:sz w:val="24"/>
          <w:szCs w:val="24"/>
        </w:rPr>
      </w:pPr>
      <w:r w:rsidRPr="007A032B">
        <w:rPr>
          <w:rFonts w:ascii="Times New Roman" w:hAnsi="Times New Roman" w:cs="Times New Roman"/>
          <w:spacing w:val="2"/>
          <w:sz w:val="24"/>
          <w:szCs w:val="24"/>
        </w:rPr>
        <w:t>Именно в Древней Греции возникли и получили большую популяр</w:t>
      </w:r>
      <w:r w:rsidRPr="007A032B">
        <w:rPr>
          <w:rFonts w:ascii="Times New Roman" w:hAnsi="Times New Roman" w:cs="Times New Roman"/>
          <w:spacing w:val="2"/>
          <w:sz w:val="24"/>
          <w:szCs w:val="24"/>
        </w:rPr>
        <w:softHyphen/>
      </w:r>
      <w:r w:rsidRPr="007A032B">
        <w:rPr>
          <w:rFonts w:ascii="Times New Roman" w:hAnsi="Times New Roman" w:cs="Times New Roman"/>
          <w:spacing w:val="4"/>
          <w:sz w:val="24"/>
          <w:szCs w:val="24"/>
        </w:rPr>
        <w:t xml:space="preserve">ность спортивные состязания и спортивные игры. Спортивных игр тогда </w:t>
      </w:r>
      <w:r w:rsidRPr="007A032B">
        <w:rPr>
          <w:rFonts w:ascii="Times New Roman" w:hAnsi="Times New Roman" w:cs="Times New Roman"/>
          <w:sz w:val="24"/>
          <w:szCs w:val="24"/>
        </w:rPr>
        <w:t xml:space="preserve">было много - немейские, пифийские, истмийские, дельфийские, но </w:t>
      </w:r>
      <w:r w:rsidRPr="007A032B">
        <w:rPr>
          <w:rFonts w:ascii="Times New Roman" w:hAnsi="Times New Roman" w:cs="Times New Roman"/>
          <w:spacing w:val="4"/>
          <w:sz w:val="24"/>
          <w:szCs w:val="24"/>
        </w:rPr>
        <w:t xml:space="preserve">самыми популярными были Олимпийские игры, которые превратились в </w:t>
      </w:r>
      <w:r w:rsidRPr="007A032B">
        <w:rPr>
          <w:rFonts w:ascii="Times New Roman" w:hAnsi="Times New Roman" w:cs="Times New Roman"/>
          <w:spacing w:val="2"/>
          <w:sz w:val="24"/>
          <w:szCs w:val="24"/>
        </w:rPr>
        <w:t xml:space="preserve">явление общекультурного масштаба. Впервые они собрали спортсменов и </w:t>
      </w:r>
      <w:r w:rsidRPr="007A032B">
        <w:rPr>
          <w:rFonts w:ascii="Times New Roman" w:hAnsi="Times New Roman" w:cs="Times New Roman"/>
          <w:sz w:val="24"/>
          <w:szCs w:val="24"/>
        </w:rPr>
        <w:t xml:space="preserve">зрителей в </w:t>
      </w:r>
      <w:r w:rsidRPr="007A032B">
        <w:rPr>
          <w:rFonts w:ascii="Times New Roman" w:hAnsi="Times New Roman" w:cs="Times New Roman"/>
          <w:sz w:val="24"/>
          <w:szCs w:val="24"/>
          <w:lang w:val="en-US"/>
        </w:rPr>
        <w:t>VIII</w:t>
      </w:r>
      <w:r w:rsidRPr="007A032B">
        <w:rPr>
          <w:rFonts w:ascii="Times New Roman" w:hAnsi="Times New Roman" w:cs="Times New Roman"/>
          <w:sz w:val="24"/>
          <w:szCs w:val="24"/>
        </w:rPr>
        <w:t xml:space="preserve"> веке до нашей эры - в 776 году и просуществовали почти</w:t>
      </w:r>
      <w:r w:rsidRPr="007A032B">
        <w:rPr>
          <w:rFonts w:ascii="Times New Roman" w:hAnsi="Times New Roman" w:cs="Times New Roman"/>
          <w:sz w:val="24"/>
          <w:szCs w:val="24"/>
        </w:rPr>
        <w:br/>
        <w:t xml:space="preserve">1200 лет - до 394 года нашей эры, когда римский император Феодосии </w:t>
      </w:r>
      <w:r w:rsidRPr="007A032B">
        <w:rPr>
          <w:rFonts w:ascii="Times New Roman" w:hAnsi="Times New Roman" w:cs="Times New Roman"/>
          <w:spacing w:val="5"/>
          <w:sz w:val="24"/>
          <w:szCs w:val="24"/>
        </w:rPr>
        <w:t>запретил их, назвав языческими.</w:t>
      </w:r>
    </w:p>
    <w:p w:rsidR="007A032B" w:rsidRPr="007A032B" w:rsidRDefault="007A032B" w:rsidP="007A032B">
      <w:pPr>
        <w:widowControl w:val="0"/>
        <w:numPr>
          <w:ilvl w:val="0"/>
          <w:numId w:val="3"/>
        </w:numPr>
        <w:shd w:val="clear" w:color="auto" w:fill="FFFFFF"/>
        <w:tabs>
          <w:tab w:val="left" w:pos="634"/>
        </w:tabs>
        <w:autoSpaceDE w:val="0"/>
        <w:autoSpaceDN w:val="0"/>
        <w:adjustRightInd w:val="0"/>
        <w:spacing w:after="0" w:line="240" w:lineRule="auto"/>
        <w:ind w:firstLine="567"/>
        <w:jc w:val="both"/>
        <w:rPr>
          <w:rFonts w:ascii="Times New Roman" w:hAnsi="Times New Roman" w:cs="Times New Roman"/>
          <w:sz w:val="24"/>
          <w:szCs w:val="24"/>
        </w:rPr>
      </w:pPr>
      <w:r w:rsidRPr="007A032B">
        <w:rPr>
          <w:rFonts w:ascii="Times New Roman" w:hAnsi="Times New Roman" w:cs="Times New Roman"/>
          <w:spacing w:val="3"/>
          <w:sz w:val="24"/>
          <w:szCs w:val="24"/>
        </w:rPr>
        <w:t>Знакомство с элементами спорта у граждан Древней Греции начи</w:t>
      </w:r>
      <w:r w:rsidRPr="007A032B">
        <w:rPr>
          <w:rFonts w:ascii="Times New Roman" w:hAnsi="Times New Roman" w:cs="Times New Roman"/>
          <w:sz w:val="24"/>
          <w:szCs w:val="24"/>
        </w:rPr>
        <w:t xml:space="preserve">налось с самого  детства. В гимназиях и палестрах они обучались не только </w:t>
      </w:r>
      <w:r w:rsidRPr="007A032B">
        <w:rPr>
          <w:rFonts w:ascii="Times New Roman" w:hAnsi="Times New Roman" w:cs="Times New Roman"/>
          <w:spacing w:val="9"/>
          <w:sz w:val="24"/>
          <w:szCs w:val="24"/>
        </w:rPr>
        <w:t xml:space="preserve">грамоте, поэзии, музыке и рисованию, но и занимались физическими </w:t>
      </w:r>
      <w:r w:rsidRPr="007A032B">
        <w:rPr>
          <w:rFonts w:ascii="Times New Roman" w:hAnsi="Times New Roman" w:cs="Times New Roman"/>
          <w:spacing w:val="5"/>
          <w:sz w:val="24"/>
          <w:szCs w:val="24"/>
        </w:rPr>
        <w:t>упражнениями, участвовали в гимнастических состязаниях. Соревнова</w:t>
      </w:r>
      <w:r w:rsidRPr="007A032B">
        <w:rPr>
          <w:rFonts w:ascii="Times New Roman" w:hAnsi="Times New Roman" w:cs="Times New Roman"/>
          <w:sz w:val="24"/>
          <w:szCs w:val="24"/>
        </w:rPr>
        <w:t xml:space="preserve">тельность - главный принцип общественной жизни Древней Греции. Для </w:t>
      </w:r>
      <w:r w:rsidRPr="007A032B">
        <w:rPr>
          <w:rFonts w:ascii="Times New Roman" w:hAnsi="Times New Roman" w:cs="Times New Roman"/>
          <w:spacing w:val="2"/>
          <w:sz w:val="24"/>
          <w:szCs w:val="24"/>
        </w:rPr>
        <w:t>греков целью агонального (состязательного) воспитания было благо государственного общества. Каждый афинянин должен был настолько развить</w:t>
      </w:r>
      <w:r w:rsidRPr="007A032B">
        <w:rPr>
          <w:rFonts w:ascii="Times New Roman" w:hAnsi="Times New Roman" w:cs="Times New Roman"/>
          <w:spacing w:val="2"/>
          <w:sz w:val="24"/>
          <w:szCs w:val="24"/>
        </w:rPr>
        <w:br/>
      </w:r>
      <w:r w:rsidRPr="007A032B">
        <w:rPr>
          <w:rFonts w:ascii="Times New Roman" w:hAnsi="Times New Roman" w:cs="Times New Roman"/>
          <w:spacing w:val="3"/>
          <w:sz w:val="24"/>
          <w:szCs w:val="24"/>
        </w:rPr>
        <w:t xml:space="preserve">соревнованием свое «Я», чтобы он мог приносить обществу наибольшую пользу и наименьший вред. Идеалом, к которому стремилась вся система </w:t>
      </w:r>
      <w:r w:rsidRPr="007A032B">
        <w:rPr>
          <w:rFonts w:ascii="Times New Roman" w:hAnsi="Times New Roman" w:cs="Times New Roman"/>
          <w:sz w:val="24"/>
          <w:szCs w:val="24"/>
        </w:rPr>
        <w:t xml:space="preserve">воспитания, была «калогатия» — соединение в одном лице нравственного </w:t>
      </w:r>
      <w:r w:rsidRPr="007A032B">
        <w:rPr>
          <w:rFonts w:ascii="Times New Roman" w:hAnsi="Times New Roman" w:cs="Times New Roman"/>
          <w:spacing w:val="2"/>
          <w:sz w:val="24"/>
          <w:szCs w:val="24"/>
        </w:rPr>
        <w:t>и физического совершенства.</w:t>
      </w:r>
    </w:p>
    <w:p w:rsidR="007A032B" w:rsidRPr="007A032B" w:rsidRDefault="007A032B" w:rsidP="007A032B">
      <w:pPr>
        <w:widowControl w:val="0"/>
        <w:shd w:val="clear" w:color="auto" w:fill="FFFFFF"/>
        <w:tabs>
          <w:tab w:val="left" w:pos="698"/>
        </w:tabs>
        <w:spacing w:after="0" w:line="240" w:lineRule="auto"/>
        <w:ind w:firstLine="567"/>
        <w:jc w:val="both"/>
        <w:rPr>
          <w:rFonts w:ascii="Times New Roman" w:hAnsi="Times New Roman" w:cs="Times New Roman"/>
          <w:sz w:val="24"/>
          <w:szCs w:val="24"/>
        </w:rPr>
      </w:pPr>
      <w:r w:rsidRPr="007A032B">
        <w:rPr>
          <w:rFonts w:ascii="Times New Roman" w:hAnsi="Times New Roman" w:cs="Times New Roman"/>
          <w:sz w:val="24"/>
          <w:szCs w:val="24"/>
        </w:rPr>
        <w:t>3.</w:t>
      </w:r>
      <w:r w:rsidRPr="007A032B">
        <w:rPr>
          <w:rFonts w:ascii="Times New Roman" w:hAnsi="Times New Roman" w:cs="Times New Roman"/>
          <w:sz w:val="24"/>
          <w:szCs w:val="24"/>
        </w:rPr>
        <w:tab/>
      </w:r>
      <w:r w:rsidRPr="007A032B">
        <w:rPr>
          <w:rFonts w:ascii="Times New Roman" w:hAnsi="Times New Roman" w:cs="Times New Roman"/>
          <w:spacing w:val="11"/>
          <w:sz w:val="24"/>
          <w:szCs w:val="24"/>
        </w:rPr>
        <w:t xml:space="preserve">В этот период начинают разрабатываться принципы и методы </w:t>
      </w:r>
      <w:r w:rsidRPr="007A032B">
        <w:rPr>
          <w:rFonts w:ascii="Times New Roman" w:hAnsi="Times New Roman" w:cs="Times New Roman"/>
          <w:spacing w:val="4"/>
          <w:sz w:val="24"/>
          <w:szCs w:val="24"/>
        </w:rPr>
        <w:t>спортивной подготовки. Античные греки понимали, что чем труднее ус</w:t>
      </w:r>
      <w:r w:rsidRPr="007A032B">
        <w:rPr>
          <w:rFonts w:ascii="Times New Roman" w:hAnsi="Times New Roman" w:cs="Times New Roman"/>
          <w:spacing w:val="4"/>
          <w:sz w:val="24"/>
          <w:szCs w:val="24"/>
        </w:rPr>
        <w:softHyphen/>
      </w:r>
      <w:r w:rsidRPr="007A032B">
        <w:rPr>
          <w:rFonts w:ascii="Times New Roman" w:hAnsi="Times New Roman" w:cs="Times New Roman"/>
          <w:spacing w:val="3"/>
          <w:sz w:val="24"/>
          <w:szCs w:val="24"/>
        </w:rPr>
        <w:t xml:space="preserve">ловия тренировки, тем сильнее, быстрее и выносливее станет спортсмен. </w:t>
      </w:r>
      <w:r w:rsidRPr="007A032B">
        <w:rPr>
          <w:rFonts w:ascii="Times New Roman" w:hAnsi="Times New Roman" w:cs="Times New Roman"/>
          <w:spacing w:val="1"/>
          <w:sz w:val="24"/>
          <w:szCs w:val="24"/>
        </w:rPr>
        <w:t>Согласно историческим и археологическим данным уже тогда бегуны тре</w:t>
      </w:r>
      <w:r w:rsidRPr="007A032B">
        <w:rPr>
          <w:rFonts w:ascii="Times New Roman" w:hAnsi="Times New Roman" w:cs="Times New Roman"/>
          <w:spacing w:val="1"/>
          <w:sz w:val="24"/>
          <w:szCs w:val="24"/>
        </w:rPr>
        <w:softHyphen/>
      </w:r>
      <w:r w:rsidRPr="007A032B">
        <w:rPr>
          <w:rFonts w:ascii="Times New Roman" w:hAnsi="Times New Roman" w:cs="Times New Roman"/>
          <w:spacing w:val="3"/>
          <w:sz w:val="24"/>
          <w:szCs w:val="24"/>
        </w:rPr>
        <w:t>нировались на дорожках, покрытых толстым слоем песка. Боксеры вклю</w:t>
      </w:r>
      <w:r w:rsidRPr="007A032B">
        <w:rPr>
          <w:rFonts w:ascii="Times New Roman" w:hAnsi="Times New Roman" w:cs="Times New Roman"/>
          <w:spacing w:val="2"/>
          <w:sz w:val="24"/>
          <w:szCs w:val="24"/>
        </w:rPr>
        <w:t xml:space="preserve">чали в свои тренировки упражнения с подвешенным мешком («грушей»), </w:t>
      </w:r>
      <w:r w:rsidRPr="007A032B">
        <w:rPr>
          <w:rFonts w:ascii="Times New Roman" w:hAnsi="Times New Roman" w:cs="Times New Roman"/>
          <w:spacing w:val="3"/>
          <w:sz w:val="24"/>
          <w:szCs w:val="24"/>
        </w:rPr>
        <w:t>набитым песком; боксировали с тенью.</w:t>
      </w:r>
    </w:p>
    <w:p w:rsidR="007A032B" w:rsidRPr="007A032B" w:rsidRDefault="007A032B" w:rsidP="007A032B">
      <w:pPr>
        <w:widowControl w:val="0"/>
        <w:shd w:val="clear" w:color="auto" w:fill="FFFFFF"/>
        <w:spacing w:after="0" w:line="240" w:lineRule="auto"/>
        <w:ind w:right="29" w:firstLine="567"/>
        <w:jc w:val="both"/>
        <w:rPr>
          <w:rFonts w:ascii="Times New Roman" w:hAnsi="Times New Roman" w:cs="Times New Roman"/>
          <w:sz w:val="24"/>
          <w:szCs w:val="24"/>
        </w:rPr>
      </w:pPr>
      <w:r w:rsidRPr="007A032B">
        <w:rPr>
          <w:rFonts w:ascii="Times New Roman" w:hAnsi="Times New Roman" w:cs="Times New Roman"/>
          <w:sz w:val="24"/>
          <w:szCs w:val="24"/>
        </w:rPr>
        <w:t xml:space="preserve">До конца </w:t>
      </w:r>
      <w:r w:rsidRPr="007A032B">
        <w:rPr>
          <w:rFonts w:ascii="Times New Roman" w:hAnsi="Times New Roman" w:cs="Times New Roman"/>
          <w:sz w:val="24"/>
          <w:szCs w:val="24"/>
          <w:lang w:val="en-US"/>
        </w:rPr>
        <w:t>XVIII</w:t>
      </w:r>
      <w:r w:rsidRPr="007A032B">
        <w:rPr>
          <w:rFonts w:ascii="Times New Roman" w:hAnsi="Times New Roman" w:cs="Times New Roman"/>
          <w:sz w:val="24"/>
          <w:szCs w:val="24"/>
        </w:rPr>
        <w:t xml:space="preserve"> века спорт рассматривался главным образом как вре</w:t>
      </w:r>
      <w:r w:rsidRPr="007A032B">
        <w:rPr>
          <w:rFonts w:ascii="Times New Roman" w:hAnsi="Times New Roman" w:cs="Times New Roman"/>
          <w:sz w:val="24"/>
          <w:szCs w:val="24"/>
        </w:rPr>
        <w:softHyphen/>
      </w:r>
      <w:r w:rsidRPr="007A032B">
        <w:rPr>
          <w:rFonts w:ascii="Times New Roman" w:hAnsi="Times New Roman" w:cs="Times New Roman"/>
          <w:spacing w:val="5"/>
          <w:sz w:val="24"/>
          <w:szCs w:val="24"/>
        </w:rPr>
        <w:t>мяпровождение, развлечение. Спорт в современном его понимании по</w:t>
      </w:r>
      <w:r w:rsidRPr="007A032B">
        <w:rPr>
          <w:rFonts w:ascii="Times New Roman" w:hAnsi="Times New Roman" w:cs="Times New Roman"/>
          <w:spacing w:val="5"/>
          <w:sz w:val="24"/>
          <w:szCs w:val="24"/>
        </w:rPr>
        <w:softHyphen/>
      </w:r>
      <w:r w:rsidRPr="007A032B">
        <w:rPr>
          <w:rFonts w:ascii="Times New Roman" w:hAnsi="Times New Roman" w:cs="Times New Roman"/>
          <w:sz w:val="24"/>
          <w:szCs w:val="24"/>
        </w:rPr>
        <w:t xml:space="preserve">лучил распространение во всем мире только в течение </w:t>
      </w:r>
      <w:r w:rsidRPr="007A032B">
        <w:rPr>
          <w:rFonts w:ascii="Times New Roman" w:hAnsi="Times New Roman" w:cs="Times New Roman"/>
          <w:sz w:val="24"/>
          <w:szCs w:val="24"/>
          <w:lang w:val="en-US"/>
        </w:rPr>
        <w:t>XIX</w:t>
      </w:r>
      <w:r w:rsidRPr="007A032B">
        <w:rPr>
          <w:rFonts w:ascii="Times New Roman" w:hAnsi="Times New Roman" w:cs="Times New Roman"/>
          <w:sz w:val="24"/>
          <w:szCs w:val="24"/>
        </w:rPr>
        <w:t xml:space="preserve"> и первых двух десятилетий </w:t>
      </w:r>
      <w:r w:rsidRPr="007A032B">
        <w:rPr>
          <w:rFonts w:ascii="Times New Roman" w:hAnsi="Times New Roman" w:cs="Times New Roman"/>
          <w:sz w:val="24"/>
          <w:szCs w:val="24"/>
          <w:lang w:val="en-US"/>
        </w:rPr>
        <w:t>XX</w:t>
      </w:r>
      <w:r w:rsidRPr="007A032B">
        <w:rPr>
          <w:rFonts w:ascii="Times New Roman" w:hAnsi="Times New Roman" w:cs="Times New Roman"/>
          <w:sz w:val="24"/>
          <w:szCs w:val="24"/>
        </w:rPr>
        <w:t xml:space="preserve"> вв. </w:t>
      </w:r>
    </w:p>
    <w:p w:rsidR="007A032B" w:rsidRPr="007A032B" w:rsidRDefault="007A032B" w:rsidP="007A032B">
      <w:pPr>
        <w:widowControl w:val="0"/>
        <w:numPr>
          <w:ilvl w:val="0"/>
          <w:numId w:val="4"/>
        </w:numPr>
        <w:shd w:val="clear" w:color="auto" w:fill="FFFFFF"/>
        <w:tabs>
          <w:tab w:val="left" w:pos="655"/>
        </w:tabs>
        <w:autoSpaceDE w:val="0"/>
        <w:autoSpaceDN w:val="0"/>
        <w:adjustRightInd w:val="0"/>
        <w:spacing w:after="0" w:line="240" w:lineRule="auto"/>
        <w:ind w:right="29" w:firstLine="567"/>
        <w:jc w:val="both"/>
        <w:rPr>
          <w:rFonts w:ascii="Times New Roman" w:hAnsi="Times New Roman" w:cs="Times New Roman"/>
          <w:sz w:val="24"/>
          <w:szCs w:val="24"/>
        </w:rPr>
      </w:pPr>
      <w:r w:rsidRPr="007A032B">
        <w:rPr>
          <w:rFonts w:ascii="Times New Roman" w:hAnsi="Times New Roman" w:cs="Times New Roman"/>
          <w:spacing w:val="9"/>
          <w:sz w:val="24"/>
          <w:szCs w:val="24"/>
        </w:rPr>
        <w:t xml:space="preserve">Появление спортивных клубов, организаций, союзов, обществ, </w:t>
      </w:r>
      <w:r w:rsidRPr="007A032B">
        <w:rPr>
          <w:rFonts w:ascii="Times New Roman" w:hAnsi="Times New Roman" w:cs="Times New Roman"/>
          <w:sz w:val="24"/>
          <w:szCs w:val="24"/>
        </w:rPr>
        <w:t xml:space="preserve">которые бы правляли спортивным движением. К примеру, в 1867 г. в </w:t>
      </w:r>
      <w:r w:rsidRPr="007A032B">
        <w:rPr>
          <w:rFonts w:ascii="Times New Roman" w:hAnsi="Times New Roman" w:cs="Times New Roman"/>
          <w:spacing w:val="3"/>
          <w:sz w:val="24"/>
          <w:szCs w:val="24"/>
        </w:rPr>
        <w:t>Лондоне впервые был основан атлетический клуб.</w:t>
      </w:r>
    </w:p>
    <w:p w:rsidR="007A032B" w:rsidRPr="007A032B" w:rsidRDefault="007A032B" w:rsidP="007A032B">
      <w:pPr>
        <w:widowControl w:val="0"/>
        <w:numPr>
          <w:ilvl w:val="0"/>
          <w:numId w:val="4"/>
        </w:numPr>
        <w:shd w:val="clear" w:color="auto" w:fill="FFFFFF"/>
        <w:tabs>
          <w:tab w:val="left" w:pos="655"/>
        </w:tabs>
        <w:autoSpaceDE w:val="0"/>
        <w:autoSpaceDN w:val="0"/>
        <w:adjustRightInd w:val="0"/>
        <w:spacing w:after="0" w:line="240" w:lineRule="auto"/>
        <w:ind w:right="29" w:firstLine="567"/>
        <w:jc w:val="both"/>
        <w:rPr>
          <w:rFonts w:ascii="Times New Roman" w:hAnsi="Times New Roman" w:cs="Times New Roman"/>
          <w:sz w:val="24"/>
          <w:szCs w:val="24"/>
        </w:rPr>
      </w:pPr>
      <w:r w:rsidRPr="007A032B">
        <w:rPr>
          <w:rFonts w:ascii="Times New Roman" w:hAnsi="Times New Roman" w:cs="Times New Roman"/>
          <w:spacing w:val="13"/>
          <w:sz w:val="24"/>
          <w:szCs w:val="24"/>
        </w:rPr>
        <w:t xml:space="preserve">Возникновение международных федераций по видам спорта. </w:t>
      </w:r>
      <w:r w:rsidRPr="007A032B">
        <w:rPr>
          <w:rFonts w:ascii="Times New Roman" w:hAnsi="Times New Roman" w:cs="Times New Roman"/>
          <w:sz w:val="24"/>
          <w:szCs w:val="24"/>
        </w:rPr>
        <w:t>В 1881 г. была образована Международная федерация гимнастики (ФИЖ), в 1892 г. — Международная федерация гребли (ФИСА), в 1908 г. — Меж</w:t>
      </w:r>
      <w:r w:rsidRPr="007A032B">
        <w:rPr>
          <w:rFonts w:ascii="Times New Roman" w:hAnsi="Times New Roman" w:cs="Times New Roman"/>
          <w:sz w:val="24"/>
          <w:szCs w:val="24"/>
        </w:rPr>
        <w:softHyphen/>
      </w:r>
      <w:r w:rsidRPr="007A032B">
        <w:rPr>
          <w:rFonts w:ascii="Times New Roman" w:hAnsi="Times New Roman" w:cs="Times New Roman"/>
          <w:spacing w:val="3"/>
          <w:sz w:val="24"/>
          <w:szCs w:val="24"/>
        </w:rPr>
        <w:t>дународная любительская федерация плавания (ФИНА).</w:t>
      </w:r>
    </w:p>
    <w:p w:rsidR="007A032B" w:rsidRPr="007A032B" w:rsidRDefault="007A032B" w:rsidP="007A032B">
      <w:pPr>
        <w:widowControl w:val="0"/>
        <w:numPr>
          <w:ilvl w:val="0"/>
          <w:numId w:val="4"/>
        </w:numPr>
        <w:shd w:val="clear" w:color="auto" w:fill="FFFFFF"/>
        <w:tabs>
          <w:tab w:val="left" w:pos="655"/>
        </w:tabs>
        <w:autoSpaceDE w:val="0"/>
        <w:autoSpaceDN w:val="0"/>
        <w:adjustRightInd w:val="0"/>
        <w:spacing w:after="0" w:line="240" w:lineRule="auto"/>
        <w:ind w:right="29" w:firstLine="567"/>
        <w:jc w:val="both"/>
        <w:rPr>
          <w:rFonts w:ascii="Times New Roman" w:hAnsi="Times New Roman" w:cs="Times New Roman"/>
          <w:sz w:val="24"/>
          <w:szCs w:val="24"/>
        </w:rPr>
      </w:pPr>
      <w:r w:rsidRPr="007A032B">
        <w:rPr>
          <w:rFonts w:ascii="Times New Roman" w:hAnsi="Times New Roman" w:cs="Times New Roman"/>
          <w:spacing w:val="4"/>
          <w:sz w:val="24"/>
          <w:szCs w:val="24"/>
        </w:rPr>
        <w:t>Унификация правил проведения соревнований, размеров спортив</w:t>
      </w:r>
      <w:r w:rsidRPr="007A032B">
        <w:rPr>
          <w:rFonts w:ascii="Times New Roman" w:hAnsi="Times New Roman" w:cs="Times New Roman"/>
          <w:spacing w:val="4"/>
          <w:sz w:val="24"/>
          <w:szCs w:val="24"/>
        </w:rPr>
        <w:softHyphen/>
      </w:r>
      <w:r w:rsidRPr="007A032B">
        <w:rPr>
          <w:rFonts w:ascii="Times New Roman" w:hAnsi="Times New Roman" w:cs="Times New Roman"/>
          <w:spacing w:val="5"/>
          <w:sz w:val="24"/>
          <w:szCs w:val="24"/>
        </w:rPr>
        <w:t>ных площадок, портивного оборудования, инвентаря и техники движе</w:t>
      </w:r>
      <w:r w:rsidRPr="007A032B">
        <w:rPr>
          <w:rFonts w:ascii="Times New Roman" w:hAnsi="Times New Roman" w:cs="Times New Roman"/>
          <w:spacing w:val="5"/>
          <w:sz w:val="24"/>
          <w:szCs w:val="24"/>
        </w:rPr>
        <w:softHyphen/>
        <w:t xml:space="preserve">ний. </w:t>
      </w:r>
    </w:p>
    <w:p w:rsidR="007A032B" w:rsidRPr="007A032B" w:rsidRDefault="007A032B" w:rsidP="007A032B">
      <w:pPr>
        <w:widowControl w:val="0"/>
        <w:numPr>
          <w:ilvl w:val="0"/>
          <w:numId w:val="4"/>
        </w:numPr>
        <w:shd w:val="clear" w:color="auto" w:fill="FFFFFF"/>
        <w:tabs>
          <w:tab w:val="left" w:pos="655"/>
        </w:tabs>
        <w:autoSpaceDE w:val="0"/>
        <w:autoSpaceDN w:val="0"/>
        <w:adjustRightInd w:val="0"/>
        <w:spacing w:after="0" w:line="240" w:lineRule="auto"/>
        <w:ind w:right="29" w:firstLine="567"/>
        <w:jc w:val="both"/>
        <w:rPr>
          <w:rFonts w:ascii="Times New Roman" w:hAnsi="Times New Roman" w:cs="Times New Roman"/>
          <w:sz w:val="24"/>
          <w:szCs w:val="24"/>
        </w:rPr>
      </w:pPr>
      <w:r w:rsidRPr="007A032B">
        <w:rPr>
          <w:rFonts w:ascii="Times New Roman" w:hAnsi="Times New Roman" w:cs="Times New Roman"/>
          <w:spacing w:val="4"/>
          <w:sz w:val="24"/>
          <w:szCs w:val="24"/>
        </w:rPr>
        <w:t xml:space="preserve">Разработка методики тренировки, появление квалифицированных </w:t>
      </w:r>
      <w:r w:rsidRPr="007A032B">
        <w:rPr>
          <w:rFonts w:ascii="Times New Roman" w:hAnsi="Times New Roman" w:cs="Times New Roman"/>
          <w:sz w:val="24"/>
          <w:szCs w:val="24"/>
        </w:rPr>
        <w:t xml:space="preserve">тренеров. Известно, что до конца </w:t>
      </w:r>
      <w:r w:rsidRPr="007A032B">
        <w:rPr>
          <w:rFonts w:ascii="Times New Roman" w:hAnsi="Times New Roman" w:cs="Times New Roman"/>
          <w:sz w:val="24"/>
          <w:szCs w:val="24"/>
          <w:lang w:val="en-US"/>
        </w:rPr>
        <w:t>XIX</w:t>
      </w:r>
      <w:r w:rsidRPr="007A032B">
        <w:rPr>
          <w:rFonts w:ascii="Times New Roman" w:hAnsi="Times New Roman" w:cs="Times New Roman"/>
          <w:sz w:val="24"/>
          <w:szCs w:val="24"/>
        </w:rPr>
        <w:t xml:space="preserve"> в. во всех странах тренеры что-то </w:t>
      </w:r>
      <w:r w:rsidRPr="007A032B">
        <w:rPr>
          <w:rFonts w:ascii="Times New Roman" w:hAnsi="Times New Roman" w:cs="Times New Roman"/>
          <w:spacing w:val="2"/>
          <w:sz w:val="24"/>
          <w:szCs w:val="24"/>
        </w:rPr>
        <w:t>значили только в конном спорте, в других видах спорта не было квалифи</w:t>
      </w:r>
      <w:r w:rsidRPr="007A032B">
        <w:rPr>
          <w:rFonts w:ascii="Times New Roman" w:hAnsi="Times New Roman" w:cs="Times New Roman"/>
          <w:spacing w:val="2"/>
          <w:sz w:val="24"/>
          <w:szCs w:val="24"/>
        </w:rPr>
        <w:softHyphen/>
        <w:t>цированных специалистов.</w:t>
      </w:r>
    </w:p>
    <w:p w:rsidR="007A032B" w:rsidRPr="007A032B" w:rsidRDefault="007A032B" w:rsidP="007A032B">
      <w:pPr>
        <w:widowControl w:val="0"/>
        <w:numPr>
          <w:ilvl w:val="0"/>
          <w:numId w:val="4"/>
        </w:numPr>
        <w:shd w:val="clear" w:color="auto" w:fill="FFFFFF"/>
        <w:tabs>
          <w:tab w:val="left" w:pos="655"/>
        </w:tabs>
        <w:autoSpaceDE w:val="0"/>
        <w:autoSpaceDN w:val="0"/>
        <w:adjustRightInd w:val="0"/>
        <w:spacing w:after="0" w:line="240" w:lineRule="auto"/>
        <w:ind w:firstLine="567"/>
        <w:jc w:val="both"/>
        <w:rPr>
          <w:rFonts w:ascii="Times New Roman" w:hAnsi="Times New Roman" w:cs="Times New Roman"/>
          <w:sz w:val="24"/>
          <w:szCs w:val="24"/>
        </w:rPr>
      </w:pPr>
      <w:r w:rsidRPr="007A032B">
        <w:rPr>
          <w:rFonts w:ascii="Times New Roman" w:hAnsi="Times New Roman" w:cs="Times New Roman"/>
          <w:sz w:val="24"/>
          <w:szCs w:val="24"/>
        </w:rPr>
        <w:t xml:space="preserve">Возникновение системы мировых соревнований — неофициальных и официальных </w:t>
      </w:r>
      <w:r w:rsidRPr="007A032B">
        <w:rPr>
          <w:rFonts w:ascii="Times New Roman" w:hAnsi="Times New Roman" w:cs="Times New Roman"/>
          <w:sz w:val="24"/>
          <w:szCs w:val="24"/>
        </w:rPr>
        <w:lastRenderedPageBreak/>
        <w:t>чемпионатов мира и Европы. С 1877 г. Уимблдонское пер</w:t>
      </w:r>
      <w:r w:rsidRPr="007A032B">
        <w:rPr>
          <w:rFonts w:ascii="Times New Roman" w:hAnsi="Times New Roman" w:cs="Times New Roman"/>
          <w:sz w:val="24"/>
          <w:szCs w:val="24"/>
        </w:rPr>
        <w:softHyphen/>
        <w:t>венство Англии по теннису становится международным, в 1896 г. состоя</w:t>
      </w:r>
      <w:r w:rsidRPr="007A032B">
        <w:rPr>
          <w:rFonts w:ascii="Times New Roman" w:hAnsi="Times New Roman" w:cs="Times New Roman"/>
          <w:sz w:val="24"/>
          <w:szCs w:val="24"/>
        </w:rPr>
        <w:softHyphen/>
        <w:t>лись первые Олимпийские игры в Афинах, в 1899 г. стали проводить пер</w:t>
      </w:r>
      <w:r w:rsidRPr="007A032B">
        <w:rPr>
          <w:rFonts w:ascii="Times New Roman" w:hAnsi="Times New Roman" w:cs="Times New Roman"/>
          <w:sz w:val="24"/>
          <w:szCs w:val="24"/>
        </w:rPr>
        <w:softHyphen/>
      </w:r>
      <w:r w:rsidRPr="007A032B">
        <w:rPr>
          <w:rFonts w:ascii="Times New Roman" w:hAnsi="Times New Roman" w:cs="Times New Roman"/>
          <w:spacing w:val="3"/>
          <w:sz w:val="24"/>
          <w:szCs w:val="24"/>
        </w:rPr>
        <w:t>венство Европы по плаванию.</w:t>
      </w:r>
    </w:p>
    <w:p w:rsidR="007A032B" w:rsidRPr="007A032B" w:rsidRDefault="007A032B" w:rsidP="007A032B">
      <w:pPr>
        <w:widowControl w:val="0"/>
        <w:numPr>
          <w:ilvl w:val="0"/>
          <w:numId w:val="4"/>
        </w:numPr>
        <w:shd w:val="clear" w:color="auto" w:fill="FFFFFF"/>
        <w:tabs>
          <w:tab w:val="left" w:pos="655"/>
        </w:tabs>
        <w:autoSpaceDE w:val="0"/>
        <w:autoSpaceDN w:val="0"/>
        <w:adjustRightInd w:val="0"/>
        <w:spacing w:after="0" w:line="240" w:lineRule="auto"/>
        <w:ind w:firstLine="567"/>
        <w:jc w:val="both"/>
        <w:rPr>
          <w:rFonts w:ascii="Times New Roman" w:hAnsi="Times New Roman" w:cs="Times New Roman"/>
          <w:sz w:val="24"/>
          <w:szCs w:val="24"/>
        </w:rPr>
      </w:pPr>
      <w:r w:rsidRPr="007A032B">
        <w:rPr>
          <w:rFonts w:ascii="Times New Roman" w:hAnsi="Times New Roman" w:cs="Times New Roman"/>
          <w:spacing w:val="2"/>
          <w:sz w:val="24"/>
          <w:szCs w:val="24"/>
        </w:rPr>
        <w:t>Стремление выявить и сравнить уровень способностей людей в раз</w:t>
      </w:r>
      <w:r w:rsidRPr="007A032B">
        <w:rPr>
          <w:rFonts w:ascii="Times New Roman" w:hAnsi="Times New Roman" w:cs="Times New Roman"/>
          <w:spacing w:val="1"/>
          <w:sz w:val="24"/>
          <w:szCs w:val="24"/>
        </w:rPr>
        <w:t>личных видах спортивной деятельности и зафиксировать лучшие спортив</w:t>
      </w:r>
      <w:r w:rsidRPr="007A032B">
        <w:rPr>
          <w:rFonts w:ascii="Times New Roman" w:hAnsi="Times New Roman" w:cs="Times New Roman"/>
          <w:spacing w:val="1"/>
          <w:sz w:val="24"/>
          <w:szCs w:val="24"/>
        </w:rPr>
        <w:softHyphen/>
        <w:t xml:space="preserve">ные </w:t>
      </w:r>
      <w:r w:rsidRPr="007A032B">
        <w:rPr>
          <w:rFonts w:ascii="Times New Roman" w:hAnsi="Times New Roman" w:cs="Times New Roman"/>
          <w:spacing w:val="8"/>
          <w:sz w:val="24"/>
          <w:szCs w:val="24"/>
        </w:rPr>
        <w:t>достижения в мире, Европе, стране, т.е. возникновение рекордно</w:t>
      </w:r>
      <w:r w:rsidRPr="007A032B">
        <w:rPr>
          <w:rFonts w:ascii="Times New Roman" w:hAnsi="Times New Roman" w:cs="Times New Roman"/>
          <w:spacing w:val="8"/>
          <w:sz w:val="24"/>
          <w:szCs w:val="24"/>
        </w:rPr>
        <w:softHyphen/>
      </w:r>
      <w:r w:rsidRPr="007A032B">
        <w:rPr>
          <w:rFonts w:ascii="Times New Roman" w:hAnsi="Times New Roman" w:cs="Times New Roman"/>
          <w:sz w:val="24"/>
          <w:szCs w:val="24"/>
        </w:rPr>
        <w:t xml:space="preserve">го направления в спорте. В 1897 г. зарегистрирован мировой рекорд в беге на 100 м, в 1908 г. — первые официальные мировые рекорды в </w:t>
      </w:r>
      <w:r w:rsidRPr="007A032B">
        <w:rPr>
          <w:rFonts w:ascii="Times New Roman" w:hAnsi="Times New Roman" w:cs="Times New Roman"/>
          <w:spacing w:val="2"/>
          <w:sz w:val="24"/>
          <w:szCs w:val="24"/>
        </w:rPr>
        <w:t>плавании.</w:t>
      </w:r>
    </w:p>
    <w:p w:rsidR="007A032B" w:rsidRPr="007A032B" w:rsidRDefault="007A032B" w:rsidP="00811862">
      <w:pPr>
        <w:widowControl w:val="0"/>
        <w:spacing w:after="0" w:line="240" w:lineRule="auto"/>
        <w:ind w:right="-2" w:firstLine="567"/>
        <w:jc w:val="both"/>
        <w:rPr>
          <w:rFonts w:ascii="Times New Roman" w:hAnsi="Times New Roman" w:cs="Times New Roman"/>
          <w:spacing w:val="5"/>
          <w:sz w:val="24"/>
          <w:szCs w:val="24"/>
        </w:rPr>
      </w:pPr>
      <w:r w:rsidRPr="007A032B">
        <w:rPr>
          <w:rFonts w:ascii="Times New Roman" w:hAnsi="Times New Roman" w:cs="Times New Roman"/>
          <w:spacing w:val="3"/>
          <w:sz w:val="24"/>
          <w:szCs w:val="24"/>
        </w:rPr>
        <w:t>В настоящее время спорт занял такое место в жизни общества, кото</w:t>
      </w:r>
      <w:r w:rsidRPr="007A032B">
        <w:rPr>
          <w:rFonts w:ascii="Times New Roman" w:hAnsi="Times New Roman" w:cs="Times New Roman"/>
          <w:spacing w:val="3"/>
          <w:sz w:val="24"/>
          <w:szCs w:val="24"/>
        </w:rPr>
        <w:softHyphen/>
      </w:r>
      <w:r w:rsidRPr="007A032B">
        <w:rPr>
          <w:rFonts w:ascii="Times New Roman" w:hAnsi="Times New Roman" w:cs="Times New Roman"/>
          <w:spacing w:val="5"/>
          <w:sz w:val="24"/>
          <w:szCs w:val="24"/>
        </w:rPr>
        <w:t>рое он не занимал</w:t>
      </w:r>
      <w:r w:rsidR="00811862">
        <w:rPr>
          <w:rFonts w:ascii="Times New Roman" w:hAnsi="Times New Roman" w:cs="Times New Roman"/>
          <w:spacing w:val="5"/>
          <w:sz w:val="24"/>
          <w:szCs w:val="24"/>
        </w:rPr>
        <w:t xml:space="preserve"> </w:t>
      </w:r>
      <w:r w:rsidRPr="007A032B">
        <w:rPr>
          <w:rFonts w:ascii="Times New Roman" w:hAnsi="Times New Roman" w:cs="Times New Roman"/>
          <w:spacing w:val="5"/>
          <w:sz w:val="24"/>
          <w:szCs w:val="24"/>
        </w:rPr>
        <w:t xml:space="preserve">никогда в истории человечества. </w:t>
      </w:r>
    </w:p>
    <w:p w:rsidR="007A032B" w:rsidRDefault="007A032B" w:rsidP="007A032B">
      <w:pPr>
        <w:widowControl w:val="0"/>
        <w:spacing w:after="0" w:line="240" w:lineRule="auto"/>
        <w:ind w:firstLine="567"/>
        <w:jc w:val="both"/>
        <w:rPr>
          <w:rFonts w:ascii="Times New Roman" w:hAnsi="Times New Roman" w:cs="Times New Roman"/>
          <w:sz w:val="24"/>
          <w:szCs w:val="24"/>
        </w:rPr>
      </w:pPr>
      <w:r w:rsidRPr="007A032B">
        <w:rPr>
          <w:rFonts w:ascii="Times New Roman" w:hAnsi="Times New Roman" w:cs="Times New Roman"/>
          <w:sz w:val="24"/>
          <w:szCs w:val="24"/>
        </w:rPr>
        <w:t>Развитие спорта во всем мире привело к возникновению и распространению множества отдельных видов спорта, которых насчитывается в настоящее время более 200. Каждый из них характеризуется своим предметом состязания, особым составом действий, способами ведения спортивной борьбы и правилами соревнований. Наиболее распространенные виды спорта включены в программу зимних и летних Олимпийских игр.</w:t>
      </w:r>
    </w:p>
    <w:p w:rsidR="00811862" w:rsidRPr="00116344" w:rsidRDefault="00811862" w:rsidP="007A032B">
      <w:pPr>
        <w:widowControl w:val="0"/>
        <w:spacing w:after="0" w:line="240" w:lineRule="auto"/>
        <w:ind w:firstLine="567"/>
        <w:jc w:val="both"/>
        <w:rPr>
          <w:rFonts w:ascii="Times New Roman" w:hAnsi="Times New Roman" w:cs="Times New Roman"/>
          <w:sz w:val="28"/>
          <w:szCs w:val="28"/>
        </w:rPr>
      </w:pPr>
    </w:p>
    <w:p w:rsidR="00116344" w:rsidRPr="00116344" w:rsidRDefault="00116344" w:rsidP="00116344">
      <w:pPr>
        <w:widowControl w:val="0"/>
        <w:jc w:val="center"/>
        <w:rPr>
          <w:rFonts w:ascii="Times New Roman" w:hAnsi="Times New Roman" w:cs="Times New Roman"/>
          <w:sz w:val="28"/>
          <w:szCs w:val="28"/>
          <w:lang w:val="be-BY"/>
        </w:rPr>
      </w:pPr>
      <w:r w:rsidRPr="00116344">
        <w:rPr>
          <w:rFonts w:ascii="Times New Roman" w:hAnsi="Times New Roman" w:cs="Times New Roman"/>
          <w:b/>
          <w:sz w:val="28"/>
          <w:szCs w:val="28"/>
        </w:rPr>
        <w:t xml:space="preserve">Тэма 2 </w:t>
      </w:r>
      <w:r w:rsidRPr="00116344">
        <w:rPr>
          <w:rFonts w:ascii="Times New Roman" w:hAnsi="Times New Roman" w:cs="Times New Roman"/>
          <w:b/>
          <w:sz w:val="28"/>
          <w:szCs w:val="28"/>
          <w:lang w:val="be-BY"/>
        </w:rPr>
        <w:t>Формы, віды і класіфікацыя відаў спорту, функцыі спорту, спартыўныя спаборніцтвы, іх сістэма і класіфікацыя</w:t>
      </w:r>
      <w:r w:rsidRPr="00116344">
        <w:rPr>
          <w:rFonts w:ascii="Times New Roman" w:hAnsi="Times New Roman" w:cs="Times New Roman"/>
          <w:sz w:val="28"/>
          <w:szCs w:val="28"/>
          <w:lang w:val="be-BY"/>
        </w:rPr>
        <w:t>.</w:t>
      </w:r>
    </w:p>
    <w:p w:rsidR="00116344" w:rsidRPr="00116344" w:rsidRDefault="00116344" w:rsidP="00116344">
      <w:pPr>
        <w:widowControl w:val="0"/>
        <w:numPr>
          <w:ilvl w:val="0"/>
          <w:numId w:val="5"/>
        </w:numPr>
        <w:tabs>
          <w:tab w:val="clear" w:pos="720"/>
          <w:tab w:val="num" w:pos="-54"/>
        </w:tabs>
        <w:spacing w:after="0" w:line="240" w:lineRule="auto"/>
        <w:ind w:left="0" w:firstLine="567"/>
        <w:rPr>
          <w:rFonts w:ascii="Times New Roman" w:hAnsi="Times New Roman" w:cs="Times New Roman"/>
          <w:sz w:val="28"/>
          <w:szCs w:val="28"/>
          <w:lang w:val="be-BY"/>
        </w:rPr>
      </w:pPr>
      <w:r w:rsidRPr="00116344">
        <w:rPr>
          <w:rFonts w:ascii="Times New Roman" w:hAnsi="Times New Roman" w:cs="Times New Roman"/>
          <w:sz w:val="28"/>
          <w:szCs w:val="28"/>
          <w:lang w:val="be-BY"/>
        </w:rPr>
        <w:t>Сацыяльныя функцыі спорту ў сучасным свеце.</w:t>
      </w:r>
    </w:p>
    <w:p w:rsidR="00116344" w:rsidRPr="00116344" w:rsidRDefault="00116344" w:rsidP="00116344">
      <w:pPr>
        <w:widowControl w:val="0"/>
        <w:numPr>
          <w:ilvl w:val="0"/>
          <w:numId w:val="5"/>
        </w:numPr>
        <w:tabs>
          <w:tab w:val="clear" w:pos="720"/>
          <w:tab w:val="num" w:pos="-54"/>
        </w:tabs>
        <w:spacing w:after="0" w:line="240" w:lineRule="auto"/>
        <w:ind w:left="0" w:firstLine="567"/>
        <w:rPr>
          <w:rFonts w:ascii="Times New Roman" w:hAnsi="Times New Roman" w:cs="Times New Roman"/>
          <w:sz w:val="28"/>
          <w:szCs w:val="28"/>
          <w:lang w:val="be-BY"/>
        </w:rPr>
      </w:pPr>
      <w:r w:rsidRPr="00116344">
        <w:rPr>
          <w:rFonts w:ascii="Times New Roman" w:hAnsi="Times New Roman" w:cs="Times New Roman"/>
          <w:sz w:val="28"/>
          <w:szCs w:val="28"/>
          <w:lang w:val="be-BY"/>
        </w:rPr>
        <w:t xml:space="preserve"> </w:t>
      </w:r>
      <w:r w:rsidR="00935880">
        <w:rPr>
          <w:rFonts w:ascii="Times New Roman" w:hAnsi="Times New Roman" w:cs="Times New Roman"/>
          <w:sz w:val="28"/>
          <w:szCs w:val="28"/>
          <w:lang w:val="be-BY"/>
        </w:rPr>
        <w:t>Ф</w:t>
      </w:r>
      <w:r w:rsidRPr="00116344">
        <w:rPr>
          <w:rFonts w:ascii="Times New Roman" w:hAnsi="Times New Roman" w:cs="Times New Roman"/>
          <w:sz w:val="28"/>
          <w:szCs w:val="28"/>
          <w:lang w:val="be-BY"/>
        </w:rPr>
        <w:t>ормы і віды спорту, іх класіфікацыя.</w:t>
      </w:r>
    </w:p>
    <w:p w:rsidR="00A560BE" w:rsidRDefault="00116344" w:rsidP="00116344">
      <w:pPr>
        <w:widowControl w:val="0"/>
        <w:numPr>
          <w:ilvl w:val="0"/>
          <w:numId w:val="5"/>
        </w:numPr>
        <w:tabs>
          <w:tab w:val="clear" w:pos="720"/>
          <w:tab w:val="num" w:pos="-54"/>
        </w:tabs>
        <w:spacing w:after="0" w:line="240" w:lineRule="auto"/>
        <w:ind w:left="0" w:firstLine="567"/>
        <w:jc w:val="both"/>
        <w:rPr>
          <w:rFonts w:ascii="Times New Roman" w:hAnsi="Times New Roman" w:cs="Times New Roman"/>
          <w:sz w:val="28"/>
          <w:szCs w:val="28"/>
          <w:lang w:val="be-BY"/>
        </w:rPr>
      </w:pPr>
      <w:r w:rsidRPr="00116344">
        <w:rPr>
          <w:rFonts w:ascii="Times New Roman" w:hAnsi="Times New Roman" w:cs="Times New Roman"/>
          <w:sz w:val="28"/>
          <w:szCs w:val="28"/>
          <w:lang w:val="be-BY"/>
        </w:rPr>
        <w:t xml:space="preserve">Спартыўныя спаборніцтвы, іх класіфікацыя і сістэма ў Рэспубліцы Беларусь. </w:t>
      </w:r>
    </w:p>
    <w:p w:rsidR="00811862" w:rsidRPr="00116344" w:rsidRDefault="00116344" w:rsidP="00116344">
      <w:pPr>
        <w:widowControl w:val="0"/>
        <w:numPr>
          <w:ilvl w:val="0"/>
          <w:numId w:val="5"/>
        </w:numPr>
        <w:tabs>
          <w:tab w:val="clear" w:pos="720"/>
          <w:tab w:val="num" w:pos="-54"/>
        </w:tabs>
        <w:spacing w:after="0" w:line="240" w:lineRule="auto"/>
        <w:ind w:left="0" w:firstLine="567"/>
        <w:jc w:val="both"/>
        <w:rPr>
          <w:rFonts w:ascii="Times New Roman" w:hAnsi="Times New Roman" w:cs="Times New Roman"/>
          <w:sz w:val="28"/>
          <w:szCs w:val="28"/>
          <w:lang w:val="be-BY"/>
        </w:rPr>
      </w:pPr>
      <w:r w:rsidRPr="00116344">
        <w:rPr>
          <w:rFonts w:ascii="Times New Roman" w:hAnsi="Times New Roman" w:cs="Times New Roman"/>
          <w:sz w:val="28"/>
          <w:szCs w:val="28"/>
          <w:lang w:val="be-BY"/>
        </w:rPr>
        <w:t>Арганізацыя і правядзенне спартыўных спаборніцтваў, правілы спаборніцтваў, палажэнне аб спаборніцтвах.</w:t>
      </w:r>
    </w:p>
    <w:p w:rsidR="002D44BA" w:rsidRPr="00116344" w:rsidRDefault="002D44BA" w:rsidP="00116344">
      <w:pPr>
        <w:widowControl w:val="0"/>
        <w:autoSpaceDE w:val="0"/>
        <w:autoSpaceDN w:val="0"/>
        <w:adjustRightInd w:val="0"/>
        <w:spacing w:after="0" w:line="240" w:lineRule="auto"/>
        <w:ind w:firstLine="567"/>
        <w:jc w:val="both"/>
        <w:rPr>
          <w:rFonts w:ascii="Times New Roman" w:hAnsi="Times New Roman" w:cs="Times New Roman"/>
          <w:iCs/>
          <w:sz w:val="28"/>
          <w:szCs w:val="28"/>
          <w:lang w:val="be-BY"/>
        </w:rPr>
      </w:pPr>
    </w:p>
    <w:p w:rsidR="00511158" w:rsidRPr="00511158" w:rsidRDefault="00511158" w:rsidP="00511158">
      <w:pPr>
        <w:widowControl w:val="0"/>
        <w:spacing w:after="0" w:line="240" w:lineRule="auto"/>
        <w:ind w:firstLine="567"/>
        <w:jc w:val="center"/>
        <w:rPr>
          <w:rFonts w:ascii="Times New Roman" w:hAnsi="Times New Roman" w:cs="Times New Roman"/>
          <w:b/>
          <w:i/>
          <w:sz w:val="24"/>
          <w:szCs w:val="24"/>
        </w:rPr>
      </w:pPr>
      <w:r w:rsidRPr="00511158">
        <w:rPr>
          <w:rFonts w:ascii="Times New Roman" w:hAnsi="Times New Roman" w:cs="Times New Roman"/>
          <w:b/>
          <w:i/>
          <w:sz w:val="28"/>
          <w:szCs w:val="28"/>
          <w:lang w:val="be-BY"/>
        </w:rPr>
        <w:t>Сацыяльныя функцыі спорту ў сучасным свеце</w:t>
      </w:r>
    </w:p>
    <w:p w:rsidR="00511158" w:rsidRDefault="00511158" w:rsidP="00511158">
      <w:pPr>
        <w:widowControl w:val="0"/>
        <w:spacing w:after="0" w:line="240" w:lineRule="auto"/>
        <w:ind w:firstLine="567"/>
        <w:jc w:val="both"/>
        <w:rPr>
          <w:rFonts w:ascii="Times New Roman" w:hAnsi="Times New Roman" w:cs="Times New Roman"/>
          <w:sz w:val="24"/>
          <w:szCs w:val="24"/>
        </w:rPr>
      </w:pPr>
    </w:p>
    <w:p w:rsidR="00511158" w:rsidRPr="00511158" w:rsidRDefault="00511158" w:rsidP="00511158">
      <w:pPr>
        <w:widowControl w:val="0"/>
        <w:spacing w:after="0" w:line="240" w:lineRule="auto"/>
        <w:ind w:firstLine="567"/>
        <w:jc w:val="both"/>
        <w:rPr>
          <w:rFonts w:ascii="Times New Roman" w:hAnsi="Times New Roman" w:cs="Times New Roman"/>
          <w:sz w:val="24"/>
          <w:szCs w:val="24"/>
        </w:rPr>
      </w:pPr>
      <w:r w:rsidRPr="00511158">
        <w:rPr>
          <w:rFonts w:ascii="Times New Roman" w:hAnsi="Times New Roman" w:cs="Times New Roman"/>
          <w:sz w:val="24"/>
          <w:szCs w:val="24"/>
        </w:rPr>
        <w:t xml:space="preserve">Термин «функция» какой-либо социальной системы (практики) связан с понятием о присущих ей свойствах «функционировать», т.е., действовать, находиться в действии или воздействовать, производя определенный эффект. </w:t>
      </w:r>
    </w:p>
    <w:p w:rsidR="00511158" w:rsidRPr="00511158" w:rsidRDefault="00511158" w:rsidP="00511158">
      <w:pPr>
        <w:widowControl w:val="0"/>
        <w:spacing w:after="0" w:line="240" w:lineRule="auto"/>
        <w:ind w:firstLine="567"/>
        <w:jc w:val="both"/>
        <w:rPr>
          <w:rFonts w:ascii="Times New Roman" w:hAnsi="Times New Roman" w:cs="Times New Roman"/>
          <w:sz w:val="24"/>
          <w:szCs w:val="24"/>
        </w:rPr>
      </w:pPr>
      <w:r w:rsidRPr="00511158">
        <w:rPr>
          <w:rFonts w:ascii="Times New Roman" w:hAnsi="Times New Roman" w:cs="Times New Roman"/>
          <w:sz w:val="24"/>
          <w:szCs w:val="24"/>
        </w:rPr>
        <w:t xml:space="preserve">Функции спорта условно делят на </w:t>
      </w:r>
      <w:r w:rsidRPr="00511158">
        <w:rPr>
          <w:rFonts w:ascii="Times New Roman" w:hAnsi="Times New Roman" w:cs="Times New Roman"/>
          <w:b/>
          <w:sz w:val="24"/>
          <w:szCs w:val="24"/>
        </w:rPr>
        <w:t>специфические</w:t>
      </w:r>
      <w:r w:rsidRPr="00511158">
        <w:rPr>
          <w:rFonts w:ascii="Times New Roman" w:hAnsi="Times New Roman" w:cs="Times New Roman"/>
          <w:sz w:val="24"/>
          <w:szCs w:val="24"/>
        </w:rPr>
        <w:t xml:space="preserve"> (свойственные только ему как особому явлению действительности) и </w:t>
      </w:r>
      <w:r w:rsidRPr="00511158">
        <w:rPr>
          <w:rFonts w:ascii="Times New Roman" w:hAnsi="Times New Roman" w:cs="Times New Roman"/>
          <w:b/>
          <w:sz w:val="24"/>
          <w:szCs w:val="24"/>
        </w:rPr>
        <w:t>общие</w:t>
      </w:r>
      <w:r w:rsidRPr="00511158">
        <w:rPr>
          <w:rFonts w:ascii="Times New Roman" w:hAnsi="Times New Roman" w:cs="Times New Roman"/>
          <w:sz w:val="24"/>
          <w:szCs w:val="24"/>
        </w:rPr>
        <w:t xml:space="preserve">. К специфическим относят </w:t>
      </w:r>
      <w:r w:rsidRPr="00511158">
        <w:rPr>
          <w:rFonts w:ascii="Times New Roman" w:hAnsi="Times New Roman" w:cs="Times New Roman"/>
          <w:b/>
          <w:i/>
          <w:sz w:val="24"/>
          <w:szCs w:val="24"/>
        </w:rPr>
        <w:t>соревновательно-эталонную и эвристически-достиженческую функции</w:t>
      </w:r>
      <w:r w:rsidRPr="00511158">
        <w:rPr>
          <w:rFonts w:ascii="Times New Roman" w:hAnsi="Times New Roman" w:cs="Times New Roman"/>
          <w:i/>
          <w:sz w:val="24"/>
          <w:szCs w:val="24"/>
        </w:rPr>
        <w:t>.</w:t>
      </w:r>
      <w:r w:rsidRPr="00511158">
        <w:rPr>
          <w:rFonts w:ascii="Times New Roman" w:hAnsi="Times New Roman" w:cs="Times New Roman"/>
          <w:sz w:val="24"/>
          <w:szCs w:val="24"/>
        </w:rPr>
        <w:t xml:space="preserve"> К общим, причисляют функции, имеющие социально-общественное значение - такие, как </w:t>
      </w:r>
      <w:r w:rsidRPr="00511158">
        <w:rPr>
          <w:rFonts w:ascii="Times New Roman" w:hAnsi="Times New Roman" w:cs="Times New Roman"/>
          <w:i/>
          <w:sz w:val="24"/>
          <w:szCs w:val="24"/>
        </w:rPr>
        <w:t>функция личностно-направленного воспитания, обучения и развития; оздоровительно-рекреативная функция; эмоционально-зрелищная функция; функция социальной интеграции и социализации личности; коммуникативная функция и экономическая функция</w:t>
      </w:r>
      <w:r w:rsidRPr="00511158">
        <w:rPr>
          <w:rFonts w:ascii="Times New Roman" w:hAnsi="Times New Roman" w:cs="Times New Roman"/>
          <w:sz w:val="24"/>
          <w:szCs w:val="24"/>
        </w:rPr>
        <w:t>.</w:t>
      </w:r>
    </w:p>
    <w:p w:rsidR="00511158" w:rsidRPr="00511158" w:rsidRDefault="00511158" w:rsidP="00511158">
      <w:pPr>
        <w:widowControl w:val="0"/>
        <w:spacing w:after="0" w:line="240" w:lineRule="auto"/>
        <w:ind w:firstLine="567"/>
        <w:jc w:val="both"/>
        <w:rPr>
          <w:rFonts w:ascii="Times New Roman" w:hAnsi="Times New Roman" w:cs="Times New Roman"/>
          <w:sz w:val="24"/>
          <w:szCs w:val="24"/>
        </w:rPr>
      </w:pPr>
      <w:r w:rsidRPr="00511158">
        <w:rPr>
          <w:rFonts w:ascii="Times New Roman" w:hAnsi="Times New Roman" w:cs="Times New Roman"/>
          <w:b/>
          <w:i/>
          <w:sz w:val="24"/>
          <w:szCs w:val="24"/>
        </w:rPr>
        <w:t>Соревновательно-эталонная функция</w:t>
      </w:r>
      <w:r w:rsidRPr="00511158">
        <w:rPr>
          <w:rFonts w:ascii="Times New Roman" w:hAnsi="Times New Roman" w:cs="Times New Roman"/>
          <w:i/>
          <w:sz w:val="24"/>
          <w:szCs w:val="24"/>
        </w:rPr>
        <w:t>.</w:t>
      </w:r>
    </w:p>
    <w:p w:rsidR="00511158" w:rsidRPr="00511158" w:rsidRDefault="00511158" w:rsidP="00511158">
      <w:pPr>
        <w:widowControl w:val="0"/>
        <w:spacing w:after="0" w:line="240" w:lineRule="auto"/>
        <w:ind w:firstLine="567"/>
        <w:jc w:val="both"/>
        <w:rPr>
          <w:rFonts w:ascii="Times New Roman" w:hAnsi="Times New Roman" w:cs="Times New Roman"/>
          <w:sz w:val="24"/>
          <w:szCs w:val="24"/>
        </w:rPr>
      </w:pPr>
      <w:r w:rsidRPr="00511158">
        <w:rPr>
          <w:rFonts w:ascii="Times New Roman" w:hAnsi="Times New Roman" w:cs="Times New Roman"/>
          <w:sz w:val="24"/>
          <w:szCs w:val="24"/>
        </w:rPr>
        <w:t>Специфические функции спорта и выражаются прежде всего в том, что он служит фактором достижения высших показателей в совершенствовании определенных человеческих способностей, фактором максимальной реализации возможностей их развития, преодоления кажущихся «пределов» на этом пути. Такая направленность спорта вытекает из существа спортивной деятельности, которая строится в форме систематической подготовки к состязаниям и участия в них.</w:t>
      </w:r>
    </w:p>
    <w:p w:rsidR="00511158" w:rsidRPr="00511158" w:rsidRDefault="00511158" w:rsidP="00511158">
      <w:pPr>
        <w:widowControl w:val="0"/>
        <w:spacing w:after="0" w:line="240" w:lineRule="auto"/>
        <w:ind w:firstLine="567"/>
        <w:jc w:val="both"/>
        <w:rPr>
          <w:rFonts w:ascii="Times New Roman" w:hAnsi="Times New Roman" w:cs="Times New Roman"/>
          <w:sz w:val="24"/>
          <w:szCs w:val="24"/>
        </w:rPr>
      </w:pPr>
      <w:r w:rsidRPr="00511158">
        <w:rPr>
          <w:rFonts w:ascii="Times New Roman" w:hAnsi="Times New Roman" w:cs="Times New Roman"/>
          <w:sz w:val="24"/>
          <w:szCs w:val="24"/>
        </w:rPr>
        <w:t>В связи с этим ряд общих функций физической культуры получает в спорте свое специфическое выражение. Зафиксированные в спорте рекорды и другие высшие достижения являются как бы эталоном максимального развития определенных человеческих способностей - критерием, по которому судят о возможной степени их усовершенствования</w:t>
      </w:r>
    </w:p>
    <w:p w:rsidR="00511158" w:rsidRPr="00511158" w:rsidRDefault="00511158" w:rsidP="00511158">
      <w:pPr>
        <w:widowControl w:val="0"/>
        <w:spacing w:after="0" w:line="240" w:lineRule="auto"/>
        <w:ind w:firstLine="567"/>
        <w:jc w:val="both"/>
        <w:rPr>
          <w:rFonts w:ascii="Times New Roman" w:hAnsi="Times New Roman" w:cs="Times New Roman"/>
          <w:b/>
          <w:sz w:val="24"/>
          <w:szCs w:val="24"/>
        </w:rPr>
      </w:pPr>
      <w:r w:rsidRPr="00511158">
        <w:rPr>
          <w:rFonts w:ascii="Times New Roman" w:hAnsi="Times New Roman" w:cs="Times New Roman"/>
          <w:sz w:val="24"/>
          <w:szCs w:val="24"/>
        </w:rPr>
        <w:t xml:space="preserve">Фиксируемые в спорте рекорды и достижения, выполнение классификационных норм </w:t>
      </w:r>
      <w:r w:rsidRPr="00511158">
        <w:rPr>
          <w:rFonts w:ascii="Times New Roman" w:hAnsi="Times New Roman" w:cs="Times New Roman"/>
          <w:sz w:val="24"/>
          <w:szCs w:val="24"/>
        </w:rPr>
        <w:lastRenderedPageBreak/>
        <w:t>приобретают широкое признание и служат своеобразным показателем индивидуальных и общечеловеческих возможностей. В отличие от технических эталонов «спортивный эталон» исторически не остается неизменным, а все время прогрессирует, стимулируя тем самым мобилизацию усилий спортсмена на самосовершенствование. Эталонная функция наиболее ярко выражена в спорте высших достижений, однако в той или иной мере она свойственная и спорту в целом, в том числе массовому общедоступному через систему специально организованных соревнований.</w:t>
      </w:r>
    </w:p>
    <w:p w:rsidR="00511158" w:rsidRPr="00511158" w:rsidRDefault="00511158" w:rsidP="00511158">
      <w:pPr>
        <w:widowControl w:val="0"/>
        <w:spacing w:after="0" w:line="240" w:lineRule="auto"/>
        <w:ind w:firstLine="567"/>
        <w:jc w:val="both"/>
        <w:rPr>
          <w:rFonts w:ascii="Times New Roman" w:hAnsi="Times New Roman" w:cs="Times New Roman"/>
          <w:sz w:val="24"/>
          <w:szCs w:val="24"/>
        </w:rPr>
      </w:pPr>
      <w:r w:rsidRPr="00511158">
        <w:rPr>
          <w:rFonts w:ascii="Times New Roman" w:hAnsi="Times New Roman" w:cs="Times New Roman"/>
          <w:b/>
          <w:i/>
          <w:sz w:val="24"/>
          <w:szCs w:val="24"/>
        </w:rPr>
        <w:t>Эвристически-достиженческая функция.</w:t>
      </w:r>
      <w:r w:rsidRPr="00511158">
        <w:rPr>
          <w:rFonts w:ascii="Times New Roman" w:hAnsi="Times New Roman" w:cs="Times New Roman"/>
          <w:sz w:val="24"/>
          <w:szCs w:val="24"/>
        </w:rPr>
        <w:t xml:space="preserve"> Для спорта характерна творческая поисковая деятельность, сопряженная с познанием человеком своих возможностей, наряду с изысканием эффективных способов максимальной реализации и их увеличения. Эта функция наиболее полно выражена в спорте высших достижений, так как на пути к ним необходимо постоянно совершенствовать систему подготовки, искать новые средства, методы тренировки, новые образцы сложнейших элементов техники и тактических решений ведения спортивной борьбы.</w:t>
      </w:r>
    </w:p>
    <w:p w:rsidR="00511158" w:rsidRPr="00511158" w:rsidRDefault="00511158" w:rsidP="00511158">
      <w:pPr>
        <w:widowControl w:val="0"/>
        <w:spacing w:after="0" w:line="240" w:lineRule="auto"/>
        <w:ind w:firstLine="567"/>
        <w:jc w:val="both"/>
        <w:rPr>
          <w:rFonts w:ascii="Times New Roman" w:hAnsi="Times New Roman" w:cs="Times New Roman"/>
          <w:sz w:val="24"/>
          <w:szCs w:val="24"/>
        </w:rPr>
      </w:pPr>
      <w:r w:rsidRPr="00511158">
        <w:rPr>
          <w:rFonts w:ascii="Times New Roman" w:hAnsi="Times New Roman" w:cs="Times New Roman"/>
          <w:sz w:val="24"/>
          <w:szCs w:val="24"/>
        </w:rPr>
        <w:t>В спорте, как в гигантской  естественной лаборатории, изыскиваются  новые пути мобилизации и увеличения человеческих возможностей (эвристическое значение спота как творчески поисковой деятельности). Результаты этого поиска, воплощаясь в новых спортивных достижениях, отражают уровень прогресса физической культуры в обществе, а в какой-то мере и уровень прогресса культуры в целом. Подтверждением этому могут служить слова лауреата Нобелевской премии А. Хилла о том, что наибольшее количество сконцентрированных физиологических данных содержится не в книгах по физиологии, а в мировых спортивных рекордах.</w:t>
      </w:r>
    </w:p>
    <w:p w:rsidR="00511158" w:rsidRPr="00511158" w:rsidRDefault="00511158" w:rsidP="00511158">
      <w:pPr>
        <w:widowControl w:val="0"/>
        <w:spacing w:after="0" w:line="240" w:lineRule="auto"/>
        <w:ind w:firstLine="567"/>
        <w:jc w:val="both"/>
        <w:rPr>
          <w:rFonts w:ascii="Times New Roman" w:hAnsi="Times New Roman" w:cs="Times New Roman"/>
          <w:sz w:val="24"/>
          <w:szCs w:val="24"/>
        </w:rPr>
      </w:pPr>
      <w:r w:rsidRPr="00511158">
        <w:rPr>
          <w:rFonts w:ascii="Times New Roman" w:hAnsi="Times New Roman" w:cs="Times New Roman"/>
          <w:b/>
          <w:sz w:val="24"/>
          <w:szCs w:val="24"/>
        </w:rPr>
        <w:t>Специфические функции спорта</w:t>
      </w:r>
      <w:r w:rsidRPr="00511158">
        <w:rPr>
          <w:rFonts w:ascii="Times New Roman" w:hAnsi="Times New Roman" w:cs="Times New Roman"/>
          <w:sz w:val="24"/>
          <w:szCs w:val="24"/>
        </w:rPr>
        <w:t xml:space="preserve"> неодинаково выражены в различных направлениях (разделах) спортивного движения, получивших названия «спорт высших достижений» (его называют также нередко «большой спорт») и «базовый спорт» (массовый спорт).</w:t>
      </w:r>
    </w:p>
    <w:p w:rsidR="00511158" w:rsidRPr="00511158" w:rsidRDefault="00511158" w:rsidP="00511158">
      <w:pPr>
        <w:widowControl w:val="0"/>
        <w:spacing w:after="0" w:line="240" w:lineRule="auto"/>
        <w:ind w:firstLine="567"/>
        <w:jc w:val="both"/>
        <w:rPr>
          <w:rFonts w:ascii="Times New Roman" w:hAnsi="Times New Roman" w:cs="Times New Roman"/>
          <w:sz w:val="24"/>
          <w:szCs w:val="24"/>
        </w:rPr>
      </w:pPr>
      <w:r w:rsidRPr="00511158">
        <w:rPr>
          <w:rFonts w:ascii="Times New Roman" w:hAnsi="Times New Roman" w:cs="Times New Roman"/>
          <w:sz w:val="24"/>
          <w:szCs w:val="24"/>
        </w:rPr>
        <w:t>Спорт высших достижений, как уже указывает его название, ориентирован непосредственно на абсолютные параметры спортивных результатов, включая достижения международного, всечеловеческого масштаба.</w:t>
      </w:r>
    </w:p>
    <w:p w:rsidR="00511158" w:rsidRPr="00511158" w:rsidRDefault="00511158" w:rsidP="00511158">
      <w:pPr>
        <w:widowControl w:val="0"/>
        <w:spacing w:after="0" w:line="240" w:lineRule="auto"/>
        <w:ind w:firstLine="567"/>
        <w:jc w:val="both"/>
        <w:rPr>
          <w:rFonts w:ascii="Times New Roman" w:hAnsi="Times New Roman" w:cs="Times New Roman"/>
          <w:sz w:val="24"/>
          <w:szCs w:val="24"/>
        </w:rPr>
      </w:pPr>
      <w:r w:rsidRPr="00511158">
        <w:rPr>
          <w:rFonts w:ascii="Times New Roman" w:hAnsi="Times New Roman" w:cs="Times New Roman"/>
          <w:sz w:val="24"/>
          <w:szCs w:val="24"/>
        </w:rPr>
        <w:t>В отличии от этого базовый спорт обеспечивает достижения массового уровня. В качестве одной из составных частей базовой физической культуры он широко используется для повышения и сохранения общей физической подготовленности. Существенно при этом, что спортивные занятия строятся в решающей зависимости от основной учебной или профессионально-трудовой деятельности.</w:t>
      </w:r>
    </w:p>
    <w:p w:rsidR="00511158" w:rsidRPr="00511158" w:rsidRDefault="00511158" w:rsidP="00511158">
      <w:pPr>
        <w:widowControl w:val="0"/>
        <w:spacing w:after="0" w:line="240" w:lineRule="auto"/>
        <w:ind w:firstLine="567"/>
        <w:jc w:val="both"/>
        <w:rPr>
          <w:rFonts w:ascii="Times New Roman" w:hAnsi="Times New Roman" w:cs="Times New Roman"/>
          <w:sz w:val="24"/>
          <w:szCs w:val="24"/>
        </w:rPr>
      </w:pPr>
      <w:r w:rsidRPr="00511158">
        <w:rPr>
          <w:rFonts w:ascii="Times New Roman" w:hAnsi="Times New Roman" w:cs="Times New Roman"/>
          <w:sz w:val="24"/>
          <w:szCs w:val="24"/>
        </w:rPr>
        <w:t xml:space="preserve">К социально-общественным прежде всего относят </w:t>
      </w:r>
      <w:r w:rsidRPr="00511158">
        <w:rPr>
          <w:rFonts w:ascii="Times New Roman" w:hAnsi="Times New Roman" w:cs="Times New Roman"/>
          <w:b/>
          <w:i/>
          <w:sz w:val="24"/>
          <w:szCs w:val="24"/>
        </w:rPr>
        <w:t>функцию</w:t>
      </w:r>
      <w:r w:rsidRPr="00511158">
        <w:rPr>
          <w:rFonts w:ascii="Times New Roman" w:hAnsi="Times New Roman" w:cs="Times New Roman"/>
          <w:i/>
          <w:sz w:val="24"/>
          <w:szCs w:val="24"/>
        </w:rPr>
        <w:t xml:space="preserve"> </w:t>
      </w:r>
      <w:r w:rsidRPr="00511158">
        <w:rPr>
          <w:rFonts w:ascii="Times New Roman" w:hAnsi="Times New Roman" w:cs="Times New Roman"/>
          <w:b/>
          <w:i/>
          <w:sz w:val="24"/>
          <w:szCs w:val="24"/>
        </w:rPr>
        <w:t>личностно-направленного воспитания, обучения и развития</w:t>
      </w:r>
      <w:r w:rsidRPr="00511158">
        <w:rPr>
          <w:rFonts w:ascii="Times New Roman" w:hAnsi="Times New Roman" w:cs="Times New Roman"/>
          <w:i/>
          <w:sz w:val="24"/>
          <w:szCs w:val="24"/>
        </w:rPr>
        <w:t>.</w:t>
      </w:r>
      <w:r w:rsidRPr="00511158">
        <w:rPr>
          <w:rFonts w:ascii="Times New Roman" w:hAnsi="Times New Roman" w:cs="Times New Roman"/>
          <w:sz w:val="24"/>
          <w:szCs w:val="24"/>
        </w:rPr>
        <w:t xml:space="preserve"> Спорт представляет большие возможности не только для физического и спортивного совершенствования, но и для нравственного, эстетического, интеллектуального и трудового воспитания. Притягательная сила спорта, высокие требования к проявлению физических и психических сил представляют широкие возможности для личностно-направленного воспитания духовных черт и качеств человека. Существенно, однако, что конечный результат в достижении воспитательных целей зависит не только и не столько от самого спорта, сколько от социальной направленности всей системы воспитания и развития. Таким образом, воспитательные возможности спорта реализуются не сами по себе, а посредством системы воспитательно-направленных отношений, складывающихся в сфере спорта.</w:t>
      </w:r>
    </w:p>
    <w:p w:rsidR="00511158" w:rsidRPr="00511158" w:rsidRDefault="00511158" w:rsidP="00511158">
      <w:pPr>
        <w:widowControl w:val="0"/>
        <w:spacing w:after="0" w:line="240" w:lineRule="auto"/>
        <w:ind w:firstLine="567"/>
        <w:jc w:val="both"/>
        <w:rPr>
          <w:rFonts w:ascii="Times New Roman" w:hAnsi="Times New Roman" w:cs="Times New Roman"/>
          <w:sz w:val="24"/>
          <w:szCs w:val="24"/>
        </w:rPr>
      </w:pPr>
      <w:r w:rsidRPr="00511158">
        <w:rPr>
          <w:rFonts w:ascii="Times New Roman" w:hAnsi="Times New Roman" w:cs="Times New Roman"/>
          <w:sz w:val="24"/>
          <w:szCs w:val="24"/>
        </w:rPr>
        <w:t>Так как спорт включен в социально-педагогическую систему, он является также действенным средством физического воспитания, а благодаря занятиям профессионально-прикладными видами спорта становится важнейшим компонентом в трудовой и военной деятельности.</w:t>
      </w:r>
    </w:p>
    <w:p w:rsidR="00511158" w:rsidRPr="00511158" w:rsidRDefault="00511158" w:rsidP="00511158">
      <w:pPr>
        <w:widowControl w:val="0"/>
        <w:spacing w:after="0" w:line="240" w:lineRule="auto"/>
        <w:ind w:firstLine="567"/>
        <w:jc w:val="both"/>
        <w:rPr>
          <w:rFonts w:ascii="Times New Roman" w:hAnsi="Times New Roman" w:cs="Times New Roman"/>
          <w:sz w:val="24"/>
          <w:szCs w:val="24"/>
        </w:rPr>
      </w:pPr>
      <w:r w:rsidRPr="00511158">
        <w:rPr>
          <w:rFonts w:ascii="Times New Roman" w:hAnsi="Times New Roman" w:cs="Times New Roman"/>
          <w:b/>
          <w:i/>
          <w:sz w:val="24"/>
          <w:szCs w:val="24"/>
        </w:rPr>
        <w:t>Оздоровительно-рекреативная функция</w:t>
      </w:r>
      <w:r w:rsidRPr="00511158">
        <w:rPr>
          <w:rFonts w:ascii="Times New Roman" w:hAnsi="Times New Roman" w:cs="Times New Roman"/>
          <w:sz w:val="24"/>
          <w:szCs w:val="24"/>
        </w:rPr>
        <w:t xml:space="preserve"> проявляется в положительном влиянии спорта на состояние и функциональные возможности организма человека. Особенно это ярко выражено в детском и юношеском спорте, где благотворное влияние занятий спортом на развивающийся и формирующийся организм неоценимо. Именно в этом возрасте  закладываются основы здоровья, прививаются навыки систематических занятий физическими </w:t>
      </w:r>
      <w:r w:rsidRPr="00511158">
        <w:rPr>
          <w:rFonts w:ascii="Times New Roman" w:hAnsi="Times New Roman" w:cs="Times New Roman"/>
          <w:sz w:val="24"/>
          <w:szCs w:val="24"/>
        </w:rPr>
        <w:lastRenderedPageBreak/>
        <w:t>упражнениями, формируются привычки личной и общественной гигиены. Спорт одновременно является  и источником положительных эмоций, он нивелирует психическое состояние детей, позволяет снимать умственную усталость, дает познать «мышечную радость». Особенно велика его роль в деле ликвидации отрицательных явлений гиподинамии у детей.</w:t>
      </w:r>
    </w:p>
    <w:p w:rsidR="00511158" w:rsidRPr="00511158" w:rsidRDefault="00511158" w:rsidP="00511158">
      <w:pPr>
        <w:widowControl w:val="0"/>
        <w:spacing w:after="0" w:line="240" w:lineRule="auto"/>
        <w:ind w:firstLine="567"/>
        <w:jc w:val="both"/>
        <w:rPr>
          <w:rFonts w:ascii="Times New Roman" w:hAnsi="Times New Roman" w:cs="Times New Roman"/>
          <w:sz w:val="24"/>
          <w:szCs w:val="24"/>
        </w:rPr>
      </w:pPr>
      <w:r w:rsidRPr="00511158">
        <w:rPr>
          <w:rFonts w:ascii="Times New Roman" w:hAnsi="Times New Roman" w:cs="Times New Roman"/>
          <w:sz w:val="24"/>
          <w:szCs w:val="24"/>
        </w:rPr>
        <w:t>Большая роль отводится спорту и в работе со взрослым населением. Он является средством оздоровления, защиты от неблагоприятных последствий научно-технического прогресса с характерным для него резким уменьшением двигательной активности в трудовой деятельности и в быту. Спорт является одной из популярнейших форм организации здорового досуга, отдыха и развлечений. Особенно это ярко проявляется в массовом спорте, где не ставится цели достижения высоких спортивных результатов.</w:t>
      </w:r>
    </w:p>
    <w:p w:rsidR="00511158" w:rsidRPr="00511158" w:rsidRDefault="00511158" w:rsidP="00511158">
      <w:pPr>
        <w:widowControl w:val="0"/>
        <w:spacing w:after="0" w:line="240" w:lineRule="auto"/>
        <w:ind w:firstLine="567"/>
        <w:jc w:val="both"/>
        <w:rPr>
          <w:rFonts w:ascii="Times New Roman" w:hAnsi="Times New Roman" w:cs="Times New Roman"/>
          <w:sz w:val="24"/>
          <w:szCs w:val="24"/>
        </w:rPr>
      </w:pPr>
      <w:r w:rsidRPr="00511158">
        <w:rPr>
          <w:rFonts w:ascii="Times New Roman" w:hAnsi="Times New Roman" w:cs="Times New Roman"/>
          <w:b/>
          <w:i/>
          <w:sz w:val="24"/>
          <w:szCs w:val="24"/>
        </w:rPr>
        <w:t>Эмоционально-зрелищная функция</w:t>
      </w:r>
      <w:r w:rsidRPr="00511158">
        <w:rPr>
          <w:rFonts w:ascii="Times New Roman" w:hAnsi="Times New Roman" w:cs="Times New Roman"/>
          <w:sz w:val="24"/>
          <w:szCs w:val="24"/>
        </w:rPr>
        <w:t xml:space="preserve"> раскрывается в том, что спорт (многие его виды) несет в себе эстетические свойства, проявляющиеся в гармонии физических и духовных качеств человека, граничит с искусством. Особенно в этом плане привлекательны сложно координированные виды спорта, такие, как спортивная и художественная гимнастика, фигурное катание, прыжки в воду и др. Красота человеческого тела, технически сложные и отточенные движения, праздничное настроение - все это привлекает истинных поклонников спорта. Популярность спорта как зрелища характеризуется эмоциональностью и остротой восприятия, затрагивающего личные и коллективные интересы множества людей, а также универсальностью «языка спорта», понятного практически каждому.</w:t>
      </w:r>
    </w:p>
    <w:p w:rsidR="00511158" w:rsidRPr="00511158" w:rsidRDefault="00511158" w:rsidP="00511158">
      <w:pPr>
        <w:widowControl w:val="0"/>
        <w:spacing w:after="0" w:line="240" w:lineRule="auto"/>
        <w:ind w:firstLine="567"/>
        <w:jc w:val="both"/>
        <w:rPr>
          <w:rFonts w:ascii="Times New Roman" w:hAnsi="Times New Roman" w:cs="Times New Roman"/>
          <w:sz w:val="24"/>
          <w:szCs w:val="24"/>
        </w:rPr>
      </w:pPr>
      <w:r w:rsidRPr="00511158">
        <w:rPr>
          <w:rFonts w:ascii="Times New Roman" w:hAnsi="Times New Roman" w:cs="Times New Roman"/>
          <w:sz w:val="24"/>
          <w:szCs w:val="24"/>
        </w:rPr>
        <w:t>Почти для всех спорт интересен как эмоционально насыщенное зрелище. Современные технические средства коммуникаций, особенно телевидение, способствовали тому, что аудитория спортивных зрелищ, как никогда прежде, расширилась, а это увеличило влияние спорта на эмоциональный мир человечества.</w:t>
      </w:r>
    </w:p>
    <w:p w:rsidR="00511158" w:rsidRPr="00511158" w:rsidRDefault="00511158" w:rsidP="00511158">
      <w:pPr>
        <w:widowControl w:val="0"/>
        <w:spacing w:after="0" w:line="240" w:lineRule="auto"/>
        <w:ind w:firstLine="567"/>
        <w:jc w:val="both"/>
        <w:rPr>
          <w:rFonts w:ascii="Times New Roman" w:hAnsi="Times New Roman" w:cs="Times New Roman"/>
          <w:sz w:val="24"/>
          <w:szCs w:val="24"/>
        </w:rPr>
      </w:pPr>
      <w:r w:rsidRPr="00511158">
        <w:rPr>
          <w:rFonts w:ascii="Times New Roman" w:hAnsi="Times New Roman" w:cs="Times New Roman"/>
          <w:sz w:val="24"/>
          <w:szCs w:val="24"/>
        </w:rPr>
        <w:t>Без болельщиков спорт перестал бы быть сколько-нибудь общезначимым социальным явлением. Сопереживая с теми, кто соревнуется на спортивной арене, болельщики отождествляют себя с кем-либо из них, как бы сами участвуют в спортивных баталиях, борьбе характеров, разрешении спортивных конфликтов на эмоционально-образном уровне, находят яркие примеры для подражания и поводы утвердиться в своей жизненной позиции.</w:t>
      </w:r>
    </w:p>
    <w:p w:rsidR="00511158" w:rsidRPr="00511158" w:rsidRDefault="00511158" w:rsidP="00511158">
      <w:pPr>
        <w:widowControl w:val="0"/>
        <w:spacing w:after="0" w:line="240" w:lineRule="auto"/>
        <w:ind w:firstLine="567"/>
        <w:jc w:val="both"/>
        <w:rPr>
          <w:rFonts w:ascii="Times New Roman" w:hAnsi="Times New Roman" w:cs="Times New Roman"/>
          <w:sz w:val="24"/>
          <w:szCs w:val="24"/>
        </w:rPr>
      </w:pPr>
      <w:r w:rsidRPr="00511158">
        <w:rPr>
          <w:rFonts w:ascii="Times New Roman" w:hAnsi="Times New Roman" w:cs="Times New Roman"/>
          <w:b/>
          <w:i/>
          <w:sz w:val="24"/>
          <w:szCs w:val="24"/>
        </w:rPr>
        <w:t>Функция социальной интеграции и социализации личности</w:t>
      </w:r>
      <w:r w:rsidRPr="00511158">
        <w:rPr>
          <w:rFonts w:ascii="Times New Roman" w:hAnsi="Times New Roman" w:cs="Times New Roman"/>
          <w:i/>
          <w:sz w:val="24"/>
          <w:szCs w:val="24"/>
        </w:rPr>
        <w:t>.</w:t>
      </w:r>
      <w:r w:rsidRPr="00511158">
        <w:rPr>
          <w:rFonts w:ascii="Times New Roman" w:hAnsi="Times New Roman" w:cs="Times New Roman"/>
          <w:sz w:val="24"/>
          <w:szCs w:val="24"/>
        </w:rPr>
        <w:t xml:space="preserve"> Спорт является одним из мощных факторов вовлечения людей в общественную жизнь, приобщения к ней и формирования у занимающихся опыта социальных отношений. На этом основана его важная роль в процессе социализации личности.</w:t>
      </w:r>
    </w:p>
    <w:p w:rsidR="00511158" w:rsidRPr="00511158" w:rsidRDefault="00511158" w:rsidP="00511158">
      <w:pPr>
        <w:widowControl w:val="0"/>
        <w:spacing w:after="0" w:line="240" w:lineRule="auto"/>
        <w:ind w:firstLine="567"/>
        <w:jc w:val="both"/>
        <w:rPr>
          <w:rFonts w:ascii="Times New Roman" w:hAnsi="Times New Roman" w:cs="Times New Roman"/>
          <w:sz w:val="24"/>
          <w:szCs w:val="24"/>
        </w:rPr>
      </w:pPr>
      <w:r w:rsidRPr="00511158">
        <w:rPr>
          <w:rFonts w:ascii="Times New Roman" w:hAnsi="Times New Roman" w:cs="Times New Roman"/>
          <w:sz w:val="24"/>
          <w:szCs w:val="24"/>
        </w:rPr>
        <w:t xml:space="preserve">Специфические спортивные отношения (межличностные, межгрупповые, межколлективные) так или иначе вовлекаются в систему социальных отношений, выходящих за рамки спорта. Совокупность этих отношений составляет основу влияния спорта на личность, усвоения ее социального опыта как в сфере спорта, так и в более широком масштабе. </w:t>
      </w:r>
    </w:p>
    <w:p w:rsidR="00511158" w:rsidRPr="00511158" w:rsidRDefault="00511158" w:rsidP="00511158">
      <w:pPr>
        <w:widowControl w:val="0"/>
        <w:spacing w:after="0" w:line="240" w:lineRule="auto"/>
        <w:ind w:firstLine="567"/>
        <w:jc w:val="both"/>
        <w:rPr>
          <w:rFonts w:ascii="Times New Roman" w:hAnsi="Times New Roman" w:cs="Times New Roman"/>
          <w:sz w:val="24"/>
          <w:szCs w:val="24"/>
        </w:rPr>
      </w:pPr>
      <w:r w:rsidRPr="00511158">
        <w:rPr>
          <w:rFonts w:ascii="Times New Roman" w:hAnsi="Times New Roman" w:cs="Times New Roman"/>
          <w:sz w:val="24"/>
          <w:szCs w:val="24"/>
        </w:rPr>
        <w:t>Спортивное движение как массовое социальное течение приобрело немалое значение и в качестве одного из факторов социальной интеграции, т.е. сближения людей и объединения их в группы, организации, союзы, клубы на основе общности интересов и деятельности по их удовлетворению. Популярность спорта, естественная оценка спортивных успехов с престижными интересами народа, нации, государства делают его удобным каналом для воздействия на массовое сознание. В современном мире этот канал используется и в коммерческих целях.</w:t>
      </w:r>
    </w:p>
    <w:p w:rsidR="00511158" w:rsidRPr="00511158" w:rsidRDefault="00511158" w:rsidP="00511158">
      <w:pPr>
        <w:widowControl w:val="0"/>
        <w:spacing w:after="0" w:line="240" w:lineRule="auto"/>
        <w:ind w:firstLine="567"/>
        <w:jc w:val="both"/>
        <w:rPr>
          <w:rFonts w:ascii="Times New Roman" w:hAnsi="Times New Roman" w:cs="Times New Roman"/>
          <w:sz w:val="24"/>
          <w:szCs w:val="24"/>
        </w:rPr>
      </w:pPr>
      <w:r w:rsidRPr="00511158">
        <w:rPr>
          <w:rFonts w:ascii="Times New Roman" w:hAnsi="Times New Roman" w:cs="Times New Roman"/>
          <w:b/>
          <w:i/>
          <w:sz w:val="24"/>
          <w:szCs w:val="24"/>
        </w:rPr>
        <w:t>Коммуникативная функция</w:t>
      </w:r>
      <w:r w:rsidRPr="00511158">
        <w:rPr>
          <w:rFonts w:ascii="Times New Roman" w:hAnsi="Times New Roman" w:cs="Times New Roman"/>
          <w:i/>
          <w:sz w:val="24"/>
          <w:szCs w:val="24"/>
        </w:rPr>
        <w:t>.</w:t>
      </w:r>
      <w:r w:rsidRPr="00511158">
        <w:rPr>
          <w:rFonts w:ascii="Times New Roman" w:hAnsi="Times New Roman" w:cs="Times New Roman"/>
          <w:sz w:val="24"/>
          <w:szCs w:val="24"/>
        </w:rPr>
        <w:t xml:space="preserve"> Гуманизация общества в настоящий период развития человечества делает спорт фактором развертывания международных связей, взаимопонимания и культурного сотрудничества народов, упрочения мира на земле.</w:t>
      </w:r>
    </w:p>
    <w:p w:rsidR="00511158" w:rsidRPr="00511158" w:rsidRDefault="00511158" w:rsidP="00511158">
      <w:pPr>
        <w:widowControl w:val="0"/>
        <w:spacing w:after="0" w:line="240" w:lineRule="auto"/>
        <w:ind w:firstLine="567"/>
        <w:jc w:val="both"/>
        <w:rPr>
          <w:rFonts w:ascii="Times New Roman" w:hAnsi="Times New Roman" w:cs="Times New Roman"/>
          <w:sz w:val="24"/>
          <w:szCs w:val="24"/>
        </w:rPr>
      </w:pPr>
      <w:r w:rsidRPr="00511158">
        <w:rPr>
          <w:rFonts w:ascii="Times New Roman" w:hAnsi="Times New Roman" w:cs="Times New Roman"/>
          <w:sz w:val="24"/>
          <w:szCs w:val="24"/>
        </w:rPr>
        <w:t>Спорт давно уже занял одно из ведущих мест в международном общении.</w:t>
      </w:r>
    </w:p>
    <w:p w:rsidR="00511158" w:rsidRPr="00511158" w:rsidRDefault="00511158" w:rsidP="00511158">
      <w:pPr>
        <w:widowControl w:val="0"/>
        <w:spacing w:after="0" w:line="240" w:lineRule="auto"/>
        <w:ind w:firstLine="567"/>
        <w:jc w:val="both"/>
        <w:rPr>
          <w:rFonts w:ascii="Times New Roman" w:hAnsi="Times New Roman" w:cs="Times New Roman"/>
          <w:sz w:val="24"/>
          <w:szCs w:val="24"/>
        </w:rPr>
      </w:pPr>
      <w:r w:rsidRPr="00511158">
        <w:rPr>
          <w:rFonts w:ascii="Times New Roman" w:hAnsi="Times New Roman" w:cs="Times New Roman"/>
          <w:sz w:val="24"/>
          <w:szCs w:val="24"/>
        </w:rPr>
        <w:t>Неудивительно, что международные спортивные связи выросли в нашу эпоху до глобальных размеров, а такие формы спортивного движения как «Спорт для всех» и олимпийское движение стали широчайшими интернациональными течениями современности. Следует отметить, что в настоящее время Международный олимпийский комитет объединяет около 200 национальных олимпийских комитетов.</w:t>
      </w:r>
    </w:p>
    <w:p w:rsidR="00511158" w:rsidRPr="00511158" w:rsidRDefault="00511158" w:rsidP="00511158">
      <w:pPr>
        <w:widowControl w:val="0"/>
        <w:spacing w:after="0" w:line="240" w:lineRule="auto"/>
        <w:ind w:firstLine="567"/>
        <w:jc w:val="both"/>
        <w:rPr>
          <w:rFonts w:ascii="Times New Roman" w:hAnsi="Times New Roman" w:cs="Times New Roman"/>
          <w:sz w:val="24"/>
          <w:szCs w:val="24"/>
        </w:rPr>
      </w:pPr>
      <w:r w:rsidRPr="00511158">
        <w:rPr>
          <w:rFonts w:ascii="Times New Roman" w:hAnsi="Times New Roman" w:cs="Times New Roman"/>
          <w:b/>
          <w:i/>
          <w:sz w:val="24"/>
          <w:szCs w:val="24"/>
        </w:rPr>
        <w:lastRenderedPageBreak/>
        <w:t>Экономическая функция</w:t>
      </w:r>
      <w:r w:rsidRPr="00511158">
        <w:rPr>
          <w:rFonts w:ascii="Times New Roman" w:hAnsi="Times New Roman" w:cs="Times New Roman"/>
          <w:i/>
          <w:sz w:val="24"/>
          <w:szCs w:val="24"/>
        </w:rPr>
        <w:t>.</w:t>
      </w:r>
      <w:r w:rsidRPr="00511158">
        <w:rPr>
          <w:rFonts w:ascii="Times New Roman" w:hAnsi="Times New Roman" w:cs="Times New Roman"/>
          <w:sz w:val="24"/>
          <w:szCs w:val="24"/>
        </w:rPr>
        <w:t xml:space="preserve"> Спорт имеет большое экономическое значение, выражающееся в том, что средства, вложенные в развитие спорта, сторицей окупаются, прежде всего, в повышении уровня здоровья населения, повышении общей работоспособности, продлении жизни человека. </w:t>
      </w:r>
    </w:p>
    <w:p w:rsidR="00511158" w:rsidRPr="00511158" w:rsidRDefault="00511158" w:rsidP="00511158">
      <w:pPr>
        <w:widowControl w:val="0"/>
        <w:spacing w:after="0" w:line="240" w:lineRule="auto"/>
        <w:ind w:firstLine="567"/>
        <w:jc w:val="both"/>
        <w:rPr>
          <w:rFonts w:ascii="Times New Roman" w:hAnsi="Times New Roman" w:cs="Times New Roman"/>
          <w:sz w:val="24"/>
          <w:szCs w:val="24"/>
        </w:rPr>
      </w:pPr>
      <w:r w:rsidRPr="00511158">
        <w:rPr>
          <w:rFonts w:ascii="Times New Roman" w:hAnsi="Times New Roman" w:cs="Times New Roman"/>
          <w:sz w:val="24"/>
          <w:szCs w:val="24"/>
        </w:rPr>
        <w:t>Участие в соревнованиях и подготовка к ним, особенно в рамках «спорта для всех», повышают физическую и психическую работоспособность трудящегося населения, увеличивая производительность труда и снижая расходы предприятий (организаций) на оплату больничных листов и санаторного лечения. Спорт активно стимулирует различные научно-технические разработки (в области новых материалов, измерительных приборов, медицинских препаратов, питания, спортивного инвентаря и оборудования, машино-, судо-, авиастроение и др.), представляющие для каждой страны известный коммерческий интерес, прикладную и непосредственную ценность для отдельных фундаментальных экономически важных для государства изысканий.</w:t>
      </w:r>
    </w:p>
    <w:p w:rsidR="002D44BA" w:rsidRDefault="00511158" w:rsidP="00511158">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11158">
        <w:rPr>
          <w:rFonts w:ascii="Times New Roman" w:hAnsi="Times New Roman" w:cs="Times New Roman"/>
          <w:sz w:val="24"/>
          <w:szCs w:val="24"/>
        </w:rPr>
        <w:t>Экономическое значение имеют также финансовые средства, получаемые от спортивных зрелищ, эксплуатации спортивных сооружений.</w:t>
      </w:r>
    </w:p>
    <w:p w:rsidR="00935880" w:rsidRDefault="00935880" w:rsidP="00511158">
      <w:pPr>
        <w:widowControl w:val="0"/>
        <w:autoSpaceDE w:val="0"/>
        <w:autoSpaceDN w:val="0"/>
        <w:adjustRightInd w:val="0"/>
        <w:spacing w:after="0" w:line="240" w:lineRule="auto"/>
        <w:ind w:firstLine="567"/>
        <w:jc w:val="both"/>
        <w:rPr>
          <w:rFonts w:ascii="Times New Roman" w:hAnsi="Times New Roman" w:cs="Times New Roman"/>
          <w:sz w:val="28"/>
          <w:szCs w:val="28"/>
          <w:lang w:val="be-BY"/>
        </w:rPr>
      </w:pPr>
    </w:p>
    <w:p w:rsidR="00511158" w:rsidRPr="00935880" w:rsidRDefault="00935880" w:rsidP="00EE4CD5">
      <w:pPr>
        <w:widowControl w:val="0"/>
        <w:autoSpaceDE w:val="0"/>
        <w:autoSpaceDN w:val="0"/>
        <w:adjustRightInd w:val="0"/>
        <w:spacing w:after="0" w:line="240" w:lineRule="auto"/>
        <w:ind w:firstLine="567"/>
        <w:jc w:val="center"/>
        <w:rPr>
          <w:rFonts w:ascii="Times New Roman" w:hAnsi="Times New Roman" w:cs="Times New Roman"/>
          <w:b/>
          <w:i/>
          <w:sz w:val="24"/>
          <w:szCs w:val="24"/>
          <w:lang w:val="be-BY"/>
        </w:rPr>
      </w:pPr>
      <w:r w:rsidRPr="00935880">
        <w:rPr>
          <w:rFonts w:ascii="Times New Roman" w:hAnsi="Times New Roman" w:cs="Times New Roman"/>
          <w:b/>
          <w:i/>
          <w:sz w:val="28"/>
          <w:szCs w:val="28"/>
          <w:lang w:val="be-BY"/>
        </w:rPr>
        <w:t>Формы і віды спорту, іх класіфікацыя</w:t>
      </w:r>
    </w:p>
    <w:p w:rsidR="00511158" w:rsidRPr="00BF51E6" w:rsidRDefault="00511158" w:rsidP="00BF51E6">
      <w:pPr>
        <w:widowControl w:val="0"/>
        <w:autoSpaceDE w:val="0"/>
        <w:autoSpaceDN w:val="0"/>
        <w:adjustRightInd w:val="0"/>
        <w:spacing w:after="0" w:line="240" w:lineRule="auto"/>
        <w:ind w:firstLine="567"/>
        <w:jc w:val="both"/>
        <w:rPr>
          <w:rFonts w:ascii="Times New Roman" w:hAnsi="Times New Roman" w:cs="Times New Roman"/>
          <w:iCs/>
          <w:sz w:val="24"/>
          <w:szCs w:val="24"/>
          <w:lang w:val="be-BY"/>
        </w:rPr>
      </w:pPr>
    </w:p>
    <w:p w:rsidR="00BF51E6" w:rsidRPr="00BF51E6" w:rsidRDefault="00BF51E6" w:rsidP="00BF51E6">
      <w:pPr>
        <w:widowControl w:val="0"/>
        <w:spacing w:after="0" w:line="240" w:lineRule="auto"/>
        <w:ind w:firstLine="567"/>
        <w:jc w:val="both"/>
        <w:rPr>
          <w:rFonts w:ascii="Times New Roman" w:hAnsi="Times New Roman" w:cs="Times New Roman"/>
          <w:sz w:val="24"/>
          <w:szCs w:val="24"/>
        </w:rPr>
      </w:pPr>
      <w:r w:rsidRPr="00BF51E6">
        <w:rPr>
          <w:rFonts w:ascii="Times New Roman" w:hAnsi="Times New Roman" w:cs="Times New Roman"/>
          <w:sz w:val="24"/>
          <w:szCs w:val="24"/>
        </w:rPr>
        <w:t>Развитие спорта во всем мире привело к возникновению и распространению множества отдельных видов спорта, которых насчитывается в настоящее время более 200. Каждый из них характеризуется своим предметом состязания, особым составом действий, способами ведения спортивной борьбы и правилами соревнований. Наиболее распространенные виды спорта включены в программу зимних и летних Олимпийских игр.</w:t>
      </w:r>
    </w:p>
    <w:p w:rsidR="002F7997" w:rsidRDefault="002F7997" w:rsidP="002F7997">
      <w:pPr>
        <w:widowControl w:val="0"/>
        <w:autoSpaceDE w:val="0"/>
        <w:autoSpaceDN w:val="0"/>
        <w:adjustRightInd w:val="0"/>
        <w:spacing w:after="0" w:line="240" w:lineRule="auto"/>
        <w:ind w:firstLine="567"/>
        <w:jc w:val="both"/>
        <w:rPr>
          <w:rFonts w:ascii="Times New Roman" w:hAnsi="Times New Roman" w:cs="Times New Roman"/>
          <w:iCs/>
          <w:sz w:val="24"/>
          <w:szCs w:val="24"/>
          <w:lang w:val="be-BY"/>
        </w:rPr>
      </w:pPr>
      <w:r>
        <w:rPr>
          <w:rFonts w:ascii="Times New Roman" w:hAnsi="Times New Roman" w:cs="Times New Roman"/>
          <w:iCs/>
          <w:sz w:val="24"/>
          <w:szCs w:val="24"/>
          <w:lang w:val="be-BY"/>
        </w:rPr>
        <w:t>В современном мире спорт существует в различных формах. Выделяют:</w:t>
      </w:r>
    </w:p>
    <w:p w:rsidR="002F7997" w:rsidRDefault="002F7997" w:rsidP="002F7997">
      <w:pPr>
        <w:pStyle w:val="a3"/>
        <w:widowControl w:val="0"/>
        <w:numPr>
          <w:ilvl w:val="0"/>
          <w:numId w:val="6"/>
        </w:numPr>
        <w:autoSpaceDE w:val="0"/>
        <w:autoSpaceDN w:val="0"/>
        <w:adjustRightInd w:val="0"/>
        <w:spacing w:after="0" w:line="240" w:lineRule="auto"/>
        <w:jc w:val="both"/>
        <w:rPr>
          <w:rFonts w:ascii="Times New Roman" w:hAnsi="Times New Roman" w:cs="Times New Roman"/>
          <w:iCs/>
          <w:sz w:val="24"/>
          <w:szCs w:val="24"/>
          <w:lang w:val="be-BY"/>
        </w:rPr>
      </w:pPr>
      <w:r>
        <w:rPr>
          <w:rFonts w:ascii="Times New Roman" w:hAnsi="Times New Roman" w:cs="Times New Roman"/>
          <w:iCs/>
          <w:sz w:val="24"/>
          <w:szCs w:val="24"/>
          <w:lang w:val="be-BY"/>
        </w:rPr>
        <w:t>массовый самодеятельный спорт;</w:t>
      </w:r>
    </w:p>
    <w:p w:rsidR="002F7997" w:rsidRDefault="002F7997" w:rsidP="002F7997">
      <w:pPr>
        <w:pStyle w:val="a3"/>
        <w:widowControl w:val="0"/>
        <w:numPr>
          <w:ilvl w:val="0"/>
          <w:numId w:val="6"/>
        </w:numPr>
        <w:autoSpaceDE w:val="0"/>
        <w:autoSpaceDN w:val="0"/>
        <w:adjustRightInd w:val="0"/>
        <w:spacing w:after="0" w:line="240" w:lineRule="auto"/>
        <w:jc w:val="both"/>
        <w:rPr>
          <w:rFonts w:ascii="Times New Roman" w:hAnsi="Times New Roman" w:cs="Times New Roman"/>
          <w:iCs/>
          <w:sz w:val="24"/>
          <w:szCs w:val="24"/>
          <w:lang w:val="be-BY"/>
        </w:rPr>
      </w:pPr>
      <w:r>
        <w:rPr>
          <w:rFonts w:ascii="Times New Roman" w:hAnsi="Times New Roman" w:cs="Times New Roman"/>
          <w:iCs/>
          <w:sz w:val="24"/>
          <w:szCs w:val="24"/>
          <w:lang w:val="be-BY"/>
        </w:rPr>
        <w:t>детско-юношеский спорт;</w:t>
      </w:r>
    </w:p>
    <w:p w:rsidR="002F7997" w:rsidRDefault="002F7997" w:rsidP="002F7997">
      <w:pPr>
        <w:pStyle w:val="a3"/>
        <w:widowControl w:val="0"/>
        <w:numPr>
          <w:ilvl w:val="0"/>
          <w:numId w:val="6"/>
        </w:numPr>
        <w:autoSpaceDE w:val="0"/>
        <w:autoSpaceDN w:val="0"/>
        <w:adjustRightInd w:val="0"/>
        <w:spacing w:after="0" w:line="240" w:lineRule="auto"/>
        <w:jc w:val="both"/>
        <w:rPr>
          <w:rFonts w:ascii="Times New Roman" w:hAnsi="Times New Roman" w:cs="Times New Roman"/>
          <w:iCs/>
          <w:sz w:val="24"/>
          <w:szCs w:val="24"/>
          <w:lang w:val="be-BY"/>
        </w:rPr>
      </w:pPr>
      <w:r>
        <w:rPr>
          <w:rFonts w:ascii="Times New Roman" w:hAnsi="Times New Roman" w:cs="Times New Roman"/>
          <w:iCs/>
          <w:sz w:val="24"/>
          <w:szCs w:val="24"/>
          <w:lang w:val="be-BY"/>
        </w:rPr>
        <w:t>спорт высших достижений (любительский);</w:t>
      </w:r>
    </w:p>
    <w:p w:rsidR="002F7997" w:rsidRDefault="002F7997" w:rsidP="002F7997">
      <w:pPr>
        <w:pStyle w:val="a3"/>
        <w:widowControl w:val="0"/>
        <w:numPr>
          <w:ilvl w:val="0"/>
          <w:numId w:val="6"/>
        </w:numPr>
        <w:autoSpaceDE w:val="0"/>
        <w:autoSpaceDN w:val="0"/>
        <w:adjustRightInd w:val="0"/>
        <w:spacing w:after="0" w:line="240" w:lineRule="auto"/>
        <w:jc w:val="both"/>
        <w:rPr>
          <w:rFonts w:ascii="Times New Roman" w:hAnsi="Times New Roman" w:cs="Times New Roman"/>
          <w:iCs/>
          <w:sz w:val="24"/>
          <w:szCs w:val="24"/>
          <w:lang w:val="be-BY"/>
        </w:rPr>
      </w:pPr>
      <w:r>
        <w:rPr>
          <w:rFonts w:ascii="Times New Roman" w:hAnsi="Times New Roman" w:cs="Times New Roman"/>
          <w:iCs/>
          <w:sz w:val="24"/>
          <w:szCs w:val="24"/>
          <w:lang w:val="be-BY"/>
        </w:rPr>
        <w:t>профессиональный спорт;</w:t>
      </w:r>
    </w:p>
    <w:p w:rsidR="002F7997" w:rsidRDefault="002F7997" w:rsidP="002F7997">
      <w:pPr>
        <w:pStyle w:val="a3"/>
        <w:widowControl w:val="0"/>
        <w:numPr>
          <w:ilvl w:val="0"/>
          <w:numId w:val="6"/>
        </w:numPr>
        <w:autoSpaceDE w:val="0"/>
        <w:autoSpaceDN w:val="0"/>
        <w:adjustRightInd w:val="0"/>
        <w:spacing w:after="0" w:line="240" w:lineRule="auto"/>
        <w:jc w:val="both"/>
        <w:rPr>
          <w:rFonts w:ascii="Times New Roman" w:hAnsi="Times New Roman" w:cs="Times New Roman"/>
          <w:iCs/>
          <w:sz w:val="24"/>
          <w:szCs w:val="24"/>
          <w:lang w:val="be-BY"/>
        </w:rPr>
      </w:pPr>
      <w:r>
        <w:rPr>
          <w:rFonts w:ascii="Times New Roman" w:hAnsi="Times New Roman" w:cs="Times New Roman"/>
          <w:iCs/>
          <w:sz w:val="24"/>
          <w:szCs w:val="24"/>
          <w:lang w:val="be-BY"/>
        </w:rPr>
        <w:t>ветеранский спорт;</w:t>
      </w:r>
    </w:p>
    <w:p w:rsidR="002F7997" w:rsidRDefault="002F7997" w:rsidP="002F7997">
      <w:pPr>
        <w:pStyle w:val="a3"/>
        <w:widowControl w:val="0"/>
        <w:numPr>
          <w:ilvl w:val="0"/>
          <w:numId w:val="6"/>
        </w:numPr>
        <w:autoSpaceDE w:val="0"/>
        <w:autoSpaceDN w:val="0"/>
        <w:adjustRightInd w:val="0"/>
        <w:spacing w:after="0" w:line="240" w:lineRule="auto"/>
        <w:jc w:val="both"/>
        <w:rPr>
          <w:rFonts w:ascii="Times New Roman" w:hAnsi="Times New Roman" w:cs="Times New Roman"/>
          <w:iCs/>
          <w:sz w:val="24"/>
          <w:szCs w:val="24"/>
          <w:lang w:val="be-BY"/>
        </w:rPr>
      </w:pPr>
      <w:r>
        <w:rPr>
          <w:rFonts w:ascii="Times New Roman" w:hAnsi="Times New Roman" w:cs="Times New Roman"/>
          <w:iCs/>
          <w:sz w:val="24"/>
          <w:szCs w:val="24"/>
          <w:lang w:val="be-BY"/>
        </w:rPr>
        <w:t>спорт инвалидов;</w:t>
      </w:r>
    </w:p>
    <w:p w:rsidR="002F7997" w:rsidRPr="006D11EF" w:rsidRDefault="002F7997" w:rsidP="002F7997">
      <w:pPr>
        <w:pStyle w:val="a3"/>
        <w:widowControl w:val="0"/>
        <w:numPr>
          <w:ilvl w:val="0"/>
          <w:numId w:val="6"/>
        </w:numPr>
        <w:autoSpaceDE w:val="0"/>
        <w:autoSpaceDN w:val="0"/>
        <w:adjustRightInd w:val="0"/>
        <w:spacing w:after="0" w:line="240" w:lineRule="auto"/>
        <w:jc w:val="both"/>
        <w:rPr>
          <w:rFonts w:ascii="Times New Roman" w:hAnsi="Times New Roman" w:cs="Times New Roman"/>
          <w:iCs/>
          <w:sz w:val="24"/>
          <w:szCs w:val="24"/>
          <w:lang w:val="be-BY"/>
        </w:rPr>
      </w:pPr>
      <w:r>
        <w:rPr>
          <w:rFonts w:ascii="Times New Roman" w:hAnsi="Times New Roman" w:cs="Times New Roman"/>
          <w:iCs/>
          <w:sz w:val="24"/>
          <w:szCs w:val="24"/>
          <w:lang w:val="be-BY"/>
        </w:rPr>
        <w:t>виртуальный спорт.</w:t>
      </w:r>
    </w:p>
    <w:p w:rsidR="0022134D" w:rsidRDefault="0022134D" w:rsidP="0022134D">
      <w:pPr>
        <w:pStyle w:val="a4"/>
        <w:widowControl w:val="0"/>
        <w:spacing w:before="0" w:beforeAutospacing="0" w:after="0" w:afterAutospacing="0"/>
        <w:ind w:firstLine="567"/>
        <w:jc w:val="both"/>
      </w:pPr>
      <w:r>
        <w:t xml:space="preserve">В Олимпийской хартии </w:t>
      </w:r>
      <w:r>
        <w:rPr>
          <w:b/>
          <w:bCs/>
          <w:i/>
          <w:iCs/>
        </w:rPr>
        <w:t xml:space="preserve">вид спорта </w:t>
      </w:r>
      <w:r>
        <w:t xml:space="preserve">определяется как </w:t>
      </w:r>
      <w:r>
        <w:rPr>
          <w:i/>
          <w:iCs/>
        </w:rPr>
        <w:t>исто</w:t>
      </w:r>
      <w:r>
        <w:rPr>
          <w:i/>
          <w:iCs/>
        </w:rPr>
        <w:softHyphen/>
        <w:t>рически сложившийся тип соревновательной деятельности, сфор</w:t>
      </w:r>
      <w:r>
        <w:rPr>
          <w:i/>
          <w:iCs/>
        </w:rPr>
        <w:softHyphen/>
        <w:t xml:space="preserve">мировавшийся как самостоятельная ее составляющая </w:t>
      </w:r>
      <w:r>
        <w:t>(легкая атлетика, плавание, борьба, футбол, гимнастика и т.д.). Каждый вид спорта характеризуется: своим предметом состязаний и ха</w:t>
      </w:r>
      <w:r>
        <w:softHyphen/>
        <w:t>рактером активности спортсменов, особым составом действий и способами ведения соревновательной борьбы, своими прави</w:t>
      </w:r>
      <w:r>
        <w:softHyphen/>
        <w:t>лами состязаний. Он может включать в себя одну или несколько спортивных дисциплин.</w:t>
      </w:r>
    </w:p>
    <w:p w:rsidR="0022134D" w:rsidRDefault="0022134D" w:rsidP="0022134D">
      <w:pPr>
        <w:pStyle w:val="a4"/>
        <w:widowControl w:val="0"/>
        <w:spacing w:before="0" w:beforeAutospacing="0" w:after="0" w:afterAutospacing="0"/>
        <w:ind w:firstLine="567"/>
        <w:jc w:val="both"/>
      </w:pPr>
      <w:r>
        <w:rPr>
          <w:b/>
          <w:bCs/>
          <w:i/>
          <w:iCs/>
        </w:rPr>
        <w:t xml:space="preserve">Спортивная дисциплина </w:t>
      </w:r>
      <w:r>
        <w:rPr>
          <w:i/>
          <w:iCs/>
        </w:rPr>
        <w:t>- это составная часть вида спор</w:t>
      </w:r>
      <w:r>
        <w:rPr>
          <w:i/>
          <w:iCs/>
        </w:rPr>
        <w:softHyphen/>
        <w:t>та, которая отличается от других входящих в вид спорта дисци</w:t>
      </w:r>
      <w:r>
        <w:rPr>
          <w:i/>
          <w:iCs/>
        </w:rPr>
        <w:softHyphen/>
        <w:t xml:space="preserve">плин формой или содержанием соревновательной деятельности, как правило, курируемая одной спортивной федерацией </w:t>
      </w:r>
      <w:r>
        <w:t>(греко-римская и вольная борьба; художественная и спортивная гимна</w:t>
      </w:r>
      <w:r>
        <w:softHyphen/>
        <w:t>стика; ходьба, бег, прыжки и метания в легкой атлетике и т.д.).</w:t>
      </w:r>
    </w:p>
    <w:p w:rsidR="00BF51E6" w:rsidRPr="00BF51E6" w:rsidRDefault="00BF51E6" w:rsidP="00BF51E6">
      <w:pPr>
        <w:widowControl w:val="0"/>
        <w:spacing w:after="0" w:line="240" w:lineRule="auto"/>
        <w:ind w:firstLine="567"/>
        <w:jc w:val="both"/>
        <w:rPr>
          <w:rFonts w:ascii="Times New Roman" w:hAnsi="Times New Roman" w:cs="Times New Roman"/>
          <w:sz w:val="24"/>
          <w:szCs w:val="24"/>
        </w:rPr>
      </w:pPr>
      <w:r w:rsidRPr="00BF51E6">
        <w:rPr>
          <w:rFonts w:ascii="Times New Roman" w:hAnsi="Times New Roman" w:cs="Times New Roman"/>
          <w:sz w:val="24"/>
          <w:szCs w:val="24"/>
        </w:rPr>
        <w:t>Все виды спорта, получившие широкое распространение в мире, можно классифицировать по особенностям предмета состязаний и характеру двигательной активности на шесть групп (Л.П. Матвеев, 1977):</w:t>
      </w:r>
    </w:p>
    <w:p w:rsidR="00BF51E6" w:rsidRPr="00BF51E6" w:rsidRDefault="00BF51E6" w:rsidP="00BF51E6">
      <w:pPr>
        <w:widowControl w:val="0"/>
        <w:spacing w:after="0" w:line="240" w:lineRule="auto"/>
        <w:ind w:firstLine="567"/>
        <w:jc w:val="both"/>
        <w:rPr>
          <w:rFonts w:ascii="Times New Roman" w:hAnsi="Times New Roman" w:cs="Times New Roman"/>
          <w:sz w:val="24"/>
          <w:szCs w:val="24"/>
        </w:rPr>
      </w:pPr>
      <w:r w:rsidRPr="00BF51E6">
        <w:rPr>
          <w:rFonts w:ascii="Times New Roman" w:hAnsi="Times New Roman" w:cs="Times New Roman"/>
          <w:i/>
          <w:sz w:val="24"/>
          <w:szCs w:val="24"/>
        </w:rPr>
        <w:t>1-я группа</w:t>
      </w:r>
      <w:r w:rsidRPr="00BF51E6">
        <w:rPr>
          <w:rFonts w:ascii="Times New Roman" w:hAnsi="Times New Roman" w:cs="Times New Roman"/>
          <w:sz w:val="24"/>
          <w:szCs w:val="24"/>
        </w:rPr>
        <w:t xml:space="preserve"> - виды спорта, для которых характерна активная двигательная деятельность спортсменов с предельным проявлением физических и психических качеств. Спортивные достижения в этих видах спорта зависят от собственных двигательных возможностей спортсмена. К данной группе относится большинство видов спорта;</w:t>
      </w:r>
    </w:p>
    <w:p w:rsidR="00BF51E6" w:rsidRPr="00BF51E6" w:rsidRDefault="00BF51E6" w:rsidP="00BF51E6">
      <w:pPr>
        <w:widowControl w:val="0"/>
        <w:spacing w:after="0" w:line="240" w:lineRule="auto"/>
        <w:ind w:firstLine="567"/>
        <w:jc w:val="both"/>
        <w:rPr>
          <w:rFonts w:ascii="Times New Roman" w:hAnsi="Times New Roman" w:cs="Times New Roman"/>
          <w:sz w:val="24"/>
          <w:szCs w:val="24"/>
        </w:rPr>
      </w:pPr>
      <w:r w:rsidRPr="00BF51E6">
        <w:rPr>
          <w:rFonts w:ascii="Times New Roman" w:hAnsi="Times New Roman" w:cs="Times New Roman"/>
          <w:i/>
          <w:sz w:val="24"/>
          <w:szCs w:val="24"/>
        </w:rPr>
        <w:t>2-я группа</w:t>
      </w:r>
      <w:r w:rsidRPr="00BF51E6">
        <w:rPr>
          <w:rFonts w:ascii="Times New Roman" w:hAnsi="Times New Roman" w:cs="Times New Roman"/>
          <w:sz w:val="24"/>
          <w:szCs w:val="24"/>
        </w:rPr>
        <w:t xml:space="preserve"> - виды спорта, операционную основу которых составляют действия по управлению специальными техническими средствами передвижения (автомобиль, мотоцикл, яхта, самолет и др.). Спортивный результат в этих видах во многом обусловлен умением </w:t>
      </w:r>
      <w:r w:rsidRPr="00BF51E6">
        <w:rPr>
          <w:rFonts w:ascii="Times New Roman" w:hAnsi="Times New Roman" w:cs="Times New Roman"/>
          <w:sz w:val="24"/>
          <w:szCs w:val="24"/>
        </w:rPr>
        <w:lastRenderedPageBreak/>
        <w:t xml:space="preserve">эффективно управлять техническим средством и качеством его изготовления; </w:t>
      </w:r>
    </w:p>
    <w:p w:rsidR="00BF51E6" w:rsidRPr="00BF51E6" w:rsidRDefault="00BF51E6" w:rsidP="00BF51E6">
      <w:pPr>
        <w:widowControl w:val="0"/>
        <w:spacing w:after="0" w:line="240" w:lineRule="auto"/>
        <w:ind w:firstLine="567"/>
        <w:jc w:val="both"/>
        <w:rPr>
          <w:rFonts w:ascii="Times New Roman" w:hAnsi="Times New Roman" w:cs="Times New Roman"/>
          <w:sz w:val="24"/>
          <w:szCs w:val="24"/>
        </w:rPr>
      </w:pPr>
      <w:r w:rsidRPr="00BF51E6">
        <w:rPr>
          <w:rFonts w:ascii="Times New Roman" w:hAnsi="Times New Roman" w:cs="Times New Roman"/>
          <w:i/>
          <w:sz w:val="24"/>
          <w:szCs w:val="24"/>
        </w:rPr>
        <w:t>3-я группа</w:t>
      </w:r>
      <w:r w:rsidRPr="00BF51E6">
        <w:rPr>
          <w:rFonts w:ascii="Times New Roman" w:hAnsi="Times New Roman" w:cs="Times New Roman"/>
          <w:sz w:val="24"/>
          <w:szCs w:val="24"/>
        </w:rPr>
        <w:t xml:space="preserve"> - виды спорта, двигательная активность в которых жестко лимитирована условиями поражения цели из специального оружия (стрельба, дартс);</w:t>
      </w:r>
    </w:p>
    <w:p w:rsidR="00BF51E6" w:rsidRPr="00BF51E6" w:rsidRDefault="00BF51E6" w:rsidP="00BF51E6">
      <w:pPr>
        <w:widowControl w:val="0"/>
        <w:spacing w:after="0" w:line="240" w:lineRule="auto"/>
        <w:ind w:firstLine="567"/>
        <w:jc w:val="both"/>
        <w:rPr>
          <w:rFonts w:ascii="Times New Roman" w:hAnsi="Times New Roman" w:cs="Times New Roman"/>
          <w:sz w:val="24"/>
          <w:szCs w:val="24"/>
        </w:rPr>
      </w:pPr>
      <w:r w:rsidRPr="00BF51E6">
        <w:rPr>
          <w:rFonts w:ascii="Times New Roman" w:hAnsi="Times New Roman" w:cs="Times New Roman"/>
          <w:i/>
          <w:sz w:val="24"/>
          <w:szCs w:val="24"/>
        </w:rPr>
        <w:t>4-я группа</w:t>
      </w:r>
      <w:r w:rsidRPr="00BF51E6">
        <w:rPr>
          <w:rFonts w:ascii="Times New Roman" w:hAnsi="Times New Roman" w:cs="Times New Roman"/>
          <w:sz w:val="24"/>
          <w:szCs w:val="24"/>
        </w:rPr>
        <w:t xml:space="preserve"> - виды спорта, в которых сопоставляются результаты модельно-конструкторской деятельности спортсмена (авиамодели, автомодели и др.);</w:t>
      </w:r>
    </w:p>
    <w:p w:rsidR="00BF51E6" w:rsidRPr="00BF51E6" w:rsidRDefault="00BF51E6" w:rsidP="00BF51E6">
      <w:pPr>
        <w:widowControl w:val="0"/>
        <w:spacing w:after="0" w:line="240" w:lineRule="auto"/>
        <w:ind w:firstLine="567"/>
        <w:jc w:val="both"/>
        <w:rPr>
          <w:rFonts w:ascii="Times New Roman" w:hAnsi="Times New Roman" w:cs="Times New Roman"/>
          <w:sz w:val="24"/>
          <w:szCs w:val="24"/>
        </w:rPr>
      </w:pPr>
      <w:r w:rsidRPr="00BF51E6">
        <w:rPr>
          <w:rFonts w:ascii="Times New Roman" w:hAnsi="Times New Roman" w:cs="Times New Roman"/>
          <w:i/>
          <w:sz w:val="24"/>
          <w:szCs w:val="24"/>
        </w:rPr>
        <w:t>5-я группа</w:t>
      </w:r>
      <w:r w:rsidRPr="00BF51E6">
        <w:rPr>
          <w:rFonts w:ascii="Times New Roman" w:hAnsi="Times New Roman" w:cs="Times New Roman"/>
          <w:sz w:val="24"/>
          <w:szCs w:val="24"/>
        </w:rPr>
        <w:t xml:space="preserve"> - виды спорта, основное содержание которых определяется на соревнованиях характером абстрактно-логического обыгрывания соперника (шахматы, шашки, бридж и др.);</w:t>
      </w:r>
    </w:p>
    <w:p w:rsidR="00935880" w:rsidRPr="00BF51E6" w:rsidRDefault="00BF51E6" w:rsidP="00BF51E6">
      <w:pPr>
        <w:widowControl w:val="0"/>
        <w:autoSpaceDE w:val="0"/>
        <w:autoSpaceDN w:val="0"/>
        <w:adjustRightInd w:val="0"/>
        <w:spacing w:after="0" w:line="240" w:lineRule="auto"/>
        <w:ind w:firstLine="567"/>
        <w:jc w:val="both"/>
        <w:rPr>
          <w:rFonts w:ascii="Times New Roman" w:hAnsi="Times New Roman" w:cs="Times New Roman"/>
          <w:iCs/>
          <w:sz w:val="24"/>
          <w:szCs w:val="24"/>
          <w:lang w:val="be-BY"/>
        </w:rPr>
      </w:pPr>
      <w:r w:rsidRPr="00BF51E6">
        <w:rPr>
          <w:rFonts w:ascii="Times New Roman" w:hAnsi="Times New Roman" w:cs="Times New Roman"/>
          <w:i/>
          <w:sz w:val="24"/>
          <w:szCs w:val="24"/>
        </w:rPr>
        <w:t>6-я группа</w:t>
      </w:r>
      <w:r w:rsidRPr="00BF51E6">
        <w:rPr>
          <w:rFonts w:ascii="Times New Roman" w:hAnsi="Times New Roman" w:cs="Times New Roman"/>
          <w:sz w:val="24"/>
          <w:szCs w:val="24"/>
        </w:rPr>
        <w:t xml:space="preserve"> - многоборья, составленные из спортивных дисциплин, входящих в различные группы видов спорта (спортивное ориентирование, охота на лис, биатлон, морское многоборье, служебные многоборья и др.).</w:t>
      </w:r>
    </w:p>
    <w:p w:rsidR="00217B58" w:rsidRDefault="00217B58" w:rsidP="00217B58">
      <w:pPr>
        <w:pStyle w:val="a4"/>
        <w:widowControl w:val="0"/>
        <w:spacing w:before="0" w:beforeAutospacing="0" w:after="0" w:afterAutospacing="0"/>
        <w:ind w:firstLine="567"/>
        <w:jc w:val="both"/>
      </w:pPr>
      <w:r>
        <w:t>В спортивной практике виды спорта и отдельные спортивные дисциплины, входящие в основном в первую группу (по Матвееву Л.П.), могут также классифицироваться по характерному типу проявле</w:t>
      </w:r>
      <w:r>
        <w:softHyphen/>
        <w:t>ния физических и технико-тактических способностей занимаю</w:t>
      </w:r>
      <w:r>
        <w:softHyphen/>
        <w:t>щихся на 6 подгрупп:</w:t>
      </w:r>
    </w:p>
    <w:p w:rsidR="00217B58" w:rsidRDefault="00217B58" w:rsidP="00217B58">
      <w:pPr>
        <w:pStyle w:val="a4"/>
        <w:widowControl w:val="0"/>
        <w:spacing w:before="0" w:beforeAutospacing="0" w:after="0" w:afterAutospacing="0"/>
        <w:ind w:firstLine="567"/>
        <w:jc w:val="both"/>
      </w:pPr>
      <w:r>
        <w:t xml:space="preserve">- </w:t>
      </w:r>
      <w:r>
        <w:rPr>
          <w:b/>
          <w:bCs/>
          <w:i/>
          <w:iCs/>
        </w:rPr>
        <w:t xml:space="preserve">скоростно-силовые </w:t>
      </w:r>
      <w:r>
        <w:t>(прыжки, метания, спринтерский бег, тяжелая атлетика, велосипедный спринт и т.д.);</w:t>
      </w:r>
    </w:p>
    <w:p w:rsidR="00217B58" w:rsidRDefault="00217B58" w:rsidP="00217B58">
      <w:pPr>
        <w:pStyle w:val="a4"/>
        <w:widowControl w:val="0"/>
        <w:spacing w:before="0" w:beforeAutospacing="0" w:after="0" w:afterAutospacing="0"/>
        <w:ind w:firstLine="567"/>
        <w:jc w:val="both"/>
      </w:pPr>
      <w:r>
        <w:t xml:space="preserve">- </w:t>
      </w:r>
      <w:r>
        <w:rPr>
          <w:b/>
          <w:bCs/>
          <w:i/>
          <w:iCs/>
        </w:rPr>
        <w:t xml:space="preserve">циклические </w:t>
      </w:r>
      <w:r>
        <w:t>(локомоции, требующие преимущественного проявления выносливости: бег, плавание, лыжные гонки, гребля, шоссейные велогонки и т.д.);</w:t>
      </w:r>
    </w:p>
    <w:p w:rsidR="00217B58" w:rsidRDefault="00217B58" w:rsidP="00217B58">
      <w:pPr>
        <w:pStyle w:val="a4"/>
        <w:widowControl w:val="0"/>
        <w:spacing w:before="0" w:beforeAutospacing="0" w:after="0" w:afterAutospacing="0"/>
        <w:ind w:firstLine="567"/>
        <w:jc w:val="both"/>
      </w:pPr>
      <w:r>
        <w:t xml:space="preserve">- </w:t>
      </w:r>
      <w:r>
        <w:rPr>
          <w:b/>
          <w:bCs/>
          <w:i/>
          <w:iCs/>
        </w:rPr>
        <w:t xml:space="preserve">сложнокоординационные </w:t>
      </w:r>
      <w:r>
        <w:t>(гимнастика, прыжки в воду, фи</w:t>
      </w:r>
      <w:r>
        <w:softHyphen/>
        <w:t>гурное катание, акробатика, спортивные танцы и т.д.);</w:t>
      </w:r>
    </w:p>
    <w:p w:rsidR="00217B58" w:rsidRDefault="00217B58" w:rsidP="00217B58">
      <w:pPr>
        <w:pStyle w:val="a4"/>
        <w:widowControl w:val="0"/>
        <w:spacing w:before="0" w:beforeAutospacing="0" w:after="0" w:afterAutospacing="0"/>
        <w:ind w:firstLine="567"/>
        <w:jc w:val="both"/>
      </w:pPr>
      <w:r>
        <w:t xml:space="preserve">- </w:t>
      </w:r>
      <w:r>
        <w:rPr>
          <w:b/>
          <w:bCs/>
          <w:i/>
          <w:iCs/>
        </w:rPr>
        <w:t xml:space="preserve">спортивные игры </w:t>
      </w:r>
      <w:r>
        <w:t>(футбол, волейбол, водное поло, теннис и т.д.);</w:t>
      </w:r>
    </w:p>
    <w:p w:rsidR="00217B58" w:rsidRDefault="00217B58" w:rsidP="00217B58">
      <w:pPr>
        <w:pStyle w:val="a4"/>
        <w:widowControl w:val="0"/>
        <w:spacing w:before="0" w:beforeAutospacing="0" w:after="0" w:afterAutospacing="0"/>
        <w:ind w:firstLine="567"/>
        <w:jc w:val="both"/>
      </w:pPr>
      <w:r>
        <w:t xml:space="preserve">- </w:t>
      </w:r>
      <w:r>
        <w:rPr>
          <w:b/>
          <w:bCs/>
          <w:i/>
          <w:iCs/>
        </w:rPr>
        <w:t xml:space="preserve">единоборства </w:t>
      </w:r>
      <w:r>
        <w:t>(бокс, борьба, фехтование и т.д.);</w:t>
      </w:r>
    </w:p>
    <w:p w:rsidR="00217B58" w:rsidRDefault="00217B58" w:rsidP="00217B58">
      <w:pPr>
        <w:pStyle w:val="a4"/>
        <w:widowControl w:val="0"/>
        <w:spacing w:before="0" w:beforeAutospacing="0" w:after="0" w:afterAutospacing="0"/>
        <w:ind w:firstLine="567"/>
        <w:jc w:val="both"/>
      </w:pPr>
      <w:r>
        <w:t xml:space="preserve">- </w:t>
      </w:r>
      <w:r>
        <w:rPr>
          <w:b/>
          <w:bCs/>
          <w:i/>
          <w:iCs/>
        </w:rPr>
        <w:t xml:space="preserve">многоборья </w:t>
      </w:r>
      <w:r>
        <w:t>(включающие дисциплины одного вида спорта: легкоатлетическое, гимнастическое многоборья и т.п.).</w:t>
      </w:r>
    </w:p>
    <w:p w:rsidR="00CF2C17" w:rsidRPr="00217B58" w:rsidRDefault="00CF2C17" w:rsidP="006D11EF">
      <w:pPr>
        <w:widowControl w:val="0"/>
        <w:autoSpaceDE w:val="0"/>
        <w:autoSpaceDN w:val="0"/>
        <w:adjustRightInd w:val="0"/>
        <w:spacing w:after="0" w:line="240" w:lineRule="auto"/>
        <w:jc w:val="both"/>
        <w:rPr>
          <w:rFonts w:ascii="Times New Roman" w:hAnsi="Times New Roman" w:cs="Times New Roman"/>
          <w:iCs/>
          <w:sz w:val="24"/>
          <w:szCs w:val="24"/>
        </w:rPr>
      </w:pPr>
    </w:p>
    <w:p w:rsidR="00CF2C17" w:rsidRPr="00A560BE" w:rsidRDefault="00A560BE" w:rsidP="00A560BE">
      <w:pPr>
        <w:widowControl w:val="0"/>
        <w:autoSpaceDE w:val="0"/>
        <w:autoSpaceDN w:val="0"/>
        <w:adjustRightInd w:val="0"/>
        <w:spacing w:after="0" w:line="240" w:lineRule="auto"/>
        <w:ind w:firstLine="567"/>
        <w:jc w:val="center"/>
        <w:rPr>
          <w:rFonts w:ascii="Times New Roman" w:hAnsi="Times New Roman" w:cs="Times New Roman"/>
          <w:b/>
          <w:i/>
          <w:iCs/>
          <w:sz w:val="24"/>
          <w:szCs w:val="24"/>
          <w:lang w:val="be-BY"/>
        </w:rPr>
      </w:pPr>
      <w:r w:rsidRPr="00A560BE">
        <w:rPr>
          <w:rFonts w:ascii="Times New Roman" w:hAnsi="Times New Roman" w:cs="Times New Roman"/>
          <w:b/>
          <w:i/>
          <w:sz w:val="28"/>
          <w:szCs w:val="28"/>
          <w:lang w:val="be-BY"/>
        </w:rPr>
        <w:t>Спартыўныя спаборніцтвы, іх класіфікацыя і сістэма ў Рэспубліцы Беларусь</w:t>
      </w:r>
    </w:p>
    <w:p w:rsidR="00CF2C17" w:rsidRDefault="00CF2C17" w:rsidP="008C6AA6">
      <w:pPr>
        <w:widowControl w:val="0"/>
        <w:autoSpaceDE w:val="0"/>
        <w:autoSpaceDN w:val="0"/>
        <w:adjustRightInd w:val="0"/>
        <w:spacing w:after="0" w:line="240" w:lineRule="auto"/>
        <w:ind w:firstLine="567"/>
        <w:jc w:val="both"/>
        <w:rPr>
          <w:rFonts w:ascii="Times New Roman" w:hAnsi="Times New Roman" w:cs="Times New Roman"/>
          <w:iCs/>
          <w:sz w:val="24"/>
          <w:szCs w:val="24"/>
          <w:lang w:val="be-BY"/>
        </w:rPr>
      </w:pPr>
    </w:p>
    <w:p w:rsidR="008C6AA6" w:rsidRDefault="008C6AA6" w:rsidP="008C6AA6">
      <w:pPr>
        <w:pStyle w:val="a4"/>
        <w:widowControl w:val="0"/>
        <w:spacing w:before="0" w:beforeAutospacing="0" w:after="0" w:afterAutospacing="0"/>
        <w:ind w:firstLine="567"/>
        <w:jc w:val="both"/>
      </w:pPr>
      <w:r>
        <w:t>В. В. Миронов с соавторами (1998) в учебном пособии "Основы теории и методики физической культуры" приводят следующую классификацию спортивных соревнований:</w:t>
      </w:r>
    </w:p>
    <w:p w:rsidR="008C6AA6" w:rsidRDefault="008C6AA6" w:rsidP="008C6AA6">
      <w:pPr>
        <w:pStyle w:val="a4"/>
        <w:widowControl w:val="0"/>
        <w:spacing w:before="0" w:beforeAutospacing="0" w:after="0" w:afterAutospacing="0"/>
        <w:ind w:firstLine="567"/>
        <w:jc w:val="both"/>
      </w:pPr>
      <w:r>
        <w:rPr>
          <w:b/>
          <w:bCs/>
        </w:rPr>
        <w:t>- в зависимости от масштаба </w:t>
      </w:r>
      <w:r>
        <w:t>(международные, территориальные, ведомственные, межведомственные);</w:t>
      </w:r>
    </w:p>
    <w:p w:rsidR="008C6AA6" w:rsidRDefault="008C6AA6" w:rsidP="008C6AA6">
      <w:pPr>
        <w:pStyle w:val="a4"/>
        <w:widowControl w:val="0"/>
        <w:spacing w:before="0" w:beforeAutospacing="0" w:after="0" w:afterAutospacing="0"/>
        <w:ind w:firstLine="567"/>
        <w:jc w:val="both"/>
      </w:pPr>
      <w:r>
        <w:rPr>
          <w:b/>
          <w:bCs/>
        </w:rPr>
        <w:t>- по объему и содержанию программы </w:t>
      </w:r>
      <w:r>
        <w:t>(единоборья, многоборья, комплексные соревнования);</w:t>
      </w:r>
    </w:p>
    <w:p w:rsidR="008C6AA6" w:rsidRDefault="008C6AA6" w:rsidP="008C6AA6">
      <w:pPr>
        <w:pStyle w:val="a4"/>
        <w:widowControl w:val="0"/>
        <w:spacing w:before="0" w:beforeAutospacing="0" w:after="0" w:afterAutospacing="0"/>
        <w:ind w:firstLine="567"/>
        <w:jc w:val="both"/>
      </w:pPr>
      <w:r>
        <w:rPr>
          <w:b/>
          <w:bCs/>
        </w:rPr>
        <w:t>- в зависимости от цели и характера </w:t>
      </w:r>
      <w:r>
        <w:t>(первенства, чемпионаты, кубки, матчевые встречи, товарищеские соревнования, соревнования "с листа", уравнительные, классификационные, квалификационные, отборочные, соревнования по упрощенным правилам, массовые, эстафеты, на побитие рекорда);</w:t>
      </w:r>
    </w:p>
    <w:p w:rsidR="008C6AA6" w:rsidRDefault="008C6AA6" w:rsidP="008C6AA6">
      <w:pPr>
        <w:pStyle w:val="a4"/>
        <w:widowControl w:val="0"/>
        <w:spacing w:before="0" w:beforeAutospacing="0" w:after="0" w:afterAutospacing="0"/>
        <w:ind w:firstLine="567"/>
        <w:jc w:val="both"/>
      </w:pPr>
      <w:r>
        <w:rPr>
          <w:b/>
          <w:bCs/>
        </w:rPr>
        <w:t xml:space="preserve">- с учетом доступности </w:t>
      </w:r>
      <w:r>
        <w:t>(очные, заочные, открытые, закрытые);</w:t>
      </w:r>
    </w:p>
    <w:p w:rsidR="008C6AA6" w:rsidRDefault="008C6AA6" w:rsidP="008C6AA6">
      <w:pPr>
        <w:pStyle w:val="a4"/>
        <w:widowControl w:val="0"/>
        <w:spacing w:before="0" w:beforeAutospacing="0" w:after="0" w:afterAutospacing="0"/>
        <w:ind w:firstLine="567"/>
        <w:jc w:val="both"/>
      </w:pPr>
      <w:r>
        <w:rPr>
          <w:b/>
          <w:bCs/>
        </w:rPr>
        <w:t xml:space="preserve">- по составу участников </w:t>
      </w:r>
      <w:r>
        <w:t>(личные, командные, лично-командные);</w:t>
      </w:r>
    </w:p>
    <w:p w:rsidR="008C6AA6" w:rsidRDefault="008C6AA6" w:rsidP="008C6AA6">
      <w:pPr>
        <w:pStyle w:val="a4"/>
        <w:widowControl w:val="0"/>
        <w:spacing w:before="0" w:beforeAutospacing="0" w:after="0" w:afterAutospacing="0"/>
        <w:ind w:firstLine="567"/>
        <w:jc w:val="both"/>
      </w:pPr>
      <w:r>
        <w:rPr>
          <w:b/>
          <w:bCs/>
        </w:rPr>
        <w:t>- по значению для спортсмена </w:t>
      </w:r>
      <w:r>
        <w:t>(подготовительные, контрольные подводящие, главные).</w:t>
      </w:r>
    </w:p>
    <w:p w:rsidR="008C6AA6" w:rsidRDefault="004C59BE" w:rsidP="008C6AA6">
      <w:pPr>
        <w:pStyle w:val="a4"/>
        <w:widowControl w:val="0"/>
        <w:spacing w:before="0" w:beforeAutospacing="0" w:after="0" w:afterAutospacing="0"/>
        <w:ind w:firstLine="567"/>
        <w:jc w:val="both"/>
      </w:pPr>
      <w:r>
        <w:t xml:space="preserve">В данной классификации спортивных соревнований не отражены соревнования </w:t>
      </w:r>
      <w:r>
        <w:rPr>
          <w:b/>
          <w:bCs/>
        </w:rPr>
        <w:t xml:space="preserve">на призы выдающихся спортсменов, тренеров, </w:t>
      </w:r>
      <w:r>
        <w:t xml:space="preserve">соревнования, посвященные </w:t>
      </w:r>
      <w:r>
        <w:rPr>
          <w:b/>
          <w:bCs/>
        </w:rPr>
        <w:t xml:space="preserve">памяти известных общественных и спортивных деятелей, </w:t>
      </w:r>
      <w:r>
        <w:t>хотя в Беларуси они достаточно распространены.</w:t>
      </w:r>
    </w:p>
    <w:p w:rsidR="00127007" w:rsidRDefault="00127007" w:rsidP="008C6AA6">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27007">
        <w:rPr>
          <w:rFonts w:ascii="Times New Roman" w:hAnsi="Times New Roman" w:cs="Times New Roman"/>
          <w:sz w:val="24"/>
          <w:szCs w:val="24"/>
        </w:rPr>
        <w:t xml:space="preserve">Спортивные соревнования классифицируются по разным </w:t>
      </w:r>
      <w:r w:rsidRPr="00127007">
        <w:rPr>
          <w:rStyle w:val="a7"/>
          <w:rFonts w:ascii="Times New Roman" w:hAnsi="Times New Roman" w:cs="Times New Roman"/>
          <w:sz w:val="24"/>
          <w:szCs w:val="24"/>
        </w:rPr>
        <w:t>признакам</w:t>
      </w:r>
      <w:r w:rsidRPr="00127007">
        <w:rPr>
          <w:rFonts w:ascii="Times New Roman" w:hAnsi="Times New Roman" w:cs="Times New Roman"/>
          <w:sz w:val="24"/>
          <w:szCs w:val="24"/>
        </w:rPr>
        <w:t xml:space="preserve">: по значимости для спортсмена, форме зачёта, организации, территориальному (по уровню), возрастному, профессиональному, отклонениям в состоянии здоровья и др. </w:t>
      </w:r>
    </w:p>
    <w:p w:rsidR="00127007" w:rsidRDefault="00127007" w:rsidP="008C6AA6">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27007">
        <w:rPr>
          <w:rStyle w:val="a7"/>
          <w:rFonts w:ascii="Times New Roman" w:hAnsi="Times New Roman" w:cs="Times New Roman"/>
          <w:sz w:val="24"/>
          <w:szCs w:val="24"/>
        </w:rPr>
        <w:t>1-й</w:t>
      </w:r>
      <w:r w:rsidRPr="00127007">
        <w:rPr>
          <w:rFonts w:ascii="Times New Roman" w:hAnsi="Times New Roman" w:cs="Times New Roman"/>
          <w:sz w:val="24"/>
          <w:szCs w:val="24"/>
        </w:rPr>
        <w:t xml:space="preserve"> признак - </w:t>
      </w:r>
      <w:r w:rsidRPr="00127007">
        <w:rPr>
          <w:rFonts w:ascii="Times New Roman" w:hAnsi="Times New Roman" w:cs="Times New Roman"/>
          <w:sz w:val="24"/>
          <w:szCs w:val="24"/>
          <w:u w:val="single"/>
        </w:rPr>
        <w:t>по значимости для спортсмена</w:t>
      </w:r>
      <w:r w:rsidRPr="00127007">
        <w:rPr>
          <w:rFonts w:ascii="Times New Roman" w:hAnsi="Times New Roman" w:cs="Times New Roman"/>
          <w:sz w:val="24"/>
          <w:szCs w:val="24"/>
        </w:rPr>
        <w:t xml:space="preserve"> соревнования бывают: 1) </w:t>
      </w:r>
      <w:r w:rsidRPr="00127007">
        <w:rPr>
          <w:rStyle w:val="a7"/>
          <w:rFonts w:ascii="Times New Roman" w:hAnsi="Times New Roman" w:cs="Times New Roman"/>
          <w:i/>
          <w:iCs/>
          <w:sz w:val="24"/>
          <w:szCs w:val="24"/>
        </w:rPr>
        <w:t>подготовительные</w:t>
      </w:r>
      <w:r w:rsidRPr="00127007">
        <w:rPr>
          <w:rFonts w:ascii="Times New Roman" w:hAnsi="Times New Roman" w:cs="Times New Roman"/>
          <w:sz w:val="24"/>
          <w:szCs w:val="24"/>
        </w:rPr>
        <w:t xml:space="preserve"> (призваны повышать тренированность спортсмена, технико-тактическое мастерство, психологическую готовность, увеличивать эмоциональность процесса подготовки, адаптировать спортсмена к условиям соревновательной борьбы, приобретать соревновательный опыт; рассматриваются как средство интегральной подготовки); </w:t>
      </w:r>
    </w:p>
    <w:p w:rsidR="00127007" w:rsidRDefault="00127007" w:rsidP="008C6AA6">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27007">
        <w:rPr>
          <w:rFonts w:ascii="Times New Roman" w:hAnsi="Times New Roman" w:cs="Times New Roman"/>
          <w:sz w:val="24"/>
          <w:szCs w:val="24"/>
        </w:rPr>
        <w:lastRenderedPageBreak/>
        <w:t xml:space="preserve">2) </w:t>
      </w:r>
      <w:r w:rsidRPr="00127007">
        <w:rPr>
          <w:rStyle w:val="a7"/>
          <w:rFonts w:ascii="Times New Roman" w:hAnsi="Times New Roman" w:cs="Times New Roman"/>
          <w:i/>
          <w:iCs/>
          <w:sz w:val="24"/>
          <w:szCs w:val="24"/>
        </w:rPr>
        <w:t>контрольные</w:t>
      </w:r>
      <w:r w:rsidRPr="00127007">
        <w:rPr>
          <w:rFonts w:ascii="Times New Roman" w:hAnsi="Times New Roman" w:cs="Times New Roman"/>
          <w:sz w:val="24"/>
          <w:szCs w:val="24"/>
        </w:rPr>
        <w:t xml:space="preserve"> (в них оценивается уровень подготовленности спортсмена, развитие физ. качеств, степень овладения техникой и тактикой, психологическая готовность; позволяют выделять сильные и слабые стороны в структуре соревновательной деятельности; контролировать эффективность построения тренировочного процесса и вносить коррективы; могут быть специально организованными и официальными); </w:t>
      </w:r>
    </w:p>
    <w:p w:rsidR="00127007" w:rsidRDefault="00127007" w:rsidP="008C6AA6">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27007">
        <w:rPr>
          <w:rFonts w:ascii="Times New Roman" w:hAnsi="Times New Roman" w:cs="Times New Roman"/>
          <w:sz w:val="24"/>
          <w:szCs w:val="24"/>
        </w:rPr>
        <w:t xml:space="preserve">3) </w:t>
      </w:r>
      <w:r w:rsidRPr="00127007">
        <w:rPr>
          <w:rStyle w:val="a7"/>
          <w:rFonts w:ascii="Times New Roman" w:hAnsi="Times New Roman" w:cs="Times New Roman"/>
          <w:i/>
          <w:iCs/>
          <w:sz w:val="24"/>
          <w:szCs w:val="24"/>
        </w:rPr>
        <w:t>подводящие</w:t>
      </w:r>
      <w:r w:rsidRPr="00127007">
        <w:rPr>
          <w:rFonts w:ascii="Times New Roman" w:hAnsi="Times New Roman" w:cs="Times New Roman"/>
          <w:sz w:val="24"/>
          <w:szCs w:val="24"/>
        </w:rPr>
        <w:t xml:space="preserve"> (используются для отработки модели соревновательной деятельности в условиях максимально приближенных к режиму главных соревнований и для подведения спортсмена к пику спортивной формы в главных стартах); </w:t>
      </w:r>
    </w:p>
    <w:p w:rsidR="00127007" w:rsidRDefault="00127007" w:rsidP="008C6AA6">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27007">
        <w:rPr>
          <w:rFonts w:ascii="Times New Roman" w:hAnsi="Times New Roman" w:cs="Times New Roman"/>
          <w:sz w:val="24"/>
          <w:szCs w:val="24"/>
        </w:rPr>
        <w:t xml:space="preserve">4) </w:t>
      </w:r>
      <w:r w:rsidRPr="00127007">
        <w:rPr>
          <w:rStyle w:val="a7"/>
          <w:rFonts w:ascii="Times New Roman" w:hAnsi="Times New Roman" w:cs="Times New Roman"/>
          <w:i/>
          <w:iCs/>
          <w:sz w:val="24"/>
          <w:szCs w:val="24"/>
        </w:rPr>
        <w:t xml:space="preserve">отборочные </w:t>
      </w:r>
      <w:r w:rsidRPr="00127007">
        <w:rPr>
          <w:rFonts w:ascii="Times New Roman" w:hAnsi="Times New Roman" w:cs="Times New Roman"/>
          <w:i/>
          <w:iCs/>
          <w:sz w:val="24"/>
          <w:szCs w:val="24"/>
        </w:rPr>
        <w:t>и</w:t>
      </w:r>
      <w:r w:rsidRPr="00127007">
        <w:rPr>
          <w:rStyle w:val="a7"/>
          <w:rFonts w:ascii="Times New Roman" w:hAnsi="Times New Roman" w:cs="Times New Roman"/>
          <w:i/>
          <w:iCs/>
          <w:sz w:val="24"/>
          <w:szCs w:val="24"/>
        </w:rPr>
        <w:t>квалификационные</w:t>
      </w:r>
      <w:r w:rsidRPr="00127007">
        <w:rPr>
          <w:rFonts w:ascii="Times New Roman" w:hAnsi="Times New Roman" w:cs="Times New Roman"/>
          <w:sz w:val="24"/>
          <w:szCs w:val="24"/>
        </w:rPr>
        <w:t xml:space="preserve"> (проводятся для комплектования сборных команд и определения участников личных состязаний, когда завоевание определённого места или выполнение контрольного норматива позволит спортсмену попасть в состав команды или пройти в следующий круг соревнований); </w:t>
      </w:r>
    </w:p>
    <w:p w:rsidR="00127007" w:rsidRDefault="00127007" w:rsidP="008C6AA6">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27007">
        <w:rPr>
          <w:rFonts w:ascii="Times New Roman" w:hAnsi="Times New Roman" w:cs="Times New Roman"/>
          <w:sz w:val="24"/>
          <w:szCs w:val="24"/>
        </w:rPr>
        <w:t xml:space="preserve">5) </w:t>
      </w:r>
      <w:r w:rsidRPr="00127007">
        <w:rPr>
          <w:rStyle w:val="a7"/>
          <w:rFonts w:ascii="Times New Roman" w:hAnsi="Times New Roman" w:cs="Times New Roman"/>
          <w:i/>
          <w:iCs/>
          <w:sz w:val="24"/>
          <w:szCs w:val="24"/>
        </w:rPr>
        <w:t>главные</w:t>
      </w:r>
      <w:r w:rsidRPr="00127007">
        <w:rPr>
          <w:rFonts w:ascii="Times New Roman" w:hAnsi="Times New Roman" w:cs="Times New Roman"/>
          <w:sz w:val="24"/>
          <w:szCs w:val="24"/>
        </w:rPr>
        <w:t xml:space="preserve"> (где спортсмен должен показать наивысший спортивный результат сезона). </w:t>
      </w:r>
    </w:p>
    <w:p w:rsidR="00127007" w:rsidRDefault="00127007" w:rsidP="008C6AA6">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27007">
        <w:rPr>
          <w:rStyle w:val="a7"/>
          <w:rFonts w:ascii="Times New Roman" w:hAnsi="Times New Roman" w:cs="Times New Roman"/>
          <w:sz w:val="24"/>
          <w:szCs w:val="24"/>
          <w:u w:val="single"/>
        </w:rPr>
        <w:t>2-й</w:t>
      </w:r>
      <w:r w:rsidRPr="00127007">
        <w:rPr>
          <w:rFonts w:ascii="Times New Roman" w:hAnsi="Times New Roman" w:cs="Times New Roman"/>
          <w:sz w:val="24"/>
          <w:szCs w:val="24"/>
          <w:u w:val="single"/>
        </w:rPr>
        <w:t xml:space="preserve"> - по территориальному признаку (по уровню)</w:t>
      </w:r>
      <w:r w:rsidRPr="00127007">
        <w:rPr>
          <w:rFonts w:ascii="Times New Roman" w:hAnsi="Times New Roman" w:cs="Times New Roman"/>
          <w:sz w:val="24"/>
          <w:szCs w:val="24"/>
        </w:rPr>
        <w:t xml:space="preserve">: районные (первенство ДЮСШ, чемпионат района); городские (чемпионат города); областные (чемпионат области); национальные (чемпионат республики); международные (чемпионат стран СНГ); континентальные (чемпионат Европы; Панамериканские игры); мировые (чемпионат мира, Олимпийские игры). </w:t>
      </w:r>
    </w:p>
    <w:p w:rsidR="00127007" w:rsidRDefault="00127007" w:rsidP="008C6AA6">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27007">
        <w:rPr>
          <w:rStyle w:val="a7"/>
          <w:rFonts w:ascii="Times New Roman" w:hAnsi="Times New Roman" w:cs="Times New Roman"/>
          <w:sz w:val="24"/>
          <w:szCs w:val="24"/>
        </w:rPr>
        <w:t>3-й</w:t>
      </w:r>
      <w:r w:rsidRPr="00127007">
        <w:rPr>
          <w:rFonts w:ascii="Times New Roman" w:hAnsi="Times New Roman" w:cs="Times New Roman"/>
          <w:sz w:val="24"/>
          <w:szCs w:val="24"/>
        </w:rPr>
        <w:t xml:space="preserve"> признак - </w:t>
      </w:r>
      <w:r w:rsidRPr="00127007">
        <w:rPr>
          <w:rFonts w:ascii="Times New Roman" w:hAnsi="Times New Roman" w:cs="Times New Roman"/>
          <w:sz w:val="24"/>
          <w:szCs w:val="24"/>
          <w:u w:val="single"/>
        </w:rPr>
        <w:t>по форме зачёта</w:t>
      </w:r>
      <w:r w:rsidRPr="00127007">
        <w:rPr>
          <w:rFonts w:ascii="Times New Roman" w:hAnsi="Times New Roman" w:cs="Times New Roman"/>
          <w:sz w:val="24"/>
          <w:szCs w:val="24"/>
        </w:rPr>
        <w:t xml:space="preserve">: </w:t>
      </w:r>
      <w:r w:rsidRPr="00127007">
        <w:rPr>
          <w:rFonts w:ascii="Times New Roman" w:hAnsi="Times New Roman" w:cs="Times New Roman"/>
          <w:i/>
          <w:iCs/>
          <w:sz w:val="24"/>
          <w:szCs w:val="24"/>
        </w:rPr>
        <w:t>личные, командные, лично-командные</w:t>
      </w:r>
      <w:r w:rsidRPr="00127007">
        <w:rPr>
          <w:rFonts w:ascii="Times New Roman" w:hAnsi="Times New Roman" w:cs="Times New Roman"/>
          <w:sz w:val="24"/>
          <w:szCs w:val="24"/>
        </w:rPr>
        <w:t xml:space="preserve">. </w:t>
      </w:r>
    </w:p>
    <w:p w:rsidR="00127007" w:rsidRDefault="00127007" w:rsidP="008C6AA6">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27007">
        <w:rPr>
          <w:rStyle w:val="a7"/>
          <w:rFonts w:ascii="Times New Roman" w:hAnsi="Times New Roman" w:cs="Times New Roman"/>
          <w:sz w:val="24"/>
          <w:szCs w:val="24"/>
        </w:rPr>
        <w:t>4-й</w:t>
      </w:r>
      <w:r w:rsidRPr="00127007">
        <w:rPr>
          <w:rFonts w:ascii="Times New Roman" w:hAnsi="Times New Roman" w:cs="Times New Roman"/>
          <w:sz w:val="24"/>
          <w:szCs w:val="24"/>
        </w:rPr>
        <w:t xml:space="preserve"> признак - </w:t>
      </w:r>
      <w:r w:rsidRPr="00127007">
        <w:rPr>
          <w:rFonts w:ascii="Times New Roman" w:hAnsi="Times New Roman" w:cs="Times New Roman"/>
          <w:sz w:val="24"/>
          <w:szCs w:val="24"/>
          <w:u w:val="single"/>
        </w:rPr>
        <w:t>по форме организации</w:t>
      </w:r>
      <w:r w:rsidRPr="00127007">
        <w:rPr>
          <w:rFonts w:ascii="Times New Roman" w:hAnsi="Times New Roman" w:cs="Times New Roman"/>
          <w:sz w:val="24"/>
          <w:szCs w:val="24"/>
        </w:rPr>
        <w:t xml:space="preserve"> - </w:t>
      </w:r>
      <w:r w:rsidRPr="00127007">
        <w:rPr>
          <w:rFonts w:ascii="Times New Roman" w:hAnsi="Times New Roman" w:cs="Times New Roman"/>
          <w:i/>
          <w:iCs/>
          <w:sz w:val="24"/>
          <w:szCs w:val="24"/>
        </w:rPr>
        <w:t>закрытые</w:t>
      </w:r>
      <w:r w:rsidRPr="00127007">
        <w:rPr>
          <w:rFonts w:ascii="Times New Roman" w:hAnsi="Times New Roman" w:cs="Times New Roman"/>
          <w:sz w:val="24"/>
          <w:szCs w:val="24"/>
        </w:rPr>
        <w:t xml:space="preserve"> (н-р, участвуют спортсмены только одного коллектива), </w:t>
      </w:r>
      <w:r w:rsidRPr="00127007">
        <w:rPr>
          <w:rFonts w:ascii="Times New Roman" w:hAnsi="Times New Roman" w:cs="Times New Roman"/>
          <w:i/>
          <w:iCs/>
          <w:sz w:val="24"/>
          <w:szCs w:val="24"/>
        </w:rPr>
        <w:t>открытые</w:t>
      </w:r>
      <w:r w:rsidRPr="00127007">
        <w:rPr>
          <w:rFonts w:ascii="Times New Roman" w:hAnsi="Times New Roman" w:cs="Times New Roman"/>
          <w:sz w:val="24"/>
          <w:szCs w:val="24"/>
        </w:rPr>
        <w:t xml:space="preserve"> (участвуют спортсмены разных коллективов), </w:t>
      </w:r>
      <w:r w:rsidRPr="00127007">
        <w:rPr>
          <w:rFonts w:ascii="Times New Roman" w:hAnsi="Times New Roman" w:cs="Times New Roman"/>
          <w:i/>
          <w:iCs/>
          <w:sz w:val="24"/>
          <w:szCs w:val="24"/>
        </w:rPr>
        <w:t>товарищеские или матчевые встречи</w:t>
      </w:r>
      <w:r w:rsidRPr="00127007">
        <w:rPr>
          <w:rFonts w:ascii="Times New Roman" w:hAnsi="Times New Roman" w:cs="Times New Roman"/>
          <w:sz w:val="24"/>
          <w:szCs w:val="24"/>
        </w:rPr>
        <w:t xml:space="preserve"> (соревнования по предварительной договорённости).</w:t>
      </w:r>
    </w:p>
    <w:p w:rsidR="00127007" w:rsidRDefault="00127007" w:rsidP="008C6AA6">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27007">
        <w:rPr>
          <w:rStyle w:val="a7"/>
          <w:rFonts w:ascii="Times New Roman" w:hAnsi="Times New Roman" w:cs="Times New Roman"/>
          <w:sz w:val="24"/>
          <w:szCs w:val="24"/>
        </w:rPr>
        <w:t>5-й</w:t>
      </w:r>
      <w:r w:rsidRPr="00127007">
        <w:rPr>
          <w:rFonts w:ascii="Times New Roman" w:hAnsi="Times New Roman" w:cs="Times New Roman"/>
          <w:sz w:val="24"/>
          <w:szCs w:val="24"/>
        </w:rPr>
        <w:t xml:space="preserve"> признак - </w:t>
      </w:r>
      <w:r w:rsidRPr="00127007">
        <w:rPr>
          <w:rFonts w:ascii="Times New Roman" w:hAnsi="Times New Roman" w:cs="Times New Roman"/>
          <w:sz w:val="24"/>
          <w:szCs w:val="24"/>
          <w:u w:val="single"/>
        </w:rPr>
        <w:t>по возрастным категориям</w:t>
      </w:r>
      <w:r w:rsidRPr="00127007">
        <w:rPr>
          <w:rFonts w:ascii="Times New Roman" w:hAnsi="Times New Roman" w:cs="Times New Roman"/>
          <w:sz w:val="24"/>
          <w:szCs w:val="24"/>
        </w:rPr>
        <w:t xml:space="preserve"> - </w:t>
      </w:r>
      <w:r w:rsidRPr="00127007">
        <w:rPr>
          <w:rFonts w:ascii="Times New Roman" w:hAnsi="Times New Roman" w:cs="Times New Roman"/>
          <w:i/>
          <w:iCs/>
          <w:sz w:val="24"/>
          <w:szCs w:val="24"/>
        </w:rPr>
        <w:t>детские</w:t>
      </w:r>
      <w:r w:rsidRPr="00127007">
        <w:rPr>
          <w:rFonts w:ascii="Times New Roman" w:hAnsi="Times New Roman" w:cs="Times New Roman"/>
          <w:sz w:val="24"/>
          <w:szCs w:val="24"/>
        </w:rPr>
        <w:t xml:space="preserve"> соревнования, </w:t>
      </w:r>
      <w:r w:rsidRPr="00127007">
        <w:rPr>
          <w:rFonts w:ascii="Times New Roman" w:hAnsi="Times New Roman" w:cs="Times New Roman"/>
          <w:i/>
          <w:iCs/>
          <w:sz w:val="24"/>
          <w:szCs w:val="24"/>
        </w:rPr>
        <w:t>юношеские, юниорские, молодёжные, взрослые</w:t>
      </w:r>
      <w:r w:rsidRPr="00127007">
        <w:rPr>
          <w:rFonts w:ascii="Times New Roman" w:hAnsi="Times New Roman" w:cs="Times New Roman"/>
          <w:sz w:val="24"/>
          <w:szCs w:val="24"/>
        </w:rPr>
        <w:t xml:space="preserve">. </w:t>
      </w:r>
    </w:p>
    <w:p w:rsidR="00127007" w:rsidRDefault="00127007" w:rsidP="008C6AA6">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27007">
        <w:rPr>
          <w:rStyle w:val="a7"/>
          <w:rFonts w:ascii="Times New Roman" w:hAnsi="Times New Roman" w:cs="Times New Roman"/>
          <w:sz w:val="24"/>
          <w:szCs w:val="24"/>
        </w:rPr>
        <w:t>6-й</w:t>
      </w:r>
      <w:r w:rsidRPr="00127007">
        <w:rPr>
          <w:rFonts w:ascii="Times New Roman" w:hAnsi="Times New Roman" w:cs="Times New Roman"/>
          <w:sz w:val="24"/>
          <w:szCs w:val="24"/>
        </w:rPr>
        <w:t xml:space="preserve"> признак - </w:t>
      </w:r>
      <w:r w:rsidRPr="00127007">
        <w:rPr>
          <w:rFonts w:ascii="Times New Roman" w:hAnsi="Times New Roman" w:cs="Times New Roman"/>
          <w:sz w:val="24"/>
          <w:szCs w:val="24"/>
          <w:u w:val="single"/>
        </w:rPr>
        <w:t>по профессиональной принадлежности</w:t>
      </w:r>
      <w:r w:rsidRPr="00127007">
        <w:rPr>
          <w:rFonts w:ascii="Times New Roman" w:hAnsi="Times New Roman" w:cs="Times New Roman"/>
          <w:sz w:val="24"/>
          <w:szCs w:val="24"/>
        </w:rPr>
        <w:t xml:space="preserve"> - </w:t>
      </w:r>
      <w:r w:rsidRPr="00127007">
        <w:rPr>
          <w:rFonts w:ascii="Times New Roman" w:hAnsi="Times New Roman" w:cs="Times New Roman"/>
          <w:i/>
          <w:iCs/>
          <w:sz w:val="24"/>
          <w:szCs w:val="24"/>
        </w:rPr>
        <w:t>школьные</w:t>
      </w:r>
      <w:r w:rsidRPr="00127007">
        <w:rPr>
          <w:rFonts w:ascii="Times New Roman" w:hAnsi="Times New Roman" w:cs="Times New Roman"/>
          <w:sz w:val="24"/>
          <w:szCs w:val="24"/>
        </w:rPr>
        <w:t xml:space="preserve"> (спартакиады), </w:t>
      </w:r>
      <w:r w:rsidRPr="00127007">
        <w:rPr>
          <w:rFonts w:ascii="Times New Roman" w:hAnsi="Times New Roman" w:cs="Times New Roman"/>
          <w:i/>
          <w:iCs/>
          <w:sz w:val="24"/>
          <w:szCs w:val="24"/>
        </w:rPr>
        <w:t>студенческие</w:t>
      </w:r>
      <w:r w:rsidRPr="00127007">
        <w:rPr>
          <w:rFonts w:ascii="Times New Roman" w:hAnsi="Times New Roman" w:cs="Times New Roman"/>
          <w:sz w:val="24"/>
          <w:szCs w:val="24"/>
        </w:rPr>
        <w:t xml:space="preserve"> (универсиады), </w:t>
      </w:r>
      <w:r w:rsidRPr="00127007">
        <w:rPr>
          <w:rFonts w:ascii="Times New Roman" w:hAnsi="Times New Roman" w:cs="Times New Roman"/>
          <w:i/>
          <w:iCs/>
          <w:sz w:val="24"/>
          <w:szCs w:val="24"/>
        </w:rPr>
        <w:t>по роду деятельности</w:t>
      </w:r>
      <w:r w:rsidRPr="00127007">
        <w:rPr>
          <w:rFonts w:ascii="Times New Roman" w:hAnsi="Times New Roman" w:cs="Times New Roman"/>
          <w:sz w:val="24"/>
          <w:szCs w:val="24"/>
        </w:rPr>
        <w:t xml:space="preserve"> (военные, пожарные и т.п.). </w:t>
      </w:r>
    </w:p>
    <w:p w:rsidR="00A560BE" w:rsidRDefault="00127007" w:rsidP="008C6AA6">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27007">
        <w:rPr>
          <w:rStyle w:val="a7"/>
          <w:rFonts w:ascii="Times New Roman" w:hAnsi="Times New Roman" w:cs="Times New Roman"/>
          <w:sz w:val="24"/>
          <w:szCs w:val="24"/>
        </w:rPr>
        <w:t>7-й</w:t>
      </w:r>
      <w:r w:rsidRPr="00127007">
        <w:rPr>
          <w:rFonts w:ascii="Times New Roman" w:hAnsi="Times New Roman" w:cs="Times New Roman"/>
          <w:sz w:val="24"/>
          <w:szCs w:val="24"/>
        </w:rPr>
        <w:t xml:space="preserve"> признак - </w:t>
      </w:r>
      <w:r w:rsidRPr="00127007">
        <w:rPr>
          <w:rFonts w:ascii="Times New Roman" w:hAnsi="Times New Roman" w:cs="Times New Roman"/>
          <w:sz w:val="24"/>
          <w:szCs w:val="24"/>
          <w:u w:val="single"/>
        </w:rPr>
        <w:t>по характеру отклонений в состоянии здоровья</w:t>
      </w:r>
      <w:r w:rsidRPr="00127007">
        <w:rPr>
          <w:rFonts w:ascii="Times New Roman" w:hAnsi="Times New Roman" w:cs="Times New Roman"/>
          <w:sz w:val="24"/>
          <w:szCs w:val="24"/>
        </w:rPr>
        <w:t xml:space="preserve"> (для параспортсменов)- соревнования среди </w:t>
      </w:r>
      <w:r w:rsidRPr="00127007">
        <w:rPr>
          <w:rFonts w:ascii="Times New Roman" w:hAnsi="Times New Roman" w:cs="Times New Roman"/>
          <w:i/>
          <w:iCs/>
          <w:sz w:val="24"/>
          <w:szCs w:val="24"/>
        </w:rPr>
        <w:t>слепых, глухих, людей с нарушениями функций опорно-двигательного аппарата</w:t>
      </w:r>
      <w:r w:rsidRPr="00127007">
        <w:rPr>
          <w:rFonts w:ascii="Times New Roman" w:hAnsi="Times New Roman" w:cs="Times New Roman"/>
          <w:sz w:val="24"/>
          <w:szCs w:val="24"/>
        </w:rPr>
        <w:t xml:space="preserve"> и т.д</w:t>
      </w:r>
      <w:r>
        <w:rPr>
          <w:rFonts w:ascii="Times New Roman" w:hAnsi="Times New Roman" w:cs="Times New Roman"/>
          <w:sz w:val="24"/>
          <w:szCs w:val="24"/>
        </w:rPr>
        <w:t>.</w:t>
      </w:r>
    </w:p>
    <w:p w:rsidR="009E7685" w:rsidRDefault="009E7685" w:rsidP="009E7685">
      <w:pPr>
        <w:pStyle w:val="a4"/>
        <w:widowControl w:val="0"/>
        <w:spacing w:before="0" w:beforeAutospacing="0" w:after="0" w:afterAutospacing="0"/>
        <w:ind w:firstLine="567"/>
        <w:jc w:val="both"/>
      </w:pPr>
      <w:r>
        <w:t>К субъектам физической культуры и спорта Республики Беларусь относятся:</w:t>
      </w:r>
    </w:p>
    <w:p w:rsidR="009E7685" w:rsidRDefault="009E7685" w:rsidP="009E7685">
      <w:pPr>
        <w:pStyle w:val="a4"/>
        <w:widowControl w:val="0"/>
        <w:spacing w:before="0" w:beforeAutospacing="0" w:after="0" w:afterAutospacing="0"/>
        <w:ind w:firstLine="567"/>
        <w:jc w:val="both"/>
      </w:pPr>
      <w:r>
        <w:t>1. Министерство спорта и туризма Республики Беларусь, иные республиканские органы государственного управления, органы местного управления и самоуправления, а также иные государственные органы (организации), осуществляющие в соответствии со своей компетенцией деятельность в сфере физической культуры и спорта;</w:t>
      </w:r>
    </w:p>
    <w:p w:rsidR="009E7685" w:rsidRDefault="009E7685" w:rsidP="009E7685">
      <w:pPr>
        <w:pStyle w:val="a4"/>
        <w:widowControl w:val="0"/>
        <w:spacing w:before="0" w:beforeAutospacing="0" w:after="0" w:afterAutospacing="0"/>
        <w:ind w:firstLine="567"/>
        <w:jc w:val="both"/>
      </w:pPr>
      <w:r>
        <w:t>2. организации физической культуры и спорта;</w:t>
      </w:r>
    </w:p>
    <w:p w:rsidR="009E7685" w:rsidRDefault="009E7685" w:rsidP="009E7685">
      <w:pPr>
        <w:pStyle w:val="a4"/>
        <w:widowControl w:val="0"/>
        <w:spacing w:before="0" w:beforeAutospacing="0" w:after="0" w:afterAutospacing="0"/>
        <w:ind w:firstLine="567"/>
        <w:jc w:val="both"/>
      </w:pPr>
      <w:r>
        <w:t>3. спортсмены, иные физические лица, занимающиеся физической культурой и спортом, их объединения, в том числе клубы по физической культуре и спорту;</w:t>
      </w:r>
    </w:p>
    <w:p w:rsidR="009E7685" w:rsidRDefault="009E7685" w:rsidP="009E7685">
      <w:pPr>
        <w:pStyle w:val="a4"/>
        <w:widowControl w:val="0"/>
        <w:spacing w:before="0" w:beforeAutospacing="0" w:after="0" w:afterAutospacing="0"/>
        <w:ind w:firstLine="567"/>
        <w:jc w:val="both"/>
      </w:pPr>
      <w:r>
        <w:t>4. судьи по спорту, тренеры и иные специалисты в сфере физической культуры и спорта, их объединения;</w:t>
      </w:r>
    </w:p>
    <w:p w:rsidR="009E7685" w:rsidRDefault="009E7685" w:rsidP="009E7685">
      <w:pPr>
        <w:pStyle w:val="a4"/>
        <w:widowControl w:val="0"/>
        <w:spacing w:before="0" w:beforeAutospacing="0" w:after="0" w:afterAutospacing="0"/>
        <w:ind w:firstLine="567"/>
        <w:jc w:val="both"/>
      </w:pPr>
      <w:r>
        <w:t>5. иные физические и юридические лица (их объединения), осуществляющие деятельность в сфере физической культуры и спорта, в том числе учреждения образования, научные организации, организации здравоохранения, спонсоры, волонтеры, болельщики.</w:t>
      </w:r>
    </w:p>
    <w:p w:rsidR="009D3154" w:rsidRDefault="009D3154" w:rsidP="009D3154">
      <w:pPr>
        <w:pStyle w:val="a4"/>
        <w:widowControl w:val="0"/>
        <w:spacing w:before="0" w:beforeAutospacing="0" w:after="0" w:afterAutospacing="0"/>
        <w:ind w:firstLine="567"/>
        <w:jc w:val="both"/>
      </w:pPr>
      <w:r>
        <w:t>К организациям физической культуры и спорта относятся:</w:t>
      </w:r>
    </w:p>
    <w:p w:rsidR="009D3154" w:rsidRDefault="009D3154" w:rsidP="009D3154">
      <w:pPr>
        <w:pStyle w:val="a4"/>
        <w:widowControl w:val="0"/>
        <w:spacing w:before="0" w:beforeAutospacing="0" w:after="0" w:afterAutospacing="0"/>
        <w:ind w:firstLine="567"/>
        <w:jc w:val="both"/>
      </w:pPr>
      <w:r>
        <w:t>1. Национальный олимпийский комитет Республики Беларусь;</w:t>
      </w:r>
    </w:p>
    <w:p w:rsidR="009D3154" w:rsidRDefault="009D3154" w:rsidP="009D3154">
      <w:pPr>
        <w:pStyle w:val="a4"/>
        <w:widowControl w:val="0"/>
        <w:spacing w:before="0" w:beforeAutospacing="0" w:after="0" w:afterAutospacing="0"/>
        <w:ind w:firstLine="567"/>
        <w:jc w:val="both"/>
      </w:pPr>
      <w:r>
        <w:t>2. Паралимпийский комитет Республики Беларусь, организации, возглавляющие дефлимпийское движение Беларуси, специальное олимпийское движение Беларуси;</w:t>
      </w:r>
    </w:p>
    <w:p w:rsidR="009D3154" w:rsidRDefault="009D3154" w:rsidP="009D3154">
      <w:pPr>
        <w:pStyle w:val="a4"/>
        <w:widowControl w:val="0"/>
        <w:spacing w:before="0" w:beforeAutospacing="0" w:after="0" w:afterAutospacing="0"/>
        <w:ind w:firstLine="567"/>
        <w:jc w:val="both"/>
      </w:pPr>
      <w:r>
        <w:t>3. Национальное антидопинговое агентство;</w:t>
      </w:r>
    </w:p>
    <w:p w:rsidR="009D3154" w:rsidRDefault="009D3154" w:rsidP="009D3154">
      <w:pPr>
        <w:pStyle w:val="a4"/>
        <w:widowControl w:val="0"/>
        <w:spacing w:before="0" w:beforeAutospacing="0" w:after="0" w:afterAutospacing="0"/>
        <w:ind w:firstLine="567"/>
        <w:jc w:val="both"/>
      </w:pPr>
      <w:r>
        <w:t>4. федерации (союзы, ассоциации) по виду (видам) спорта;</w:t>
      </w:r>
    </w:p>
    <w:p w:rsidR="009D3154" w:rsidRDefault="009D3154" w:rsidP="009D3154">
      <w:pPr>
        <w:pStyle w:val="a4"/>
        <w:widowControl w:val="0"/>
        <w:spacing w:before="0" w:beforeAutospacing="0" w:after="0" w:afterAutospacing="0"/>
        <w:ind w:firstLine="567"/>
        <w:jc w:val="both"/>
      </w:pPr>
      <w:r>
        <w:t>5. республиканские государственно-общественные объединения, осуществляющие развитие технических, авиационных, военно-прикладных, служебно-прикладных и иных видов спорта;</w:t>
      </w:r>
    </w:p>
    <w:p w:rsidR="009D3154" w:rsidRDefault="009D3154" w:rsidP="009D3154">
      <w:pPr>
        <w:pStyle w:val="a4"/>
        <w:widowControl w:val="0"/>
        <w:spacing w:before="0" w:beforeAutospacing="0" w:after="0" w:afterAutospacing="0"/>
        <w:ind w:firstLine="567"/>
        <w:jc w:val="both"/>
      </w:pPr>
      <w:r>
        <w:t>6. специализированные учебно-спортивные учреждения;</w:t>
      </w:r>
    </w:p>
    <w:p w:rsidR="009D3154" w:rsidRDefault="009D3154" w:rsidP="009D3154">
      <w:pPr>
        <w:pStyle w:val="a4"/>
        <w:widowControl w:val="0"/>
        <w:spacing w:before="0" w:beforeAutospacing="0" w:after="0" w:afterAutospacing="0"/>
        <w:ind w:firstLine="567"/>
        <w:jc w:val="both"/>
      </w:pPr>
      <w:r>
        <w:lastRenderedPageBreak/>
        <w:t>7. клубы по виду (видам) спорта;</w:t>
      </w:r>
    </w:p>
    <w:p w:rsidR="009D3154" w:rsidRDefault="009D3154" w:rsidP="009D3154">
      <w:pPr>
        <w:pStyle w:val="a4"/>
        <w:widowControl w:val="0"/>
        <w:spacing w:before="0" w:beforeAutospacing="0" w:after="0" w:afterAutospacing="0"/>
        <w:ind w:firstLine="567"/>
        <w:jc w:val="both"/>
      </w:pPr>
      <w:r>
        <w:t>8. физкультурно-оздоровительные, спортивные центры (комбинаты, комплексы, центры физкультурно-оздоровительной работы), физкультурно-спортивные клубы;</w:t>
      </w:r>
    </w:p>
    <w:p w:rsidR="009D3154" w:rsidRDefault="009D3154" w:rsidP="009D3154">
      <w:pPr>
        <w:pStyle w:val="a4"/>
        <w:widowControl w:val="0"/>
        <w:spacing w:before="0" w:beforeAutospacing="0" w:after="0" w:afterAutospacing="0"/>
        <w:ind w:firstLine="567"/>
        <w:jc w:val="both"/>
      </w:pPr>
      <w:r>
        <w:t>9. учебно-методические центры физического воспитания населения;</w:t>
      </w:r>
    </w:p>
    <w:p w:rsidR="009D3154" w:rsidRDefault="009D3154" w:rsidP="009D3154">
      <w:pPr>
        <w:pStyle w:val="a4"/>
        <w:widowControl w:val="0"/>
        <w:spacing w:before="0" w:beforeAutospacing="0" w:after="0" w:afterAutospacing="0"/>
        <w:ind w:firstLine="567"/>
        <w:jc w:val="both"/>
      </w:pPr>
      <w:r>
        <w:t>10. центры физического воспитания и спорта учащихся и студентов;</w:t>
      </w:r>
    </w:p>
    <w:p w:rsidR="009D3154" w:rsidRDefault="009D3154" w:rsidP="009D3154">
      <w:pPr>
        <w:pStyle w:val="a4"/>
        <w:widowControl w:val="0"/>
        <w:spacing w:before="0" w:beforeAutospacing="0" w:after="0" w:afterAutospacing="0"/>
        <w:ind w:firstLine="567"/>
        <w:jc w:val="both"/>
      </w:pPr>
      <w:r>
        <w:t>11. спортивно-оздоровительные лагеря (в случае государственной регистрации в качестве юридического лица).</w:t>
      </w:r>
    </w:p>
    <w:p w:rsidR="00127007" w:rsidRDefault="00127007" w:rsidP="009D3154">
      <w:pPr>
        <w:widowControl w:val="0"/>
        <w:autoSpaceDE w:val="0"/>
        <w:autoSpaceDN w:val="0"/>
        <w:adjustRightInd w:val="0"/>
        <w:spacing w:after="0" w:line="240" w:lineRule="auto"/>
        <w:ind w:firstLine="567"/>
        <w:jc w:val="both"/>
        <w:rPr>
          <w:rFonts w:ascii="Times New Roman" w:hAnsi="Times New Roman" w:cs="Times New Roman"/>
          <w:sz w:val="24"/>
          <w:szCs w:val="24"/>
        </w:rPr>
      </w:pPr>
    </w:p>
    <w:p w:rsidR="00127007" w:rsidRPr="006B7302" w:rsidRDefault="006B7302" w:rsidP="006B7302">
      <w:pPr>
        <w:widowControl w:val="0"/>
        <w:autoSpaceDE w:val="0"/>
        <w:autoSpaceDN w:val="0"/>
        <w:adjustRightInd w:val="0"/>
        <w:spacing w:after="0" w:line="240" w:lineRule="auto"/>
        <w:ind w:firstLine="567"/>
        <w:jc w:val="center"/>
        <w:rPr>
          <w:rFonts w:ascii="Times New Roman" w:hAnsi="Times New Roman" w:cs="Times New Roman"/>
          <w:b/>
          <w:i/>
          <w:sz w:val="24"/>
          <w:szCs w:val="24"/>
        </w:rPr>
      </w:pPr>
      <w:r w:rsidRPr="006B7302">
        <w:rPr>
          <w:rFonts w:ascii="Times New Roman" w:hAnsi="Times New Roman" w:cs="Times New Roman"/>
          <w:b/>
          <w:i/>
          <w:sz w:val="28"/>
          <w:szCs w:val="28"/>
          <w:lang w:val="be-BY"/>
        </w:rPr>
        <w:t>Арганізацыя і правядзенне спартыўных спаборніцтваў, правілы спаборніцтваў, палажэнне аб спаборніцтвах</w:t>
      </w:r>
    </w:p>
    <w:p w:rsidR="00B06DC1" w:rsidRDefault="00B06DC1" w:rsidP="008C6AA6">
      <w:pPr>
        <w:widowControl w:val="0"/>
        <w:autoSpaceDE w:val="0"/>
        <w:autoSpaceDN w:val="0"/>
        <w:adjustRightInd w:val="0"/>
        <w:spacing w:after="0" w:line="240" w:lineRule="auto"/>
        <w:ind w:firstLine="567"/>
        <w:jc w:val="both"/>
        <w:rPr>
          <w:rFonts w:ascii="Times New Roman" w:hAnsi="Times New Roman" w:cs="Times New Roman"/>
          <w:iCs/>
          <w:sz w:val="24"/>
          <w:szCs w:val="24"/>
        </w:rPr>
      </w:pPr>
    </w:p>
    <w:p w:rsidR="00127007" w:rsidRPr="00B06DC1" w:rsidRDefault="00B06DC1" w:rsidP="008C6AA6">
      <w:pPr>
        <w:widowControl w:val="0"/>
        <w:autoSpaceDE w:val="0"/>
        <w:autoSpaceDN w:val="0"/>
        <w:adjustRightInd w:val="0"/>
        <w:spacing w:after="0" w:line="240" w:lineRule="auto"/>
        <w:ind w:firstLine="567"/>
        <w:jc w:val="both"/>
        <w:rPr>
          <w:rFonts w:ascii="Times New Roman" w:hAnsi="Times New Roman" w:cs="Times New Roman"/>
          <w:iCs/>
          <w:sz w:val="24"/>
          <w:szCs w:val="24"/>
          <w:lang w:val="be-BY"/>
        </w:rPr>
      </w:pPr>
      <w:r w:rsidRPr="00B06DC1">
        <w:rPr>
          <w:rFonts w:ascii="Times New Roman" w:hAnsi="Times New Roman" w:cs="Times New Roman"/>
          <w:iCs/>
          <w:sz w:val="24"/>
          <w:szCs w:val="24"/>
        </w:rPr>
        <w:t>Положение о соревнованиях</w:t>
      </w:r>
      <w:r w:rsidRPr="00B06DC1">
        <w:rPr>
          <w:rFonts w:ascii="Times New Roman" w:hAnsi="Times New Roman" w:cs="Times New Roman"/>
          <w:sz w:val="24"/>
          <w:szCs w:val="24"/>
        </w:rPr>
        <w:t xml:space="preserve"> – основной документ соревнований, которым руководствуется судейская коллегия для их проведения. Изменить положение, внести добавки или поправки может только главная судейская коллегия совместно с представителем организации, проводящей соревнования, и представителями команд.</w:t>
      </w:r>
    </w:p>
    <w:p w:rsidR="00E105EA" w:rsidRDefault="00E105EA" w:rsidP="00E105EA">
      <w:pPr>
        <w:pStyle w:val="a4"/>
        <w:widowControl w:val="0"/>
        <w:spacing w:before="0" w:beforeAutospacing="0" w:after="0" w:afterAutospacing="0"/>
        <w:ind w:firstLine="567"/>
        <w:jc w:val="both"/>
      </w:pPr>
      <w:r>
        <w:t>Положение о соревнованиях должно содержать ясно и кратко сформулированные пункты:</w:t>
      </w:r>
    </w:p>
    <w:p w:rsidR="00173639" w:rsidRDefault="00E105EA" w:rsidP="00173639">
      <w:pPr>
        <w:pStyle w:val="a4"/>
        <w:widowControl w:val="0"/>
        <w:numPr>
          <w:ilvl w:val="0"/>
          <w:numId w:val="31"/>
        </w:numPr>
        <w:spacing w:before="0" w:beforeAutospacing="0" w:after="0" w:afterAutospacing="0"/>
        <w:jc w:val="both"/>
        <w:rPr>
          <w:rStyle w:val="a7"/>
        </w:rPr>
      </w:pPr>
      <w:r>
        <w:rPr>
          <w:rStyle w:val="a7"/>
        </w:rPr>
        <w:t xml:space="preserve">Цель и задачи соревнований. </w:t>
      </w:r>
    </w:p>
    <w:p w:rsidR="00E105EA" w:rsidRDefault="00173639" w:rsidP="001E2EFA">
      <w:pPr>
        <w:pStyle w:val="a4"/>
        <w:widowControl w:val="0"/>
        <w:spacing w:before="0" w:beforeAutospacing="0" w:after="0" w:afterAutospacing="0"/>
        <w:ind w:firstLine="567"/>
        <w:jc w:val="both"/>
      </w:pPr>
      <w:r w:rsidRPr="00173639">
        <w:rPr>
          <w:iCs/>
        </w:rPr>
        <w:t xml:space="preserve">Цель спортивных соревнований </w:t>
      </w:r>
      <w:r w:rsidRPr="00173639">
        <w:t>— выявление с</w:t>
      </w:r>
      <w:r>
        <w:t>ильней</w:t>
      </w:r>
      <w:r>
        <w:softHyphen/>
        <w:t>ших спортсменов и команд.</w:t>
      </w:r>
    </w:p>
    <w:p w:rsidR="00447B57" w:rsidRPr="00173639" w:rsidRDefault="00447B57" w:rsidP="001E2EFA">
      <w:pPr>
        <w:pStyle w:val="a4"/>
        <w:widowControl w:val="0"/>
        <w:spacing w:before="0" w:beforeAutospacing="0" w:after="0" w:afterAutospacing="0"/>
        <w:ind w:firstLine="567"/>
        <w:jc w:val="both"/>
      </w:pPr>
      <w:r>
        <w:t xml:space="preserve">Задачи </w:t>
      </w:r>
      <w:r w:rsidRPr="00173639">
        <w:rPr>
          <w:iCs/>
        </w:rPr>
        <w:t>спортивных соревнований</w:t>
      </w:r>
      <w:r>
        <w:rPr>
          <w:iCs/>
        </w:rPr>
        <w:t xml:space="preserve">: </w:t>
      </w:r>
      <w:r w:rsidR="001E2EFA">
        <w:rPr>
          <w:iCs/>
        </w:rPr>
        <w:t>отбор спортсменов в сборные команды, проверка уровня подготовленности спортсменов, популяризация вида спорта…</w:t>
      </w:r>
    </w:p>
    <w:p w:rsidR="00E105EA" w:rsidRDefault="00E105EA" w:rsidP="00E105EA">
      <w:pPr>
        <w:pStyle w:val="a4"/>
        <w:widowControl w:val="0"/>
        <w:spacing w:before="0" w:beforeAutospacing="0" w:after="0" w:afterAutospacing="0"/>
        <w:ind w:firstLine="567"/>
        <w:jc w:val="both"/>
      </w:pPr>
      <w:r>
        <w:rPr>
          <w:rStyle w:val="a7"/>
        </w:rPr>
        <w:t>II. Время и место проведения соревно</w:t>
      </w:r>
      <w:r>
        <w:rPr>
          <w:rStyle w:val="a7"/>
        </w:rPr>
        <w:softHyphen/>
        <w:t>ваний.</w:t>
      </w:r>
      <w:r>
        <w:t xml:space="preserve"> </w:t>
      </w:r>
    </w:p>
    <w:p w:rsidR="00E105EA" w:rsidRDefault="00E105EA" w:rsidP="00E105EA">
      <w:pPr>
        <w:pStyle w:val="a4"/>
        <w:widowControl w:val="0"/>
        <w:spacing w:before="0" w:beforeAutospacing="0" w:after="0" w:afterAutospacing="0"/>
        <w:ind w:firstLine="567"/>
        <w:jc w:val="both"/>
      </w:pPr>
      <w:r>
        <w:rPr>
          <w:rStyle w:val="a7"/>
        </w:rPr>
        <w:t>III. Руководство соревнованиями.</w:t>
      </w:r>
      <w:r>
        <w:t xml:space="preserve"> Этот раздел положения подразделяется на три пункта:</w:t>
      </w:r>
    </w:p>
    <w:p w:rsidR="00E105EA" w:rsidRDefault="00E105EA" w:rsidP="00E105EA">
      <w:pPr>
        <w:pStyle w:val="a4"/>
        <w:widowControl w:val="0"/>
        <w:spacing w:before="0" w:beforeAutospacing="0" w:after="0" w:afterAutospacing="0"/>
        <w:ind w:firstLine="567"/>
        <w:jc w:val="both"/>
      </w:pPr>
      <w:r>
        <w:t>1. Организация места размещения, питания и про</w:t>
      </w:r>
      <w:r>
        <w:softHyphen/>
        <w:t>ведения соревнований, как правило, возлагается на управление по спорту и туризму, федерацию.</w:t>
      </w:r>
    </w:p>
    <w:p w:rsidR="00E105EA" w:rsidRDefault="00E105EA" w:rsidP="00E105EA">
      <w:pPr>
        <w:pStyle w:val="a4"/>
        <w:widowControl w:val="0"/>
        <w:spacing w:before="0" w:beforeAutospacing="0" w:after="0" w:afterAutospacing="0"/>
        <w:ind w:firstLine="567"/>
        <w:jc w:val="both"/>
      </w:pPr>
      <w:r>
        <w:t>2. Руководство соревнованиями осуществляется ор</w:t>
      </w:r>
      <w:r>
        <w:softHyphen/>
        <w:t>ганизационным комитетом или президиумом федерации.</w:t>
      </w:r>
    </w:p>
    <w:p w:rsidR="00E105EA" w:rsidRDefault="00E105EA" w:rsidP="00E105EA">
      <w:pPr>
        <w:pStyle w:val="a4"/>
        <w:widowControl w:val="0"/>
        <w:spacing w:before="0" w:beforeAutospacing="0" w:after="0" w:afterAutospacing="0"/>
        <w:ind w:firstLine="567"/>
        <w:jc w:val="both"/>
      </w:pPr>
      <w:r>
        <w:t>3. Непосредственное проведение соревнований воз</w:t>
      </w:r>
      <w:r>
        <w:softHyphen/>
        <w:t>лагается на судейскую коллегию.</w:t>
      </w:r>
    </w:p>
    <w:p w:rsidR="00E105EA" w:rsidRDefault="00E105EA" w:rsidP="00E105EA">
      <w:pPr>
        <w:pStyle w:val="a4"/>
        <w:widowControl w:val="0"/>
        <w:spacing w:before="0" w:beforeAutospacing="0" w:after="0" w:afterAutospacing="0"/>
        <w:ind w:firstLine="567"/>
        <w:jc w:val="both"/>
      </w:pPr>
      <w:r>
        <w:rPr>
          <w:rStyle w:val="a7"/>
        </w:rPr>
        <w:t>IV. Участники соревнований.</w:t>
      </w:r>
      <w:r>
        <w:t xml:space="preserve"> В этом раз</w:t>
      </w:r>
      <w:r>
        <w:softHyphen/>
        <w:t>деле положения обусловливаются состав команд и ко</w:t>
      </w:r>
      <w:r>
        <w:softHyphen/>
        <w:t>личество спортсменов в весовых категориях, их квалифи</w:t>
      </w:r>
      <w:r>
        <w:softHyphen/>
        <w:t xml:space="preserve">кация (разряд), возраст (по годам рождения). </w:t>
      </w:r>
    </w:p>
    <w:p w:rsidR="00E105EA" w:rsidRDefault="00E105EA" w:rsidP="00E105EA">
      <w:pPr>
        <w:pStyle w:val="a4"/>
        <w:widowControl w:val="0"/>
        <w:spacing w:before="0" w:beforeAutospacing="0" w:after="0" w:afterAutospacing="0"/>
        <w:ind w:firstLine="567"/>
        <w:jc w:val="both"/>
      </w:pPr>
      <w:r>
        <w:rPr>
          <w:rStyle w:val="a7"/>
        </w:rPr>
        <w:t>V. Условия проведения соревнований.</w:t>
      </w:r>
      <w:r>
        <w:t xml:space="preserve"> Этот пункт положения составляется строго в соответ</w:t>
      </w:r>
      <w:r>
        <w:softHyphen/>
        <w:t>ствии с правилами соревнований.</w:t>
      </w:r>
    </w:p>
    <w:p w:rsidR="00E105EA" w:rsidRPr="00E105EA" w:rsidRDefault="00E105EA" w:rsidP="00E105EA">
      <w:pPr>
        <w:pStyle w:val="a4"/>
        <w:widowControl w:val="0"/>
        <w:spacing w:before="0" w:beforeAutospacing="0" w:after="0" w:afterAutospacing="0"/>
        <w:ind w:firstLine="567"/>
        <w:jc w:val="both"/>
      </w:pPr>
      <w:r w:rsidRPr="00E105EA">
        <w:rPr>
          <w:rStyle w:val="a7"/>
        </w:rPr>
        <w:t>VI. Награждение команды и участников.</w:t>
      </w:r>
      <w:r>
        <w:rPr>
          <w:rStyle w:val="a7"/>
        </w:rPr>
        <w:t xml:space="preserve"> </w:t>
      </w:r>
      <w:r w:rsidRPr="00E105EA">
        <w:t>Название пункта положения говорит само за себя. В нем указывается, чем награждаются команды или участники, занявшие призовые места, показавшие луч</w:t>
      </w:r>
      <w:r w:rsidRPr="00E105EA">
        <w:softHyphen/>
        <w:t>шую технику, тренеры команд и т. д.</w:t>
      </w:r>
    </w:p>
    <w:p w:rsidR="00E105EA" w:rsidRPr="00E105EA" w:rsidRDefault="00E105EA" w:rsidP="00E105EA">
      <w:pPr>
        <w:pStyle w:val="a4"/>
        <w:widowControl w:val="0"/>
        <w:spacing w:before="0" w:beforeAutospacing="0" w:after="0" w:afterAutospacing="0"/>
        <w:ind w:firstLine="567"/>
        <w:jc w:val="both"/>
      </w:pPr>
      <w:r w:rsidRPr="00E105EA">
        <w:rPr>
          <w:rStyle w:val="a7"/>
        </w:rPr>
        <w:t>VII. Заявки на участие в соревнованиях.</w:t>
      </w:r>
      <w:r w:rsidRPr="00E105EA">
        <w:t xml:space="preserve"> В этом пункте говорится о сроках и форме подачи предварительных и окончательных именных заявок.</w:t>
      </w:r>
      <w:r w:rsidR="00F34626">
        <w:t xml:space="preserve"> </w:t>
      </w:r>
      <w:r w:rsidRPr="00E105EA">
        <w:t>В именную заявку следует включать только те све</w:t>
      </w:r>
      <w:r w:rsidRPr="00E105EA">
        <w:softHyphen/>
        <w:t>дения, которые необходимы для четкого и организован</w:t>
      </w:r>
      <w:r w:rsidRPr="00E105EA">
        <w:softHyphen/>
        <w:t>ного проведения соревнований.</w:t>
      </w:r>
    </w:p>
    <w:p w:rsidR="00E105EA" w:rsidRDefault="00E105EA" w:rsidP="00E105EA">
      <w:pPr>
        <w:pStyle w:val="a4"/>
        <w:widowControl w:val="0"/>
        <w:spacing w:before="0" w:beforeAutospacing="0" w:after="0" w:afterAutospacing="0"/>
        <w:ind w:firstLine="567"/>
        <w:jc w:val="both"/>
      </w:pPr>
      <w:r w:rsidRPr="00E105EA">
        <w:rPr>
          <w:rStyle w:val="a7"/>
        </w:rPr>
        <w:t>VIII. Прием и обслуживание участников.</w:t>
      </w:r>
      <w:r>
        <w:rPr>
          <w:rStyle w:val="a7"/>
        </w:rPr>
        <w:t xml:space="preserve"> </w:t>
      </w:r>
      <w:r w:rsidRPr="00E105EA">
        <w:t>Примерно за месяц до начала состязаний на месте, где они состоятся, подбирается и утверждается организационный комитет соревнований, в который включаются пред</w:t>
      </w:r>
      <w:r w:rsidRPr="00E105EA">
        <w:softHyphen/>
        <w:t>ставители местных организаций, спор</w:t>
      </w:r>
      <w:r w:rsidRPr="00E105EA">
        <w:softHyphen/>
        <w:t>тивных обществ и организаций, коллективов физиче</w:t>
      </w:r>
      <w:r w:rsidRPr="00E105EA">
        <w:softHyphen/>
        <w:t>ской культуры и других общественных организаций, способных оказать помощь в проведении первенства.</w:t>
      </w:r>
    </w:p>
    <w:p w:rsidR="00B06DC1" w:rsidRDefault="00B06DC1" w:rsidP="00B06DC1">
      <w:pPr>
        <w:pStyle w:val="a4"/>
        <w:widowControl w:val="0"/>
        <w:spacing w:before="0" w:beforeAutospacing="0" w:after="0" w:afterAutospacing="0"/>
        <w:ind w:firstLine="567"/>
        <w:jc w:val="both"/>
      </w:pPr>
      <w:r>
        <w:t>Основные направления работы организации, проводящей спортивное мероприятие, по его подготовке включают:</w:t>
      </w:r>
    </w:p>
    <w:p w:rsidR="00B06DC1" w:rsidRDefault="00B06DC1" w:rsidP="00B06DC1">
      <w:pPr>
        <w:pStyle w:val="a4"/>
        <w:widowControl w:val="0"/>
        <w:spacing w:before="0" w:beforeAutospacing="0" w:after="0" w:afterAutospacing="0"/>
        <w:ind w:firstLine="567"/>
        <w:jc w:val="both"/>
      </w:pPr>
      <w:r>
        <w:t>- формирование оргкомитета (определение ответственных лиц за подготовку места спортивного мероприятия, решение организационных вопросов);</w:t>
      </w:r>
    </w:p>
    <w:p w:rsidR="00B06DC1" w:rsidRDefault="00B06DC1" w:rsidP="00B06DC1">
      <w:pPr>
        <w:pStyle w:val="a4"/>
        <w:widowControl w:val="0"/>
        <w:spacing w:before="0" w:beforeAutospacing="0" w:after="0" w:afterAutospacing="0"/>
        <w:ind w:firstLine="567"/>
        <w:jc w:val="both"/>
      </w:pPr>
      <w:r>
        <w:t>- разработку и утверждение положения о спортивном мероприятии, своевременную рассылку его в участвующие коллективы (команды);</w:t>
      </w:r>
    </w:p>
    <w:p w:rsidR="00B06DC1" w:rsidRDefault="00B06DC1" w:rsidP="00B06DC1">
      <w:pPr>
        <w:pStyle w:val="a4"/>
        <w:widowControl w:val="0"/>
        <w:spacing w:before="0" w:beforeAutospacing="0" w:after="0" w:afterAutospacing="0"/>
        <w:ind w:firstLine="567"/>
        <w:jc w:val="both"/>
      </w:pPr>
      <w:r>
        <w:t>- составление и утверждение сметы расходов на проведение спортивного мероприятия;</w:t>
      </w:r>
    </w:p>
    <w:p w:rsidR="00B06DC1" w:rsidRDefault="00B06DC1" w:rsidP="00B06DC1">
      <w:pPr>
        <w:pStyle w:val="a4"/>
        <w:widowControl w:val="0"/>
        <w:spacing w:before="0" w:beforeAutospacing="0" w:after="0" w:afterAutospacing="0"/>
        <w:ind w:firstLine="567"/>
        <w:jc w:val="both"/>
      </w:pPr>
      <w:r>
        <w:t>- формирование судейской коллегии;</w:t>
      </w:r>
    </w:p>
    <w:p w:rsidR="00B06DC1" w:rsidRDefault="00B06DC1" w:rsidP="00B06DC1">
      <w:pPr>
        <w:pStyle w:val="a4"/>
        <w:widowControl w:val="0"/>
        <w:spacing w:before="0" w:beforeAutospacing="0" w:after="0" w:afterAutospacing="0"/>
        <w:ind w:firstLine="567"/>
        <w:jc w:val="both"/>
      </w:pPr>
      <w:r>
        <w:lastRenderedPageBreak/>
        <w:t>- составление сценария открытия и закрытия спортивного мероприятия;</w:t>
      </w:r>
    </w:p>
    <w:p w:rsidR="00B06DC1" w:rsidRDefault="00B06DC1" w:rsidP="00B06DC1">
      <w:pPr>
        <w:pStyle w:val="a4"/>
        <w:widowControl w:val="0"/>
        <w:spacing w:before="0" w:beforeAutospacing="0" w:after="0" w:afterAutospacing="0"/>
        <w:ind w:firstLine="567"/>
        <w:jc w:val="both"/>
      </w:pPr>
      <w:r>
        <w:t>- подготовку билетов для участников, афиш и др.;</w:t>
      </w:r>
    </w:p>
    <w:p w:rsidR="00B06DC1" w:rsidRDefault="00B06DC1" w:rsidP="00B06DC1">
      <w:pPr>
        <w:pStyle w:val="a4"/>
        <w:widowControl w:val="0"/>
        <w:spacing w:before="0" w:beforeAutospacing="0" w:after="0" w:afterAutospacing="0"/>
        <w:ind w:firstLine="567"/>
        <w:jc w:val="both"/>
      </w:pPr>
      <w:r>
        <w:t>- обеспечение информационного освещения, реклама спортивного мероприятия;</w:t>
      </w:r>
    </w:p>
    <w:p w:rsidR="00B06DC1" w:rsidRDefault="00B06DC1" w:rsidP="00B06DC1">
      <w:pPr>
        <w:pStyle w:val="a4"/>
        <w:widowControl w:val="0"/>
        <w:spacing w:before="0" w:beforeAutospacing="0" w:after="0" w:afterAutospacing="0"/>
        <w:ind w:firstLine="567"/>
        <w:jc w:val="both"/>
      </w:pPr>
      <w:r>
        <w:t>- обеспечение медицинского обслуживания участников спортивного мероприятия;</w:t>
      </w:r>
    </w:p>
    <w:p w:rsidR="00B06DC1" w:rsidRDefault="00B06DC1" w:rsidP="00B06DC1">
      <w:pPr>
        <w:pStyle w:val="a4"/>
        <w:widowControl w:val="0"/>
        <w:spacing w:before="0" w:beforeAutospacing="0" w:after="0" w:afterAutospacing="0"/>
        <w:ind w:firstLine="567"/>
        <w:jc w:val="both"/>
      </w:pPr>
      <w:r>
        <w:t>-обеспечение безопасности спортсменов и зрителей;</w:t>
      </w:r>
    </w:p>
    <w:p w:rsidR="00B06DC1" w:rsidRDefault="00B06DC1" w:rsidP="00B06DC1">
      <w:pPr>
        <w:pStyle w:val="a4"/>
        <w:widowControl w:val="0"/>
        <w:spacing w:before="0" w:beforeAutospacing="0" w:after="0" w:afterAutospacing="0"/>
        <w:ind w:firstLine="567"/>
        <w:jc w:val="both"/>
      </w:pPr>
      <w:r>
        <w:t>- подготовка необходимой документации (протоколы, таблицы), измерительные приборы (секундомеры, часы, рулетки, нагрудные номера);</w:t>
      </w:r>
    </w:p>
    <w:p w:rsidR="00B06DC1" w:rsidRDefault="00B06DC1" w:rsidP="00B06DC1">
      <w:pPr>
        <w:pStyle w:val="a4"/>
        <w:widowControl w:val="0"/>
        <w:spacing w:before="0" w:beforeAutospacing="0" w:after="0" w:afterAutospacing="0"/>
        <w:ind w:firstLine="567"/>
        <w:jc w:val="both"/>
      </w:pPr>
      <w:r>
        <w:t>- торжественное открытие спортивного мероприятия;</w:t>
      </w:r>
    </w:p>
    <w:p w:rsidR="00B06DC1" w:rsidRDefault="00B06DC1" w:rsidP="00B06DC1">
      <w:pPr>
        <w:pStyle w:val="a4"/>
        <w:widowControl w:val="0"/>
        <w:spacing w:before="0" w:beforeAutospacing="0" w:after="0" w:afterAutospacing="0"/>
        <w:ind w:firstLine="567"/>
        <w:jc w:val="both"/>
      </w:pPr>
      <w:r>
        <w:t>- проведение спортивного мероприятия в соответствии с утвержденным положением и правилами;</w:t>
      </w:r>
    </w:p>
    <w:p w:rsidR="00B06DC1" w:rsidRDefault="00B06DC1" w:rsidP="00B06DC1">
      <w:pPr>
        <w:pStyle w:val="a4"/>
        <w:widowControl w:val="0"/>
        <w:spacing w:before="0" w:beforeAutospacing="0" w:after="0" w:afterAutospacing="0"/>
        <w:ind w:firstLine="567"/>
        <w:jc w:val="both"/>
      </w:pPr>
      <w:r>
        <w:t>- награждение победителей;</w:t>
      </w:r>
    </w:p>
    <w:p w:rsidR="00B06DC1" w:rsidRDefault="00B06DC1" w:rsidP="00B06DC1">
      <w:pPr>
        <w:pStyle w:val="a4"/>
        <w:widowControl w:val="0"/>
        <w:spacing w:before="0" w:beforeAutospacing="0" w:after="0" w:afterAutospacing="0"/>
        <w:ind w:firstLine="567"/>
        <w:jc w:val="both"/>
      </w:pPr>
      <w:r>
        <w:t>- торжественное закрытие;</w:t>
      </w:r>
    </w:p>
    <w:p w:rsidR="00B06DC1" w:rsidRDefault="00B06DC1" w:rsidP="00B06DC1">
      <w:pPr>
        <w:pStyle w:val="a4"/>
        <w:widowControl w:val="0"/>
        <w:spacing w:before="0" w:beforeAutospacing="0" w:after="0" w:afterAutospacing="0"/>
        <w:ind w:firstLine="567"/>
        <w:jc w:val="both"/>
      </w:pPr>
      <w:r>
        <w:t>- подготовка отчета судейской коллегией и представление его в организацию, проводящую спортивное мероприятие.</w:t>
      </w:r>
    </w:p>
    <w:p w:rsidR="00FA48CD" w:rsidRDefault="00FA48CD" w:rsidP="00FA48CD">
      <w:pPr>
        <w:pStyle w:val="a4"/>
        <w:widowControl w:val="0"/>
        <w:spacing w:before="0" w:beforeAutospacing="0" w:after="0" w:afterAutospacing="0"/>
        <w:ind w:firstLine="567"/>
        <w:jc w:val="both"/>
      </w:pPr>
      <w:r>
        <w:t>Наиболее распространенными системами проведения спортивных соревнований являются:</w:t>
      </w:r>
    </w:p>
    <w:p w:rsidR="00FA48CD" w:rsidRDefault="00FA48CD" w:rsidP="00FA48CD">
      <w:pPr>
        <w:pStyle w:val="a4"/>
        <w:widowControl w:val="0"/>
        <w:spacing w:before="0" w:beforeAutospacing="0" w:after="0" w:afterAutospacing="0"/>
        <w:ind w:firstLine="567"/>
        <w:jc w:val="both"/>
      </w:pPr>
      <w:r>
        <w:t>- система прямого определения мест участников,</w:t>
      </w:r>
    </w:p>
    <w:p w:rsidR="00FA48CD" w:rsidRDefault="00FA48CD" w:rsidP="00FA48CD">
      <w:pPr>
        <w:pStyle w:val="a4"/>
        <w:widowControl w:val="0"/>
        <w:spacing w:before="0" w:beforeAutospacing="0" w:after="0" w:afterAutospacing="0"/>
        <w:ind w:firstLine="567"/>
        <w:jc w:val="both"/>
      </w:pPr>
      <w:r>
        <w:t>-</w:t>
      </w:r>
      <w:r w:rsidR="0053555A">
        <w:t xml:space="preserve"> </w:t>
      </w:r>
      <w:r>
        <w:t>круговая система,</w:t>
      </w:r>
    </w:p>
    <w:p w:rsidR="00FA48CD" w:rsidRDefault="00FA48CD" w:rsidP="00FA48CD">
      <w:pPr>
        <w:pStyle w:val="a4"/>
        <w:widowControl w:val="0"/>
        <w:spacing w:before="0" w:beforeAutospacing="0" w:after="0" w:afterAutospacing="0"/>
        <w:ind w:firstLine="567"/>
        <w:jc w:val="both"/>
      </w:pPr>
      <w:r>
        <w:t>-</w:t>
      </w:r>
      <w:r w:rsidR="0053555A">
        <w:t xml:space="preserve"> </w:t>
      </w:r>
      <w:r>
        <w:t>система с выбыванием («олимпийская»),</w:t>
      </w:r>
    </w:p>
    <w:p w:rsidR="00FA48CD" w:rsidRDefault="00FA48CD" w:rsidP="00FA48CD">
      <w:pPr>
        <w:pStyle w:val="a4"/>
        <w:widowControl w:val="0"/>
        <w:spacing w:before="0" w:beforeAutospacing="0" w:after="0" w:afterAutospacing="0"/>
        <w:ind w:firstLine="567"/>
        <w:jc w:val="both"/>
      </w:pPr>
      <w:r>
        <w:t>-</w:t>
      </w:r>
      <w:r w:rsidR="0053555A">
        <w:t xml:space="preserve"> </w:t>
      </w:r>
      <w:r>
        <w:t>смешанная система.</w:t>
      </w:r>
    </w:p>
    <w:p w:rsidR="00975315" w:rsidRDefault="00975315" w:rsidP="00975315">
      <w:pPr>
        <w:pStyle w:val="a4"/>
        <w:widowControl w:val="0"/>
        <w:spacing w:before="0" w:beforeAutospacing="0" w:after="0" w:afterAutospacing="0"/>
        <w:ind w:firstLine="567"/>
        <w:jc w:val="both"/>
      </w:pPr>
      <w:r>
        <w:rPr>
          <w:rStyle w:val="a7"/>
        </w:rPr>
        <w:t>Система прямого определения</w:t>
      </w:r>
      <w:r w:rsidR="00006337">
        <w:rPr>
          <w:rStyle w:val="a7"/>
        </w:rPr>
        <w:t xml:space="preserve"> </w:t>
      </w:r>
      <w:r>
        <w:t>мест участников соревнования путем ранжирования результатов применяется при проведении личных и лично-командных соревнований по видам спорта, в которых результаты соревнующихся участников измеряются метрическими единицами (секундами, минутами, метрами, сантиметрами и т.д.) или оцениваются суммой баллов, присуждаемых за качественное и технически эстетичное исполнение упражнений.</w:t>
      </w:r>
    </w:p>
    <w:p w:rsidR="00975315" w:rsidRDefault="00975315" w:rsidP="00975315">
      <w:pPr>
        <w:pStyle w:val="a4"/>
        <w:widowControl w:val="0"/>
        <w:spacing w:before="0" w:beforeAutospacing="0" w:after="0" w:afterAutospacing="0"/>
        <w:ind w:firstLine="567"/>
        <w:jc w:val="both"/>
      </w:pPr>
      <w:r>
        <w:rPr>
          <w:rStyle w:val="a7"/>
        </w:rPr>
        <w:t xml:space="preserve">Круговая система </w:t>
      </w:r>
      <w:r>
        <w:t>предполагает последовательные встречи каждого участника или команды со всеми остальными и применяется главным образом в спортивных играх и единоборствах. Круговой способ проведения соревнований является продолжительным, но при этом позволяет достаточно полно и наиболее объективно выявить победителя.</w:t>
      </w:r>
    </w:p>
    <w:p w:rsidR="00975315" w:rsidRDefault="00975315" w:rsidP="00975315">
      <w:pPr>
        <w:pStyle w:val="a4"/>
        <w:widowControl w:val="0"/>
        <w:spacing w:before="0" w:beforeAutospacing="0" w:after="0" w:afterAutospacing="0"/>
        <w:ind w:firstLine="567"/>
        <w:jc w:val="both"/>
      </w:pPr>
      <w:r>
        <w:t>В круговой системе итоговое место участника или команды определяется по количеству набранных в соревнованиях очков</w:t>
      </w:r>
      <w:r>
        <w:rPr>
          <w:i/>
          <w:iCs/>
        </w:rPr>
        <w:t xml:space="preserve">. </w:t>
      </w:r>
      <w:r>
        <w:t>В игровых видах спорта при равенстве очков у одной или нескольких команд для определения победителя могут применяться следующие критерии:</w:t>
      </w:r>
    </w:p>
    <w:p w:rsidR="00975315" w:rsidRDefault="00975315" w:rsidP="00975315">
      <w:pPr>
        <w:pStyle w:val="a4"/>
        <w:widowControl w:val="0"/>
        <w:spacing w:before="0" w:beforeAutospacing="0" w:after="0" w:afterAutospacing="0"/>
        <w:ind w:firstLine="567"/>
        <w:jc w:val="both"/>
      </w:pPr>
      <w:r>
        <w:t>- разница забитых и пропущенных мячей или шайб,</w:t>
      </w:r>
    </w:p>
    <w:p w:rsidR="00975315" w:rsidRDefault="00975315" w:rsidP="00975315">
      <w:pPr>
        <w:pStyle w:val="a4"/>
        <w:widowControl w:val="0"/>
        <w:spacing w:before="0" w:beforeAutospacing="0" w:after="0" w:afterAutospacing="0"/>
        <w:ind w:firstLine="567"/>
        <w:jc w:val="both"/>
      </w:pPr>
      <w:r>
        <w:t>- количество забитых мячей или шайб,</w:t>
      </w:r>
    </w:p>
    <w:p w:rsidR="00975315" w:rsidRDefault="00975315" w:rsidP="00975315">
      <w:pPr>
        <w:pStyle w:val="a4"/>
        <w:widowControl w:val="0"/>
        <w:spacing w:before="0" w:beforeAutospacing="0" w:after="0" w:afterAutospacing="0"/>
        <w:ind w:firstLine="567"/>
        <w:jc w:val="both"/>
      </w:pPr>
      <w:r>
        <w:t>- результат конкретной игры,</w:t>
      </w:r>
    </w:p>
    <w:p w:rsidR="00975315" w:rsidRDefault="00975315" w:rsidP="00975315">
      <w:pPr>
        <w:pStyle w:val="a4"/>
        <w:widowControl w:val="0"/>
        <w:spacing w:before="0" w:beforeAutospacing="0" w:after="0" w:afterAutospacing="0"/>
        <w:ind w:firstLine="567"/>
        <w:jc w:val="both"/>
      </w:pPr>
      <w:r>
        <w:t>- жеребьевка.</w:t>
      </w:r>
    </w:p>
    <w:p w:rsidR="00975315" w:rsidRDefault="00975315" w:rsidP="00975315">
      <w:pPr>
        <w:pStyle w:val="a4"/>
        <w:widowControl w:val="0"/>
        <w:spacing w:before="0" w:beforeAutospacing="0" w:after="0" w:afterAutospacing="0"/>
        <w:ind w:firstLine="567"/>
        <w:jc w:val="both"/>
      </w:pPr>
      <w:r>
        <w:t>При большом количестве команд их разделяют на группы. Затем по итогам соревнований в группах проводятся финальные игры между командами, занявшими одинаковые места в разных группах.</w:t>
      </w:r>
    </w:p>
    <w:p w:rsidR="00975315" w:rsidRDefault="00975315" w:rsidP="00975315">
      <w:pPr>
        <w:pStyle w:val="a4"/>
        <w:widowControl w:val="0"/>
        <w:spacing w:before="0" w:beforeAutospacing="0" w:after="0" w:afterAutospacing="0"/>
        <w:ind w:firstLine="567"/>
        <w:jc w:val="both"/>
      </w:pPr>
      <w:r>
        <w:t>При круговой системе проведения соревнований жеребьевкой определяются номера участников (команд) и порядок их встреч. Далее, учитывая результаты жеребьевки, составляется календарь встреч. В игровых видах спорта, если розыгрыш проводится в один круг, то «хозяином поля» является команда, которая находится в паре на первом месте. При розыгрыше в два круга во второй игре «хозяином поля» будет команда, которая в паре стоит на втором месте.</w:t>
      </w:r>
    </w:p>
    <w:p w:rsidR="00975315" w:rsidRDefault="00975315" w:rsidP="00975315">
      <w:pPr>
        <w:pStyle w:val="a4"/>
        <w:widowControl w:val="0"/>
        <w:spacing w:before="0" w:beforeAutospacing="0" w:after="0" w:afterAutospacing="0"/>
        <w:ind w:firstLine="567"/>
        <w:jc w:val="both"/>
      </w:pPr>
      <w:r>
        <w:rPr>
          <w:rStyle w:val="a7"/>
        </w:rPr>
        <w:t xml:space="preserve">Система с выбыванием («олимпийская») </w:t>
      </w:r>
      <w:r>
        <w:t>строится по принципу выбывания участника или команды из соревнования после одного или  нескольких поражений. Данная система позволяет включить в соревнования большое количество участников и провести их в сжатые сроки.</w:t>
      </w:r>
    </w:p>
    <w:p w:rsidR="00975315" w:rsidRDefault="00975315" w:rsidP="00975315">
      <w:pPr>
        <w:pStyle w:val="a4"/>
        <w:widowControl w:val="0"/>
        <w:spacing w:before="0" w:beforeAutospacing="0" w:after="0" w:afterAutospacing="0"/>
        <w:ind w:firstLine="567"/>
        <w:jc w:val="both"/>
      </w:pPr>
      <w:r>
        <w:t xml:space="preserve">Для проведения соревнований по системе с выбыванием проводится жеребьевка для определения порядкового номера участника или команды. Число участвующих команд, как правило, кратно двум, т.е. 4,8,16,32 и т.д. Далее составляются таблицы встреч, в которых </w:t>
      </w:r>
      <w:r>
        <w:lastRenderedPageBreak/>
        <w:t>названия команд располагают с учетом порядкового номера участника или команды сверху вниз (по возрастанию). Первый номер встречается со вторым, третий с четвертым и т.д.</w:t>
      </w:r>
    </w:p>
    <w:p w:rsidR="00975315" w:rsidRDefault="00975315" w:rsidP="00975315">
      <w:pPr>
        <w:pStyle w:val="a4"/>
        <w:widowControl w:val="0"/>
        <w:spacing w:before="0" w:beforeAutospacing="0" w:after="0" w:afterAutospacing="0"/>
        <w:ind w:firstLine="567"/>
        <w:jc w:val="both"/>
      </w:pPr>
      <w:r>
        <w:t>В соревнование одновременно вступают все участники. Победители первого круга (тура) встречаются между собой также попарно в порядке сверху вниз (по списку согласно таблице). Круг, в котором встречаются восемь участников, называют четвертьфиналом, круг встреч четырех участников – полуфиналом. В последнем, заключительном круге, который называется финалом, встречаются два лучших участника. Команда или участник, выигравший финал, становится победителем соревнований. За определение участника (команды) занявшей третье место проводится дополнительный тур (круг) среди участников (команд) вошедших в полуфинал, но не вышедших в финал.</w:t>
      </w:r>
    </w:p>
    <w:p w:rsidR="00F34626" w:rsidRPr="00E105EA" w:rsidRDefault="0078749B" w:rsidP="00975315">
      <w:pPr>
        <w:pStyle w:val="a4"/>
        <w:widowControl w:val="0"/>
        <w:spacing w:before="0" w:beforeAutospacing="0" w:after="0" w:afterAutospacing="0"/>
        <w:ind w:firstLine="567"/>
        <w:jc w:val="both"/>
      </w:pPr>
      <w:r>
        <w:rPr>
          <w:rStyle w:val="a7"/>
        </w:rPr>
        <w:t xml:space="preserve">Смешанная система </w:t>
      </w:r>
      <w:r>
        <w:t>проведения соревнований состоит в последовательном сочетании в одном соревновании двух систем – круговой и с выбыванием, при котором первый этап соревнований проводится по одной системе, а второй – по другой. Эта система облегчает проведение соревнований с большим числом участников, позволяет сократить число встреч и сроки всего соревнования.</w:t>
      </w:r>
    </w:p>
    <w:p w:rsidR="00A560BE" w:rsidRDefault="00A560BE" w:rsidP="00975315">
      <w:pPr>
        <w:widowControl w:val="0"/>
        <w:autoSpaceDE w:val="0"/>
        <w:autoSpaceDN w:val="0"/>
        <w:adjustRightInd w:val="0"/>
        <w:spacing w:after="0" w:line="240" w:lineRule="auto"/>
        <w:ind w:firstLine="567"/>
        <w:jc w:val="both"/>
        <w:rPr>
          <w:rFonts w:ascii="Times New Roman" w:hAnsi="Times New Roman" w:cs="Times New Roman"/>
          <w:iCs/>
          <w:sz w:val="24"/>
          <w:szCs w:val="24"/>
        </w:rPr>
      </w:pPr>
    </w:p>
    <w:p w:rsidR="00316A0D" w:rsidRPr="00316A0D" w:rsidRDefault="00316A0D" w:rsidP="00316A0D">
      <w:pPr>
        <w:widowControl w:val="0"/>
        <w:rPr>
          <w:rFonts w:ascii="Times New Roman" w:hAnsi="Times New Roman" w:cs="Times New Roman"/>
          <w:b/>
          <w:sz w:val="28"/>
          <w:szCs w:val="28"/>
          <w:lang w:val="be-BY"/>
        </w:rPr>
      </w:pPr>
      <w:r w:rsidRPr="00316A0D">
        <w:rPr>
          <w:rFonts w:ascii="Times New Roman" w:hAnsi="Times New Roman" w:cs="Times New Roman"/>
          <w:b/>
          <w:sz w:val="28"/>
          <w:szCs w:val="28"/>
        </w:rPr>
        <w:t>Тэма 3</w:t>
      </w:r>
      <w:r w:rsidRPr="00316A0D">
        <w:rPr>
          <w:rFonts w:ascii="Times New Roman" w:hAnsi="Times New Roman" w:cs="Times New Roman"/>
          <w:b/>
          <w:sz w:val="28"/>
          <w:szCs w:val="28"/>
          <w:lang w:val="be-BY"/>
        </w:rPr>
        <w:t xml:space="preserve"> Спартыўная падрыхтоўка і трэніроўка ў фізічнай культуры чалавека.</w:t>
      </w:r>
    </w:p>
    <w:p w:rsidR="00316A0D" w:rsidRPr="00316A0D" w:rsidRDefault="00316A0D" w:rsidP="00316A0D">
      <w:pPr>
        <w:widowControl w:val="0"/>
        <w:numPr>
          <w:ilvl w:val="0"/>
          <w:numId w:val="7"/>
        </w:numPr>
        <w:tabs>
          <w:tab w:val="clear" w:pos="720"/>
          <w:tab w:val="num" w:pos="-54"/>
        </w:tabs>
        <w:spacing w:after="0" w:line="240" w:lineRule="auto"/>
        <w:ind w:left="371" w:hanging="371"/>
        <w:rPr>
          <w:rFonts w:ascii="Times New Roman" w:hAnsi="Times New Roman" w:cs="Times New Roman"/>
          <w:sz w:val="28"/>
          <w:szCs w:val="28"/>
          <w:lang w:val="be-BY"/>
        </w:rPr>
      </w:pPr>
      <w:r w:rsidRPr="00316A0D">
        <w:rPr>
          <w:rFonts w:ascii="Times New Roman" w:hAnsi="Times New Roman" w:cs="Times New Roman"/>
          <w:sz w:val="28"/>
          <w:szCs w:val="28"/>
          <w:lang w:val="be-BY"/>
        </w:rPr>
        <w:t>Суадносіны паняццяў "спартыўная трэніроўка" і "спартыўная падрыхтоўка". Паняцце аб спартыўнай форме, падрыхтаванасці і трэніраванасці атлета.</w:t>
      </w:r>
    </w:p>
    <w:p w:rsidR="00316A0D" w:rsidRPr="00316A0D" w:rsidRDefault="00316A0D" w:rsidP="00316A0D">
      <w:pPr>
        <w:widowControl w:val="0"/>
        <w:numPr>
          <w:ilvl w:val="0"/>
          <w:numId w:val="7"/>
        </w:numPr>
        <w:tabs>
          <w:tab w:val="clear" w:pos="720"/>
          <w:tab w:val="num" w:pos="-54"/>
        </w:tabs>
        <w:spacing w:after="0" w:line="240" w:lineRule="auto"/>
        <w:ind w:left="371" w:hanging="371"/>
        <w:rPr>
          <w:rFonts w:ascii="Times New Roman" w:hAnsi="Times New Roman" w:cs="Times New Roman"/>
          <w:sz w:val="28"/>
          <w:szCs w:val="28"/>
          <w:lang w:val="be-BY"/>
        </w:rPr>
      </w:pPr>
      <w:r w:rsidRPr="00316A0D">
        <w:rPr>
          <w:rFonts w:ascii="Times New Roman" w:hAnsi="Times New Roman" w:cs="Times New Roman"/>
          <w:sz w:val="28"/>
          <w:szCs w:val="28"/>
          <w:lang w:val="be-BY"/>
        </w:rPr>
        <w:t xml:space="preserve">Структура спартыўнай падрыхтоўкі. Роля ўмоў жыцця ў працэсе спартыўнай падрыхтоўкі. </w:t>
      </w:r>
    </w:p>
    <w:p w:rsidR="00316A0D" w:rsidRDefault="00316A0D" w:rsidP="00316A0D">
      <w:pPr>
        <w:widowControl w:val="0"/>
        <w:numPr>
          <w:ilvl w:val="0"/>
          <w:numId w:val="7"/>
        </w:numPr>
        <w:tabs>
          <w:tab w:val="clear" w:pos="720"/>
          <w:tab w:val="num" w:pos="-54"/>
        </w:tabs>
        <w:spacing w:after="0" w:line="240" w:lineRule="auto"/>
        <w:ind w:left="371" w:hanging="371"/>
        <w:rPr>
          <w:rFonts w:ascii="Times New Roman" w:hAnsi="Times New Roman" w:cs="Times New Roman"/>
          <w:sz w:val="28"/>
          <w:szCs w:val="28"/>
          <w:lang w:val="be-BY"/>
        </w:rPr>
      </w:pPr>
      <w:r w:rsidRPr="00316A0D">
        <w:rPr>
          <w:rFonts w:ascii="Times New Roman" w:hAnsi="Times New Roman" w:cs="Times New Roman"/>
          <w:sz w:val="28"/>
          <w:szCs w:val="28"/>
          <w:lang w:val="be-BY"/>
        </w:rPr>
        <w:t xml:space="preserve">Структура спартыўнай трэніроўкі, яе месца ў спартыўнай падрыхтоўцы атлета. </w:t>
      </w:r>
    </w:p>
    <w:p w:rsidR="00E105EA" w:rsidRDefault="00316A0D" w:rsidP="00E469A2">
      <w:pPr>
        <w:widowControl w:val="0"/>
        <w:numPr>
          <w:ilvl w:val="0"/>
          <w:numId w:val="7"/>
        </w:numPr>
        <w:tabs>
          <w:tab w:val="clear" w:pos="720"/>
          <w:tab w:val="num" w:pos="-54"/>
        </w:tabs>
        <w:spacing w:after="0" w:line="240" w:lineRule="auto"/>
        <w:ind w:left="371" w:hanging="371"/>
        <w:rPr>
          <w:rFonts w:ascii="Times New Roman" w:hAnsi="Times New Roman" w:cs="Times New Roman"/>
          <w:sz w:val="28"/>
          <w:szCs w:val="28"/>
          <w:lang w:val="be-BY"/>
        </w:rPr>
      </w:pPr>
      <w:r w:rsidRPr="00E469A2">
        <w:rPr>
          <w:rFonts w:ascii="Times New Roman" w:hAnsi="Times New Roman" w:cs="Times New Roman"/>
          <w:sz w:val="28"/>
          <w:szCs w:val="28"/>
          <w:lang w:val="be-BY"/>
        </w:rPr>
        <w:t>Месца спартыўнай падрыхтоўкі ў фізічнай культуры.</w:t>
      </w:r>
    </w:p>
    <w:p w:rsidR="003C2F12" w:rsidRDefault="003C2F12" w:rsidP="003C2F12">
      <w:pPr>
        <w:widowControl w:val="0"/>
        <w:spacing w:after="0" w:line="240" w:lineRule="auto"/>
        <w:rPr>
          <w:rFonts w:ascii="Times New Roman" w:hAnsi="Times New Roman" w:cs="Times New Roman"/>
          <w:sz w:val="28"/>
          <w:szCs w:val="28"/>
          <w:lang w:val="be-BY"/>
        </w:rPr>
      </w:pPr>
    </w:p>
    <w:p w:rsidR="003C2F12" w:rsidRPr="00226AA1" w:rsidRDefault="00386D22" w:rsidP="00386D22">
      <w:pPr>
        <w:widowControl w:val="0"/>
        <w:spacing w:after="0" w:line="240" w:lineRule="auto"/>
        <w:jc w:val="center"/>
        <w:rPr>
          <w:rFonts w:ascii="Times New Roman" w:hAnsi="Times New Roman" w:cs="Times New Roman"/>
          <w:b/>
          <w:i/>
          <w:sz w:val="28"/>
          <w:szCs w:val="28"/>
          <w:lang w:val="be-BY"/>
        </w:rPr>
      </w:pPr>
      <w:r w:rsidRPr="00386D22">
        <w:rPr>
          <w:rFonts w:ascii="Times New Roman" w:hAnsi="Times New Roman" w:cs="Times New Roman"/>
          <w:b/>
          <w:i/>
          <w:sz w:val="28"/>
          <w:szCs w:val="28"/>
          <w:lang w:val="be-BY"/>
        </w:rPr>
        <w:t>Суадносіны паняццяў "спартыўная трэніроўка" і "спартыўная падрыхтоўка"</w:t>
      </w:r>
      <w:r w:rsidR="00226AA1">
        <w:rPr>
          <w:rFonts w:ascii="Times New Roman" w:hAnsi="Times New Roman" w:cs="Times New Roman"/>
          <w:b/>
          <w:i/>
          <w:sz w:val="28"/>
          <w:szCs w:val="28"/>
          <w:lang w:val="be-BY"/>
        </w:rPr>
        <w:t>,</w:t>
      </w:r>
      <w:r w:rsidR="00226AA1" w:rsidRPr="00226AA1">
        <w:rPr>
          <w:rFonts w:ascii="Times New Roman" w:hAnsi="Times New Roman" w:cs="Times New Roman"/>
          <w:sz w:val="28"/>
          <w:szCs w:val="28"/>
          <w:lang w:val="be-BY"/>
        </w:rPr>
        <w:t xml:space="preserve"> </w:t>
      </w:r>
      <w:r w:rsidR="00226AA1">
        <w:rPr>
          <w:rFonts w:ascii="Times New Roman" w:hAnsi="Times New Roman" w:cs="Times New Roman"/>
          <w:b/>
          <w:i/>
          <w:sz w:val="28"/>
          <w:szCs w:val="28"/>
          <w:lang w:val="be-BY"/>
        </w:rPr>
        <w:t>п</w:t>
      </w:r>
      <w:r w:rsidR="00226AA1" w:rsidRPr="00226AA1">
        <w:rPr>
          <w:rFonts w:ascii="Times New Roman" w:hAnsi="Times New Roman" w:cs="Times New Roman"/>
          <w:b/>
          <w:i/>
          <w:sz w:val="28"/>
          <w:szCs w:val="28"/>
          <w:lang w:val="be-BY"/>
        </w:rPr>
        <w:t>аняцце аб спартыўнай форме, падрыхтаванасці і трэніраванасці атлета</w:t>
      </w:r>
    </w:p>
    <w:p w:rsidR="003C2F12" w:rsidRDefault="003C2F12" w:rsidP="003C2F12">
      <w:pPr>
        <w:widowControl w:val="0"/>
        <w:spacing w:after="0" w:line="240" w:lineRule="auto"/>
        <w:rPr>
          <w:rFonts w:ascii="Times New Roman" w:hAnsi="Times New Roman" w:cs="Times New Roman"/>
          <w:sz w:val="28"/>
          <w:szCs w:val="28"/>
          <w:lang w:val="be-BY"/>
        </w:rPr>
      </w:pPr>
    </w:p>
    <w:p w:rsidR="00386D22" w:rsidRPr="00ED57F7" w:rsidRDefault="00386D22" w:rsidP="00386D22">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ED57F7">
        <w:rPr>
          <w:rFonts w:ascii="Times New Roman" w:hAnsi="Times New Roman" w:cs="Times New Roman"/>
          <w:sz w:val="24"/>
          <w:szCs w:val="24"/>
        </w:rPr>
        <w:t>Спортивная подготовка — это целесообраз</w:t>
      </w:r>
      <w:r w:rsidRPr="00ED57F7">
        <w:rPr>
          <w:rFonts w:ascii="Times New Roman" w:hAnsi="Times New Roman" w:cs="Times New Roman"/>
          <w:sz w:val="24"/>
          <w:szCs w:val="24"/>
        </w:rPr>
        <w:softHyphen/>
        <w:t>ное использование знаний, средств, методов и условий, позволяющее направленно воздействовать на спортсмена и обеспечивать необходимую степень его готовности к спортивным достижениям.</w:t>
      </w:r>
    </w:p>
    <w:p w:rsidR="00386D22" w:rsidRPr="00920364" w:rsidRDefault="00386D22" w:rsidP="00386D22">
      <w:pPr>
        <w:widowControl w:val="0"/>
        <w:autoSpaceDE w:val="0"/>
        <w:autoSpaceDN w:val="0"/>
        <w:adjustRightInd w:val="0"/>
        <w:spacing w:after="0" w:line="240" w:lineRule="auto"/>
        <w:ind w:firstLine="567"/>
        <w:jc w:val="both"/>
        <w:rPr>
          <w:rFonts w:ascii="Times New Roman" w:hAnsi="Times New Roman" w:cs="Times New Roman"/>
          <w:i/>
          <w:iCs/>
          <w:sz w:val="24"/>
          <w:szCs w:val="24"/>
        </w:rPr>
      </w:pPr>
      <w:r w:rsidRPr="00920364">
        <w:rPr>
          <w:rFonts w:ascii="Times New Roman" w:hAnsi="Times New Roman" w:cs="Times New Roman"/>
          <w:i/>
          <w:iCs/>
          <w:sz w:val="24"/>
          <w:szCs w:val="24"/>
        </w:rPr>
        <w:t>Подготовка спортсмена - это многосторонний процесс использования</w:t>
      </w:r>
      <w:r>
        <w:rPr>
          <w:rFonts w:ascii="Times New Roman" w:hAnsi="Times New Roman" w:cs="Times New Roman"/>
          <w:i/>
          <w:iCs/>
          <w:sz w:val="24"/>
          <w:szCs w:val="24"/>
        </w:rPr>
        <w:t xml:space="preserve"> </w:t>
      </w:r>
      <w:r w:rsidRPr="00920364">
        <w:rPr>
          <w:rFonts w:ascii="Times New Roman" w:hAnsi="Times New Roman" w:cs="Times New Roman"/>
          <w:i/>
          <w:iCs/>
          <w:sz w:val="24"/>
          <w:szCs w:val="24"/>
        </w:rPr>
        <w:t>всей совокупности факторов (средств, методов и условий), позволяющих</w:t>
      </w:r>
      <w:r>
        <w:rPr>
          <w:rFonts w:ascii="Times New Roman" w:hAnsi="Times New Roman" w:cs="Times New Roman"/>
          <w:i/>
          <w:iCs/>
          <w:sz w:val="24"/>
          <w:szCs w:val="24"/>
        </w:rPr>
        <w:t xml:space="preserve"> </w:t>
      </w:r>
      <w:r w:rsidRPr="00920364">
        <w:rPr>
          <w:rFonts w:ascii="Times New Roman" w:hAnsi="Times New Roman" w:cs="Times New Roman"/>
          <w:i/>
          <w:iCs/>
          <w:sz w:val="24"/>
          <w:szCs w:val="24"/>
        </w:rPr>
        <w:t>обеспечить необходимую степень его готовности к спортивным</w:t>
      </w:r>
      <w:r>
        <w:rPr>
          <w:rFonts w:ascii="Times New Roman" w:hAnsi="Times New Roman" w:cs="Times New Roman"/>
          <w:i/>
          <w:iCs/>
          <w:sz w:val="24"/>
          <w:szCs w:val="24"/>
        </w:rPr>
        <w:t xml:space="preserve"> </w:t>
      </w:r>
      <w:r w:rsidRPr="00920364">
        <w:rPr>
          <w:rFonts w:ascii="Times New Roman" w:hAnsi="Times New Roman" w:cs="Times New Roman"/>
          <w:i/>
          <w:iCs/>
          <w:sz w:val="24"/>
          <w:szCs w:val="24"/>
        </w:rPr>
        <w:t>достижениям.</w:t>
      </w:r>
    </w:p>
    <w:p w:rsidR="00386D22" w:rsidRPr="00920364" w:rsidRDefault="00386D22" w:rsidP="00386D22">
      <w:pPr>
        <w:widowControl w:val="0"/>
        <w:autoSpaceDE w:val="0"/>
        <w:autoSpaceDN w:val="0"/>
        <w:adjustRightInd w:val="0"/>
        <w:spacing w:after="0" w:line="240" w:lineRule="auto"/>
        <w:ind w:firstLine="567"/>
        <w:jc w:val="both"/>
        <w:rPr>
          <w:rStyle w:val="w"/>
          <w:rFonts w:ascii="Times New Roman" w:hAnsi="Times New Roman" w:cs="Times New Roman"/>
          <w:sz w:val="24"/>
          <w:szCs w:val="24"/>
        </w:rPr>
      </w:pPr>
      <w:r w:rsidRPr="00ED57F7">
        <w:rPr>
          <w:rFonts w:ascii="Times New Roman" w:hAnsi="Times New Roman" w:cs="Times New Roman"/>
          <w:sz w:val="24"/>
          <w:szCs w:val="24"/>
        </w:rPr>
        <w:t>Подготовленность – результат подготовки.</w:t>
      </w:r>
      <w:r w:rsidRPr="00C96214">
        <w:rPr>
          <w:rFonts w:ascii="Times New Roman" w:hAnsi="Times New Roman" w:cs="Times New Roman"/>
          <w:i/>
          <w:iCs/>
          <w:sz w:val="24"/>
          <w:szCs w:val="24"/>
        </w:rPr>
        <w:t xml:space="preserve"> </w:t>
      </w:r>
      <w:r w:rsidRPr="00920364">
        <w:rPr>
          <w:rFonts w:ascii="Times New Roman" w:hAnsi="Times New Roman" w:cs="Times New Roman"/>
          <w:i/>
          <w:iCs/>
          <w:sz w:val="24"/>
          <w:szCs w:val="24"/>
        </w:rPr>
        <w:t xml:space="preserve">Подготовленность </w:t>
      </w:r>
      <w:r w:rsidRPr="00920364">
        <w:rPr>
          <w:rFonts w:ascii="Times New Roman" w:hAnsi="Times New Roman" w:cs="Times New Roman"/>
          <w:sz w:val="24"/>
          <w:szCs w:val="24"/>
        </w:rPr>
        <w:t xml:space="preserve">- </w:t>
      </w:r>
      <w:r w:rsidRPr="00920364">
        <w:rPr>
          <w:rFonts w:ascii="Times New Roman" w:hAnsi="Times New Roman" w:cs="Times New Roman"/>
          <w:i/>
          <w:iCs/>
          <w:sz w:val="24"/>
          <w:szCs w:val="24"/>
        </w:rPr>
        <w:t>это состояние спортсмена, приобретенное в</w:t>
      </w:r>
      <w:r>
        <w:rPr>
          <w:rFonts w:ascii="Times New Roman" w:hAnsi="Times New Roman" w:cs="Times New Roman"/>
          <w:i/>
          <w:iCs/>
          <w:sz w:val="24"/>
          <w:szCs w:val="24"/>
        </w:rPr>
        <w:t xml:space="preserve"> </w:t>
      </w:r>
      <w:r w:rsidRPr="00920364">
        <w:rPr>
          <w:rFonts w:ascii="Times New Roman" w:hAnsi="Times New Roman" w:cs="Times New Roman"/>
          <w:i/>
          <w:iCs/>
          <w:sz w:val="24"/>
          <w:szCs w:val="24"/>
        </w:rPr>
        <w:t>результате подготовки (физической, технической, тактической,</w:t>
      </w:r>
      <w:r>
        <w:rPr>
          <w:rFonts w:ascii="Times New Roman" w:hAnsi="Times New Roman" w:cs="Times New Roman"/>
          <w:i/>
          <w:iCs/>
          <w:sz w:val="24"/>
          <w:szCs w:val="24"/>
        </w:rPr>
        <w:t xml:space="preserve"> </w:t>
      </w:r>
      <w:r w:rsidRPr="00920364">
        <w:rPr>
          <w:rFonts w:ascii="Times New Roman" w:hAnsi="Times New Roman" w:cs="Times New Roman"/>
          <w:i/>
          <w:iCs/>
          <w:sz w:val="24"/>
          <w:szCs w:val="24"/>
        </w:rPr>
        <w:t>психической</w:t>
      </w:r>
      <w:r>
        <w:rPr>
          <w:rFonts w:ascii="Times New Roman" w:hAnsi="Times New Roman" w:cs="Times New Roman"/>
          <w:i/>
          <w:iCs/>
          <w:sz w:val="24"/>
          <w:szCs w:val="24"/>
        </w:rPr>
        <w:t>, интеллектуальной</w:t>
      </w:r>
      <w:r w:rsidRPr="00920364">
        <w:rPr>
          <w:rFonts w:ascii="Times New Roman" w:hAnsi="Times New Roman" w:cs="Times New Roman"/>
          <w:i/>
          <w:iCs/>
          <w:sz w:val="24"/>
          <w:szCs w:val="24"/>
        </w:rPr>
        <w:t>), позволяющее достигнуть определенных результатов в процессе</w:t>
      </w:r>
      <w:r>
        <w:rPr>
          <w:rFonts w:ascii="Times New Roman" w:hAnsi="Times New Roman" w:cs="Times New Roman"/>
          <w:i/>
          <w:iCs/>
          <w:sz w:val="24"/>
          <w:szCs w:val="24"/>
        </w:rPr>
        <w:t xml:space="preserve"> </w:t>
      </w:r>
      <w:r w:rsidRPr="00920364">
        <w:rPr>
          <w:rFonts w:ascii="Times New Roman" w:hAnsi="Times New Roman" w:cs="Times New Roman"/>
          <w:i/>
          <w:iCs/>
          <w:sz w:val="24"/>
          <w:szCs w:val="24"/>
        </w:rPr>
        <w:t>соревновательной деятельности.</w:t>
      </w:r>
    </w:p>
    <w:p w:rsidR="00F21471" w:rsidRPr="00ED57F7" w:rsidRDefault="00F21471" w:rsidP="00F21471">
      <w:pPr>
        <w:pStyle w:val="a4"/>
        <w:widowControl w:val="0"/>
        <w:spacing w:before="0" w:beforeAutospacing="0" w:after="0" w:afterAutospacing="0"/>
        <w:ind w:firstLine="567"/>
        <w:jc w:val="both"/>
      </w:pPr>
      <w:r w:rsidRPr="00ED57F7">
        <w:rPr>
          <w:i/>
          <w:iCs/>
        </w:rPr>
        <w:t>Под технической подготовленностью</w:t>
      </w:r>
      <w:r w:rsidRPr="00ED57F7">
        <w:t xml:space="preserve"> понима</w:t>
      </w:r>
      <w:r>
        <w:t>ют</w:t>
      </w:r>
      <w:r w:rsidRPr="00ED57F7">
        <w:t xml:space="preserve"> степень ос</w:t>
      </w:r>
      <w:r w:rsidRPr="00ED57F7">
        <w:softHyphen/>
        <w:t xml:space="preserve">воения спортсменом техники конкретного вида спорта. </w:t>
      </w:r>
      <w:r>
        <w:t>Причем речь идет в первую очередь о технике выполнения соревновательного упражнения.</w:t>
      </w:r>
    </w:p>
    <w:p w:rsidR="00F21471" w:rsidRPr="00ED57F7" w:rsidRDefault="00F21471" w:rsidP="00F21471">
      <w:pPr>
        <w:pStyle w:val="a4"/>
        <w:widowControl w:val="0"/>
        <w:spacing w:before="0" w:beforeAutospacing="0" w:after="0" w:afterAutospacing="0"/>
        <w:ind w:firstLine="567"/>
        <w:jc w:val="both"/>
      </w:pPr>
      <w:r w:rsidRPr="00ED57F7">
        <w:rPr>
          <w:i/>
          <w:iCs/>
        </w:rPr>
        <w:t xml:space="preserve">Физическая подготовленность — </w:t>
      </w:r>
      <w:r w:rsidRPr="00ED57F7">
        <w:t>отражает необходимый уровень развития тех физических качеств, от которых зависит соревновательный успех в определенном виде спорта.</w:t>
      </w:r>
      <w:r w:rsidR="00621938" w:rsidRPr="00621938">
        <w:t xml:space="preserve"> </w:t>
      </w:r>
      <w:r w:rsidR="00621938">
        <w:t>Причем речь идет в первую очередь об уровне специальной физической подготовленности в соревновательном упражнении.</w:t>
      </w:r>
    </w:p>
    <w:p w:rsidR="00F21471" w:rsidRPr="00ED57F7" w:rsidRDefault="00F21471" w:rsidP="00F21471">
      <w:pPr>
        <w:pStyle w:val="a4"/>
        <w:widowControl w:val="0"/>
        <w:spacing w:before="0" w:beforeAutospacing="0" w:after="0" w:afterAutospacing="0"/>
        <w:ind w:firstLine="567"/>
        <w:jc w:val="both"/>
      </w:pPr>
      <w:r w:rsidRPr="00ED57F7">
        <w:rPr>
          <w:i/>
          <w:iCs/>
        </w:rPr>
        <w:t>Тактическая подготовленность</w:t>
      </w:r>
      <w:r w:rsidRPr="00ED57F7">
        <w:t xml:space="preserve"> спортсмена зависит от того, на</w:t>
      </w:r>
      <w:r w:rsidRPr="00ED57F7">
        <w:softHyphen/>
        <w:t>сколько он владеет средствами спортивной тактики (тех</w:t>
      </w:r>
      <w:r w:rsidRPr="00ED57F7">
        <w:softHyphen/>
        <w:t>ническими приемами, необходимыми для реализации выбранной так</w:t>
      </w:r>
      <w:r w:rsidRPr="00ED57F7">
        <w:softHyphen/>
        <w:t>тики), ее видами (наступательной, оборонительной, контратакующей) и формами (индивидуальной, групповой, командной).</w:t>
      </w:r>
    </w:p>
    <w:p w:rsidR="00F21471" w:rsidRPr="00217385" w:rsidRDefault="00F21471" w:rsidP="00F21471">
      <w:pPr>
        <w:pStyle w:val="a4"/>
        <w:widowControl w:val="0"/>
        <w:spacing w:before="0" w:beforeAutospacing="0" w:after="0" w:afterAutospacing="0"/>
        <w:ind w:firstLine="567"/>
        <w:jc w:val="both"/>
      </w:pPr>
      <w:r w:rsidRPr="00ED57F7">
        <w:rPr>
          <w:i/>
          <w:iCs/>
        </w:rPr>
        <w:lastRenderedPageBreak/>
        <w:t xml:space="preserve">Психологическая подготовленность </w:t>
      </w:r>
      <w:r w:rsidR="003301FC" w:rsidRPr="003301FC">
        <w:rPr>
          <w:iCs/>
        </w:rPr>
        <w:t>отражает степень сформированности потребностно-мотивационно-ценностной сферы соревновательной культуры спортсмена</w:t>
      </w:r>
      <w:r w:rsidR="003301FC">
        <w:rPr>
          <w:i/>
          <w:iCs/>
        </w:rPr>
        <w:t xml:space="preserve">. </w:t>
      </w:r>
      <w:r w:rsidR="00217385" w:rsidRPr="00217385">
        <w:rPr>
          <w:iCs/>
        </w:rPr>
        <w:t xml:space="preserve">Она традиционно </w:t>
      </w:r>
      <w:r w:rsidRPr="00217385">
        <w:rPr>
          <w:iCs/>
        </w:rPr>
        <w:t>включает</w:t>
      </w:r>
      <w:r w:rsidRPr="00217385">
        <w:t xml:space="preserve"> волевую и специальную </w:t>
      </w:r>
      <w:r w:rsidR="00217385">
        <w:t>психологическую</w:t>
      </w:r>
      <w:r w:rsidRPr="00217385">
        <w:t xml:space="preserve"> подготовленность.</w:t>
      </w:r>
    </w:p>
    <w:p w:rsidR="00AE324B" w:rsidRDefault="00F21471" w:rsidP="00F21471">
      <w:pPr>
        <w:pStyle w:val="a4"/>
        <w:widowControl w:val="0"/>
        <w:spacing w:before="0" w:beforeAutospacing="0" w:after="0" w:afterAutospacing="0"/>
        <w:ind w:firstLine="567"/>
        <w:jc w:val="both"/>
      </w:pPr>
      <w:r w:rsidRPr="00ED57F7">
        <w:rPr>
          <w:i/>
        </w:rPr>
        <w:t>Интеллектуальная подготовленность</w:t>
      </w:r>
      <w:r w:rsidRPr="00ED57F7">
        <w:t xml:space="preserve"> – уровень сформированности знаний и представлений, необходимых спортсмену для осуществления соревновательно-тренировочной деятельности.</w:t>
      </w:r>
    </w:p>
    <w:p w:rsidR="00F21471" w:rsidRPr="00257A54" w:rsidRDefault="00F21471" w:rsidP="00F21471">
      <w:pPr>
        <w:autoSpaceDE w:val="0"/>
        <w:autoSpaceDN w:val="0"/>
        <w:adjustRightInd w:val="0"/>
        <w:spacing w:after="0" w:line="240" w:lineRule="auto"/>
        <w:ind w:firstLine="567"/>
        <w:jc w:val="both"/>
        <w:rPr>
          <w:rStyle w:val="w"/>
          <w:rFonts w:ascii="Times New Roman" w:hAnsi="Times New Roman" w:cs="Times New Roman"/>
          <w:sz w:val="24"/>
          <w:szCs w:val="24"/>
        </w:rPr>
      </w:pPr>
      <w:r w:rsidRPr="00257A54">
        <w:rPr>
          <w:rFonts w:ascii="Times New Roman" w:hAnsi="Times New Roman" w:cs="Times New Roman"/>
          <w:sz w:val="24"/>
          <w:szCs w:val="24"/>
        </w:rPr>
        <w:t>Спортивная тренировка является одной из важнейших составных частей системы подготовки спортсмена.</w:t>
      </w:r>
    </w:p>
    <w:p w:rsidR="00F21471" w:rsidRDefault="00F21471" w:rsidP="00F21471">
      <w:pPr>
        <w:pStyle w:val="a4"/>
        <w:widowControl w:val="0"/>
        <w:spacing w:before="0" w:beforeAutospacing="0" w:after="0" w:afterAutospacing="0"/>
        <w:ind w:firstLine="567"/>
        <w:jc w:val="both"/>
      </w:pPr>
      <w:r>
        <w:t xml:space="preserve">Спортивная тренировка – это часть спортивной подготовки, системно построенная на использовании методов физического упражнения, в которой физические упражнения используются для совершенствования подготовленности, необходимой спортсмену для достижения результатов в спорте. </w:t>
      </w:r>
    </w:p>
    <w:p w:rsidR="00AE324B" w:rsidRDefault="009E4724" w:rsidP="00386D22">
      <w:pPr>
        <w:pStyle w:val="a4"/>
        <w:widowControl w:val="0"/>
        <w:spacing w:before="0" w:beforeAutospacing="0" w:after="0" w:afterAutospacing="0"/>
        <w:ind w:firstLine="567"/>
        <w:jc w:val="both"/>
      </w:pPr>
      <w:r>
        <w:t>Соотношение понятий «спортивная подготовка» и «спортивная тренировка» показано на рисунке</w:t>
      </w:r>
      <w:r w:rsidR="00EE4CD5" w:rsidRPr="00EE4CD5">
        <w:t xml:space="preserve"> 1</w:t>
      </w:r>
      <w:r>
        <w:t>.</w:t>
      </w:r>
    </w:p>
    <w:p w:rsidR="00AE324B" w:rsidRPr="00F21471" w:rsidRDefault="00AE324B" w:rsidP="00386D22">
      <w:pPr>
        <w:pStyle w:val="a4"/>
        <w:widowControl w:val="0"/>
        <w:spacing w:before="0" w:beforeAutospacing="0" w:after="0" w:afterAutospacing="0"/>
        <w:ind w:firstLine="567"/>
        <w:jc w:val="both"/>
      </w:pPr>
    </w:p>
    <w:p w:rsidR="00386D22" w:rsidRPr="00386D22" w:rsidRDefault="00E52722" w:rsidP="00AD09A5">
      <w:pPr>
        <w:pStyle w:val="a4"/>
        <w:widowControl w:val="0"/>
        <w:spacing w:before="0" w:beforeAutospacing="0" w:after="0" w:afterAutospacing="0"/>
        <w:jc w:val="both"/>
        <w:rPr>
          <w:lang w:val="en-US"/>
        </w:rPr>
      </w:pPr>
      <w:r>
        <w:rPr>
          <w:lang w:val="en-US"/>
        </w:rPr>
      </w:r>
      <w:r>
        <w:rPr>
          <w:lang w:val="en-US"/>
        </w:rPr>
        <w:pict>
          <v:group id="_x0000_s1027" editas="canvas" style="width:496.05pt;height:204.4pt;mso-position-horizontal-relative:char;mso-position-vertical-relative:line" coordorigin="1134,12711" coordsize="9921,408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1134;top:12711;width:9921;height:4088"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28" type="#_x0000_t202" style="position:absolute;left:2760;top:12719;width:6630;height:826">
              <v:textbox inset=".5mm,.3mm,.5mm,.3mm">
                <w:txbxContent>
                  <w:p w:rsidR="004F447C" w:rsidRPr="00AD09A5" w:rsidRDefault="004F447C" w:rsidP="00AE324B">
                    <w:pPr>
                      <w:spacing w:after="0" w:line="240" w:lineRule="auto"/>
                      <w:jc w:val="both"/>
                      <w:rPr>
                        <w:rFonts w:ascii="Times New Roman" w:hAnsi="Times New Roman" w:cs="Times New Roman"/>
                      </w:rPr>
                    </w:pPr>
                    <w:r w:rsidRPr="00AD09A5">
                      <w:rPr>
                        <w:rFonts w:ascii="Times New Roman" w:hAnsi="Times New Roman" w:cs="Times New Roman"/>
                        <w:b/>
                      </w:rPr>
                      <w:t>Спортивная подготовка</w:t>
                    </w:r>
                    <w:r w:rsidRPr="00AD09A5">
                      <w:rPr>
                        <w:rFonts w:ascii="Times New Roman" w:hAnsi="Times New Roman" w:cs="Times New Roman"/>
                      </w:rPr>
                      <w:t xml:space="preserve"> – целенаправленное использование всей совокупности факторов (спортивной тренировк</w:t>
                    </w:r>
                    <w:r>
                      <w:rPr>
                        <w:rFonts w:ascii="Times New Roman" w:hAnsi="Times New Roman" w:cs="Times New Roman"/>
                      </w:rPr>
                      <w:t>и</w:t>
                    </w:r>
                    <w:r w:rsidRPr="00AD09A5">
                      <w:rPr>
                        <w:rFonts w:ascii="Times New Roman" w:hAnsi="Times New Roman" w:cs="Times New Roman"/>
                      </w:rPr>
                      <w:t xml:space="preserve"> и условий жизни), которые обеспечивают готовность спортсмена к достижениям.</w:t>
                    </w:r>
                  </w:p>
                </w:txbxContent>
              </v:textbox>
            </v:shape>
            <v:shape id="_x0000_s1029" type="#_x0000_t202" style="position:absolute;left:2760;top:13724;width:6630;height:871">
              <v:textbox inset=".5mm,.3mm,.5mm,.3mm">
                <w:txbxContent>
                  <w:p w:rsidR="004F447C" w:rsidRPr="00AD09A5" w:rsidRDefault="004F447C" w:rsidP="00AE324B">
                    <w:pPr>
                      <w:spacing w:after="0" w:line="240" w:lineRule="auto"/>
                      <w:jc w:val="both"/>
                      <w:rPr>
                        <w:rFonts w:ascii="Times New Roman" w:hAnsi="Times New Roman" w:cs="Times New Roman"/>
                      </w:rPr>
                    </w:pPr>
                    <w:r w:rsidRPr="00AD09A5">
                      <w:rPr>
                        <w:rFonts w:ascii="Times New Roman" w:hAnsi="Times New Roman" w:cs="Times New Roman"/>
                        <w:b/>
                      </w:rPr>
                      <w:t>Спортивная тренировка</w:t>
                    </w:r>
                    <w:r w:rsidRPr="00AD09A5">
                      <w:rPr>
                        <w:rFonts w:ascii="Times New Roman" w:hAnsi="Times New Roman" w:cs="Times New Roman"/>
                      </w:rPr>
                      <w:t xml:space="preserve"> – это часть спортивной подготовки, системно построенная на использовании методов физического упражнения</w:t>
                    </w:r>
                    <w:r>
                      <w:rPr>
                        <w:rFonts w:ascii="Times New Roman" w:hAnsi="Times New Roman" w:cs="Times New Roman"/>
                      </w:rPr>
                      <w:t>.</w:t>
                    </w:r>
                  </w:p>
                </w:txbxContent>
              </v:textbox>
            </v:shape>
            <v:shape id="_x0000_s1030" type="#_x0000_t202" style="position:absolute;left:2761;top:14770;width:6629;height:436">
              <v:textbox inset=".5mm,.3mm,.5mm,.3mm">
                <w:txbxContent>
                  <w:p w:rsidR="004F447C" w:rsidRPr="00AD09A5" w:rsidRDefault="004F447C" w:rsidP="00AE324B">
                    <w:pPr>
                      <w:spacing w:after="0" w:line="240" w:lineRule="auto"/>
                      <w:jc w:val="both"/>
                      <w:rPr>
                        <w:rFonts w:ascii="Times New Roman" w:hAnsi="Times New Roman" w:cs="Times New Roman"/>
                      </w:rPr>
                    </w:pPr>
                    <w:r>
                      <w:rPr>
                        <w:rFonts w:ascii="Times New Roman" w:hAnsi="Times New Roman" w:cs="Times New Roman"/>
                        <w:b/>
                      </w:rPr>
                      <w:t xml:space="preserve">Условия жизни: </w:t>
                    </w:r>
                    <w:r w:rsidRPr="00AD09A5">
                      <w:rPr>
                        <w:rFonts w:ascii="Times New Roman" w:hAnsi="Times New Roman" w:cs="Times New Roman"/>
                      </w:rPr>
                      <w:t>режим дня, питания, восстановления.</w:t>
                    </w:r>
                  </w:p>
                </w:txbxContent>
              </v:textbox>
            </v:shape>
            <v:shape id="_x0000_s1031" type="#_x0000_t202" style="position:absolute;left:2326;top:15602;width:7725;height:646">
              <v:textbox inset=".5mm,.3mm,.5mm,.3mm">
                <w:txbxContent>
                  <w:p w:rsidR="004F447C" w:rsidRDefault="004F447C" w:rsidP="00AE324B">
                    <w:pPr>
                      <w:spacing w:after="0" w:line="240" w:lineRule="auto"/>
                      <w:jc w:val="center"/>
                      <w:rPr>
                        <w:rFonts w:ascii="Times New Roman" w:hAnsi="Times New Roman" w:cs="Times New Roman"/>
                        <w:i/>
                        <w:iCs/>
                        <w:sz w:val="24"/>
                        <w:szCs w:val="24"/>
                      </w:rPr>
                    </w:pPr>
                    <w:r>
                      <w:rPr>
                        <w:rFonts w:ascii="Times New Roman" w:hAnsi="Times New Roman" w:cs="Times New Roman"/>
                        <w:b/>
                      </w:rPr>
                      <w:t>Виды подготовки:</w:t>
                    </w:r>
                  </w:p>
                  <w:p w:rsidR="004F447C" w:rsidRPr="00AD09A5" w:rsidRDefault="004F447C" w:rsidP="00AE324B">
                    <w:pPr>
                      <w:spacing w:after="0" w:line="240" w:lineRule="auto"/>
                      <w:jc w:val="center"/>
                      <w:rPr>
                        <w:rFonts w:ascii="Times New Roman" w:hAnsi="Times New Roman" w:cs="Times New Roman"/>
                      </w:rPr>
                    </w:pPr>
                    <w:r w:rsidRPr="00920364">
                      <w:rPr>
                        <w:rFonts w:ascii="Times New Roman" w:hAnsi="Times New Roman" w:cs="Times New Roman"/>
                        <w:i/>
                        <w:iCs/>
                        <w:sz w:val="24"/>
                        <w:szCs w:val="24"/>
                      </w:rPr>
                      <w:t>физическ</w:t>
                    </w:r>
                    <w:r>
                      <w:rPr>
                        <w:rFonts w:ascii="Times New Roman" w:hAnsi="Times New Roman" w:cs="Times New Roman"/>
                        <w:i/>
                        <w:iCs/>
                        <w:sz w:val="24"/>
                        <w:szCs w:val="24"/>
                      </w:rPr>
                      <w:t>ая</w:t>
                    </w:r>
                    <w:r w:rsidRPr="00920364">
                      <w:rPr>
                        <w:rFonts w:ascii="Times New Roman" w:hAnsi="Times New Roman" w:cs="Times New Roman"/>
                        <w:i/>
                        <w:iCs/>
                        <w:sz w:val="24"/>
                        <w:szCs w:val="24"/>
                      </w:rPr>
                      <w:t>, техническ</w:t>
                    </w:r>
                    <w:r>
                      <w:rPr>
                        <w:rFonts w:ascii="Times New Roman" w:hAnsi="Times New Roman" w:cs="Times New Roman"/>
                        <w:i/>
                        <w:iCs/>
                        <w:sz w:val="24"/>
                        <w:szCs w:val="24"/>
                      </w:rPr>
                      <w:t>ая</w:t>
                    </w:r>
                    <w:r w:rsidRPr="00920364">
                      <w:rPr>
                        <w:rFonts w:ascii="Times New Roman" w:hAnsi="Times New Roman" w:cs="Times New Roman"/>
                        <w:i/>
                        <w:iCs/>
                        <w:sz w:val="24"/>
                        <w:szCs w:val="24"/>
                      </w:rPr>
                      <w:t>, тактическ</w:t>
                    </w:r>
                    <w:r>
                      <w:rPr>
                        <w:rFonts w:ascii="Times New Roman" w:hAnsi="Times New Roman" w:cs="Times New Roman"/>
                        <w:i/>
                        <w:iCs/>
                        <w:sz w:val="24"/>
                        <w:szCs w:val="24"/>
                      </w:rPr>
                      <w:t>ая</w:t>
                    </w:r>
                    <w:r w:rsidRPr="00920364">
                      <w:rPr>
                        <w:rFonts w:ascii="Times New Roman" w:hAnsi="Times New Roman" w:cs="Times New Roman"/>
                        <w:i/>
                        <w:iCs/>
                        <w:sz w:val="24"/>
                        <w:szCs w:val="24"/>
                      </w:rPr>
                      <w:t>,</w:t>
                    </w:r>
                    <w:r>
                      <w:rPr>
                        <w:rFonts w:ascii="Times New Roman" w:hAnsi="Times New Roman" w:cs="Times New Roman"/>
                        <w:i/>
                        <w:iCs/>
                        <w:sz w:val="24"/>
                        <w:szCs w:val="24"/>
                      </w:rPr>
                      <w:t xml:space="preserve"> </w:t>
                    </w:r>
                    <w:r w:rsidRPr="00920364">
                      <w:rPr>
                        <w:rFonts w:ascii="Times New Roman" w:hAnsi="Times New Roman" w:cs="Times New Roman"/>
                        <w:i/>
                        <w:iCs/>
                        <w:sz w:val="24"/>
                        <w:szCs w:val="24"/>
                      </w:rPr>
                      <w:t>психическ</w:t>
                    </w:r>
                    <w:r>
                      <w:rPr>
                        <w:rFonts w:ascii="Times New Roman" w:hAnsi="Times New Roman" w:cs="Times New Roman"/>
                        <w:i/>
                        <w:iCs/>
                        <w:sz w:val="24"/>
                        <w:szCs w:val="24"/>
                      </w:rPr>
                      <w:t>ая, интеллектуальная</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32" type="#_x0000_t34" style="position:absolute;left:2760;top:13132;width:1;height:1028;rotation:180;flip:x y" o:connectortype="elbow" adj="-7776000,119661,59616000">
              <v:stroke endarrow="block"/>
            </v:shape>
            <v:shape id="_x0000_s1033" type="#_x0000_t34" style="position:absolute;left:2760;top:13132;width:1;height:1856;rotation:180;flip:x y" o:connectortype="elbow" adj="-7776000,66278,59616000">
              <v:stroke endarrow="block"/>
            </v:shape>
            <v:shape id="_x0000_s1034" type="#_x0000_t34" style="position:absolute;left:9390;top:13132;width:661;height:2793" o:connectortype="elbow" adj="33331,-44043,-306844">
              <v:stroke endarrow="block"/>
            </v:shape>
            <v:shape id="_x0000_s1079" type="#_x0000_t202" style="position:absolute;left:1134;top:16424;width:9921;height:375" stroked="f">
              <v:textbox inset=".5mm,.3mm,.5mm,.3mm">
                <w:txbxContent>
                  <w:p w:rsidR="004F447C" w:rsidRPr="00EE4CD5" w:rsidRDefault="004F447C" w:rsidP="00EE4CD5">
                    <w:pPr>
                      <w:jc w:val="center"/>
                      <w:rPr>
                        <w:rFonts w:ascii="Times New Roman" w:hAnsi="Times New Roman" w:cs="Times New Roman"/>
                      </w:rPr>
                    </w:pPr>
                    <w:r w:rsidRPr="00EE4CD5">
                      <w:rPr>
                        <w:rFonts w:ascii="Times New Roman" w:hAnsi="Times New Roman" w:cs="Times New Roman"/>
                      </w:rPr>
                      <w:t>Рисунок 1 - Соотношение понятий «спортивная подготовка» и «спортивная тренировка»</w:t>
                    </w:r>
                  </w:p>
                </w:txbxContent>
              </v:textbox>
            </v:shape>
            <w10:wrap type="none"/>
            <w10:anchorlock/>
          </v:group>
        </w:pict>
      </w:r>
    </w:p>
    <w:p w:rsidR="003C2F12" w:rsidRPr="00386D22" w:rsidRDefault="003C2F12" w:rsidP="003C2F12">
      <w:pPr>
        <w:widowControl w:val="0"/>
        <w:spacing w:after="0" w:line="240" w:lineRule="auto"/>
        <w:rPr>
          <w:rFonts w:ascii="Times New Roman" w:hAnsi="Times New Roman" w:cs="Times New Roman"/>
          <w:sz w:val="28"/>
          <w:szCs w:val="28"/>
        </w:rPr>
      </w:pPr>
    </w:p>
    <w:p w:rsidR="00846C21" w:rsidRPr="00846C21" w:rsidRDefault="00846C21" w:rsidP="00846C21">
      <w:pPr>
        <w:spacing w:after="0" w:line="240" w:lineRule="auto"/>
        <w:ind w:firstLine="567"/>
        <w:jc w:val="both"/>
        <w:rPr>
          <w:rFonts w:ascii="Times New Roman" w:hAnsi="Times New Roman" w:cs="Times New Roman"/>
          <w:sz w:val="24"/>
          <w:szCs w:val="24"/>
        </w:rPr>
      </w:pPr>
      <w:r w:rsidRPr="00846C21">
        <w:rPr>
          <w:rStyle w:val="w"/>
          <w:rFonts w:ascii="Times New Roman" w:hAnsi="Times New Roman" w:cs="Times New Roman"/>
          <w:i/>
          <w:sz w:val="24"/>
          <w:szCs w:val="24"/>
        </w:rPr>
        <w:t>Тренированность</w:t>
      </w:r>
      <w:r w:rsidRPr="00846C21">
        <w:rPr>
          <w:rFonts w:ascii="Times New Roman" w:hAnsi="Times New Roman" w:cs="Times New Roman"/>
          <w:sz w:val="24"/>
          <w:szCs w:val="24"/>
        </w:rPr>
        <w:t xml:space="preserve"> — </w:t>
      </w:r>
      <w:r w:rsidRPr="00846C21">
        <w:rPr>
          <w:rStyle w:val="w"/>
          <w:rFonts w:ascii="Times New Roman" w:hAnsi="Times New Roman" w:cs="Times New Roman"/>
          <w:sz w:val="24"/>
          <w:szCs w:val="24"/>
        </w:rPr>
        <w:t>состояние</w:t>
      </w:r>
      <w:r w:rsidRPr="00846C21">
        <w:rPr>
          <w:rFonts w:ascii="Times New Roman" w:hAnsi="Times New Roman" w:cs="Times New Roman"/>
          <w:sz w:val="24"/>
          <w:szCs w:val="24"/>
        </w:rPr>
        <w:t xml:space="preserve"> </w:t>
      </w:r>
      <w:r w:rsidRPr="00846C21">
        <w:rPr>
          <w:rStyle w:val="w"/>
          <w:rFonts w:ascii="Times New Roman" w:hAnsi="Times New Roman" w:cs="Times New Roman"/>
          <w:sz w:val="24"/>
          <w:szCs w:val="24"/>
        </w:rPr>
        <w:t>спортсмена</w:t>
      </w:r>
      <w:r w:rsidRPr="00846C21">
        <w:rPr>
          <w:rFonts w:ascii="Times New Roman" w:hAnsi="Times New Roman" w:cs="Times New Roman"/>
          <w:sz w:val="24"/>
          <w:szCs w:val="24"/>
        </w:rPr>
        <w:t xml:space="preserve">, </w:t>
      </w:r>
      <w:r w:rsidRPr="00846C21">
        <w:rPr>
          <w:rStyle w:val="w"/>
          <w:rFonts w:ascii="Times New Roman" w:hAnsi="Times New Roman" w:cs="Times New Roman"/>
          <w:sz w:val="24"/>
          <w:szCs w:val="24"/>
        </w:rPr>
        <w:t>характеризующееся</w:t>
      </w:r>
      <w:r w:rsidRPr="00846C21">
        <w:rPr>
          <w:rFonts w:ascii="Times New Roman" w:hAnsi="Times New Roman" w:cs="Times New Roman"/>
          <w:sz w:val="24"/>
          <w:szCs w:val="24"/>
        </w:rPr>
        <w:t xml:space="preserve"> </w:t>
      </w:r>
      <w:r w:rsidRPr="00846C21">
        <w:rPr>
          <w:rStyle w:val="w"/>
          <w:rFonts w:ascii="Times New Roman" w:hAnsi="Times New Roman" w:cs="Times New Roman"/>
          <w:sz w:val="24"/>
          <w:szCs w:val="24"/>
        </w:rPr>
        <w:t>высоким</w:t>
      </w:r>
      <w:r w:rsidRPr="00846C21">
        <w:rPr>
          <w:rFonts w:ascii="Times New Roman" w:hAnsi="Times New Roman" w:cs="Times New Roman"/>
          <w:sz w:val="24"/>
          <w:szCs w:val="24"/>
        </w:rPr>
        <w:t xml:space="preserve"> </w:t>
      </w:r>
      <w:r w:rsidRPr="00846C21">
        <w:rPr>
          <w:rStyle w:val="w"/>
          <w:rFonts w:ascii="Times New Roman" w:hAnsi="Times New Roman" w:cs="Times New Roman"/>
          <w:sz w:val="24"/>
          <w:szCs w:val="24"/>
        </w:rPr>
        <w:t>уровнем</w:t>
      </w:r>
      <w:r w:rsidRPr="00846C21">
        <w:rPr>
          <w:rFonts w:ascii="Times New Roman" w:hAnsi="Times New Roman" w:cs="Times New Roman"/>
          <w:sz w:val="24"/>
          <w:szCs w:val="24"/>
        </w:rPr>
        <w:t xml:space="preserve"> </w:t>
      </w:r>
      <w:r w:rsidRPr="00846C21">
        <w:rPr>
          <w:rStyle w:val="w"/>
          <w:rFonts w:ascii="Times New Roman" w:hAnsi="Times New Roman" w:cs="Times New Roman"/>
          <w:sz w:val="24"/>
          <w:szCs w:val="24"/>
        </w:rPr>
        <w:t>приспособленности</w:t>
      </w:r>
      <w:r w:rsidRPr="00846C21">
        <w:rPr>
          <w:rFonts w:ascii="Times New Roman" w:hAnsi="Times New Roman" w:cs="Times New Roman"/>
          <w:sz w:val="24"/>
          <w:szCs w:val="24"/>
        </w:rPr>
        <w:t xml:space="preserve"> </w:t>
      </w:r>
      <w:r w:rsidRPr="00846C21">
        <w:rPr>
          <w:rStyle w:val="w"/>
          <w:rFonts w:ascii="Times New Roman" w:hAnsi="Times New Roman" w:cs="Times New Roman"/>
          <w:sz w:val="24"/>
          <w:szCs w:val="24"/>
        </w:rPr>
        <w:t>к</w:t>
      </w:r>
      <w:r w:rsidRPr="00846C21">
        <w:rPr>
          <w:rFonts w:ascii="Times New Roman" w:hAnsi="Times New Roman" w:cs="Times New Roman"/>
          <w:sz w:val="24"/>
          <w:szCs w:val="24"/>
        </w:rPr>
        <w:t xml:space="preserve"> </w:t>
      </w:r>
      <w:r w:rsidRPr="00846C21">
        <w:rPr>
          <w:rStyle w:val="w"/>
          <w:rFonts w:ascii="Times New Roman" w:hAnsi="Times New Roman" w:cs="Times New Roman"/>
          <w:sz w:val="24"/>
          <w:szCs w:val="24"/>
        </w:rPr>
        <w:t>физическим</w:t>
      </w:r>
      <w:r w:rsidRPr="00846C21">
        <w:rPr>
          <w:rFonts w:ascii="Times New Roman" w:hAnsi="Times New Roman" w:cs="Times New Roman"/>
          <w:sz w:val="24"/>
          <w:szCs w:val="24"/>
        </w:rPr>
        <w:t xml:space="preserve"> </w:t>
      </w:r>
      <w:r w:rsidRPr="00846C21">
        <w:rPr>
          <w:rStyle w:val="w"/>
          <w:rFonts w:ascii="Times New Roman" w:hAnsi="Times New Roman" w:cs="Times New Roman"/>
          <w:sz w:val="24"/>
          <w:szCs w:val="24"/>
        </w:rPr>
        <w:t>нагрузкам.</w:t>
      </w:r>
    </w:p>
    <w:p w:rsidR="00846C21" w:rsidRPr="00846C21" w:rsidRDefault="00846C21" w:rsidP="00846C2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846C21">
        <w:rPr>
          <w:rFonts w:ascii="Times New Roman" w:hAnsi="Times New Roman" w:cs="Times New Roman"/>
          <w:i/>
          <w:iCs/>
          <w:sz w:val="24"/>
          <w:szCs w:val="24"/>
        </w:rPr>
        <w:t xml:space="preserve">Состояние наивысшей подготовленности, характерное для данного этапа спортивного совершенствования, называют </w:t>
      </w:r>
      <w:r w:rsidRPr="00846C21">
        <w:rPr>
          <w:rFonts w:ascii="Times New Roman" w:hAnsi="Times New Roman" w:cs="Times New Roman"/>
          <w:b/>
          <w:i/>
          <w:iCs/>
          <w:sz w:val="24"/>
          <w:szCs w:val="24"/>
        </w:rPr>
        <w:t>спортивной формой</w:t>
      </w:r>
      <w:r w:rsidRPr="00846C21">
        <w:rPr>
          <w:rFonts w:ascii="Times New Roman" w:hAnsi="Times New Roman" w:cs="Times New Roman"/>
          <w:i/>
          <w:iCs/>
          <w:sz w:val="24"/>
          <w:szCs w:val="24"/>
        </w:rPr>
        <w:t xml:space="preserve">. </w:t>
      </w:r>
      <w:r w:rsidRPr="00846C21">
        <w:rPr>
          <w:rFonts w:ascii="Times New Roman" w:hAnsi="Times New Roman" w:cs="Times New Roman"/>
          <w:sz w:val="24"/>
          <w:szCs w:val="24"/>
        </w:rPr>
        <w:t>Спортивная форма предполагает оптимальный уровень развития всех сторон подготовленности спортсмена. Находясь в состоянии спортивной формы, спортсмен способен показать максимальный для себя результат.</w:t>
      </w:r>
    </w:p>
    <w:p w:rsidR="00846C21" w:rsidRPr="00846C21" w:rsidRDefault="00846C21" w:rsidP="00846C21">
      <w:pPr>
        <w:autoSpaceDE w:val="0"/>
        <w:autoSpaceDN w:val="0"/>
        <w:adjustRightInd w:val="0"/>
        <w:spacing w:after="0" w:line="240" w:lineRule="auto"/>
        <w:ind w:firstLine="567"/>
        <w:jc w:val="both"/>
        <w:rPr>
          <w:rStyle w:val="w"/>
          <w:rFonts w:ascii="Times New Roman" w:hAnsi="Times New Roman" w:cs="Times New Roman"/>
          <w:sz w:val="24"/>
          <w:szCs w:val="24"/>
        </w:rPr>
      </w:pPr>
      <w:r w:rsidRPr="00846C21">
        <w:rPr>
          <w:rFonts w:ascii="Times New Roman" w:hAnsi="Times New Roman" w:cs="Times New Roman"/>
          <w:sz w:val="24"/>
          <w:szCs w:val="24"/>
        </w:rPr>
        <w:t>Спортивный результат выступает в качестве интегрального продукта всей системы подготовки спортсмена.</w:t>
      </w:r>
    </w:p>
    <w:p w:rsidR="003C2F12" w:rsidRPr="00846C21" w:rsidRDefault="003C2F12" w:rsidP="003C2F12">
      <w:pPr>
        <w:widowControl w:val="0"/>
        <w:spacing w:after="0" w:line="240" w:lineRule="auto"/>
        <w:rPr>
          <w:rFonts w:ascii="Times New Roman" w:hAnsi="Times New Roman" w:cs="Times New Roman"/>
          <w:sz w:val="28"/>
          <w:szCs w:val="28"/>
        </w:rPr>
      </w:pPr>
    </w:p>
    <w:p w:rsidR="003C2F12" w:rsidRPr="00307FC2" w:rsidRDefault="00307FC2" w:rsidP="00307FC2">
      <w:pPr>
        <w:widowControl w:val="0"/>
        <w:spacing w:after="0" w:line="240" w:lineRule="auto"/>
        <w:jc w:val="center"/>
        <w:rPr>
          <w:rFonts w:ascii="Times New Roman" w:hAnsi="Times New Roman" w:cs="Times New Roman"/>
          <w:b/>
          <w:i/>
          <w:sz w:val="28"/>
          <w:szCs w:val="28"/>
          <w:lang w:val="be-BY"/>
        </w:rPr>
      </w:pPr>
      <w:r w:rsidRPr="00307FC2">
        <w:rPr>
          <w:rFonts w:ascii="Times New Roman" w:hAnsi="Times New Roman" w:cs="Times New Roman"/>
          <w:b/>
          <w:i/>
          <w:sz w:val="28"/>
          <w:szCs w:val="28"/>
          <w:lang w:val="be-BY"/>
        </w:rPr>
        <w:t>Структура спартыўнай падрыхтоўкі. Роля ўмоў жыцця ў працэсе спартыўнай падрыхтоўкі.</w:t>
      </w:r>
    </w:p>
    <w:p w:rsidR="002C2A52" w:rsidRDefault="002C2A52" w:rsidP="0003137D">
      <w:pPr>
        <w:widowControl w:val="0"/>
        <w:spacing w:after="0" w:line="240" w:lineRule="auto"/>
        <w:ind w:firstLine="567"/>
        <w:jc w:val="both"/>
        <w:rPr>
          <w:rFonts w:ascii="Times New Roman" w:hAnsi="Times New Roman" w:cs="Times New Roman"/>
          <w:sz w:val="24"/>
          <w:szCs w:val="24"/>
          <w:lang w:val="be-BY"/>
        </w:rPr>
      </w:pPr>
    </w:p>
    <w:p w:rsidR="003C2F12" w:rsidRPr="002C2A52" w:rsidRDefault="0003137D" w:rsidP="0003137D">
      <w:pPr>
        <w:widowControl w:val="0"/>
        <w:spacing w:after="0" w:line="240" w:lineRule="auto"/>
        <w:ind w:firstLine="567"/>
        <w:jc w:val="both"/>
        <w:rPr>
          <w:rFonts w:ascii="Times New Roman" w:hAnsi="Times New Roman" w:cs="Times New Roman"/>
          <w:sz w:val="24"/>
          <w:szCs w:val="24"/>
          <w:lang w:val="be-BY"/>
        </w:rPr>
      </w:pPr>
      <w:r w:rsidRPr="002C2A52">
        <w:rPr>
          <w:rFonts w:ascii="Times New Roman" w:hAnsi="Times New Roman" w:cs="Times New Roman"/>
          <w:sz w:val="24"/>
          <w:szCs w:val="24"/>
          <w:lang w:val="be-BY"/>
        </w:rPr>
        <w:t>В структурном отношении в спортивной подготовке выделяют несколько этапов (таблица</w:t>
      </w:r>
      <w:r w:rsidR="00EE4CD5">
        <w:rPr>
          <w:rFonts w:ascii="Times New Roman" w:hAnsi="Times New Roman" w:cs="Times New Roman"/>
          <w:sz w:val="24"/>
          <w:szCs w:val="24"/>
          <w:lang w:val="be-BY"/>
        </w:rPr>
        <w:t xml:space="preserve"> 1</w:t>
      </w:r>
      <w:r w:rsidRPr="002C2A52">
        <w:rPr>
          <w:rFonts w:ascii="Times New Roman" w:hAnsi="Times New Roman" w:cs="Times New Roman"/>
          <w:sz w:val="24"/>
          <w:szCs w:val="24"/>
          <w:lang w:val="be-BY"/>
        </w:rPr>
        <w:t>).</w:t>
      </w:r>
      <w:r w:rsidR="006D4EA9" w:rsidRPr="006D4EA9">
        <w:rPr>
          <w:rFonts w:ascii="Times New Roman" w:eastAsia="Times New Roman" w:hAnsi="Times New Roman" w:cs="Times New Roman"/>
          <w:sz w:val="24"/>
          <w:szCs w:val="24"/>
        </w:rPr>
        <w:t xml:space="preserve"> </w:t>
      </w:r>
      <w:r w:rsidR="006D4EA9">
        <w:rPr>
          <w:rFonts w:ascii="Times New Roman" w:eastAsia="Times New Roman" w:hAnsi="Times New Roman" w:cs="Times New Roman"/>
          <w:sz w:val="24"/>
          <w:szCs w:val="24"/>
        </w:rPr>
        <w:t>При этом следует учитывать, что в</w:t>
      </w:r>
      <w:r w:rsidR="006D4EA9" w:rsidRPr="000C4550">
        <w:rPr>
          <w:rFonts w:ascii="Times New Roman" w:eastAsia="Times New Roman" w:hAnsi="Times New Roman" w:cs="Times New Roman"/>
          <w:sz w:val="24"/>
          <w:szCs w:val="24"/>
        </w:rPr>
        <w:t xml:space="preserve"> </w:t>
      </w:r>
      <w:r w:rsidR="006D4EA9">
        <w:rPr>
          <w:rFonts w:ascii="Times New Roman" w:eastAsia="Times New Roman" w:hAnsi="Times New Roman" w:cs="Times New Roman"/>
          <w:sz w:val="24"/>
          <w:szCs w:val="24"/>
        </w:rPr>
        <w:t>различных</w:t>
      </w:r>
      <w:r w:rsidR="006D4EA9" w:rsidRPr="000C4550">
        <w:rPr>
          <w:rFonts w:ascii="Times New Roman" w:eastAsia="Times New Roman" w:hAnsi="Times New Roman" w:cs="Times New Roman"/>
          <w:sz w:val="24"/>
          <w:szCs w:val="24"/>
        </w:rPr>
        <w:t xml:space="preserve"> видах спорта нет чет</w:t>
      </w:r>
      <w:r w:rsidR="006D4EA9">
        <w:rPr>
          <w:rFonts w:ascii="Times New Roman" w:eastAsia="Times New Roman" w:hAnsi="Times New Roman" w:cs="Times New Roman"/>
          <w:sz w:val="24"/>
          <w:szCs w:val="24"/>
        </w:rPr>
        <w:t>к</w:t>
      </w:r>
      <w:r w:rsidR="006D4EA9" w:rsidRPr="000C4550">
        <w:rPr>
          <w:rFonts w:ascii="Times New Roman" w:eastAsia="Times New Roman" w:hAnsi="Times New Roman" w:cs="Times New Roman"/>
          <w:sz w:val="24"/>
          <w:szCs w:val="24"/>
        </w:rPr>
        <w:t>и</w:t>
      </w:r>
      <w:r w:rsidR="006D4EA9">
        <w:rPr>
          <w:rFonts w:ascii="Times New Roman" w:eastAsia="Times New Roman" w:hAnsi="Times New Roman" w:cs="Times New Roman"/>
          <w:sz w:val="24"/>
          <w:szCs w:val="24"/>
        </w:rPr>
        <w:t>х</w:t>
      </w:r>
      <w:r w:rsidR="006D4EA9" w:rsidRPr="000C4550">
        <w:rPr>
          <w:rFonts w:ascii="Times New Roman" w:eastAsia="Times New Roman" w:hAnsi="Times New Roman" w:cs="Times New Roman"/>
          <w:sz w:val="24"/>
          <w:szCs w:val="24"/>
        </w:rPr>
        <w:t xml:space="preserve"> границ между стадиями и этапами многолетнего процесса, как </w:t>
      </w:r>
      <w:r w:rsidR="006D4EA9">
        <w:rPr>
          <w:rFonts w:ascii="Times New Roman" w:eastAsia="Times New Roman" w:hAnsi="Times New Roman" w:cs="Times New Roman"/>
          <w:sz w:val="24"/>
          <w:szCs w:val="24"/>
        </w:rPr>
        <w:t xml:space="preserve">и </w:t>
      </w:r>
      <w:r w:rsidR="006D4EA9" w:rsidRPr="000C4550">
        <w:rPr>
          <w:rFonts w:ascii="Times New Roman" w:eastAsia="Times New Roman" w:hAnsi="Times New Roman" w:cs="Times New Roman"/>
          <w:sz w:val="24"/>
          <w:szCs w:val="24"/>
        </w:rPr>
        <w:t>строгих временных рамок этих стадий и этапов.</w:t>
      </w:r>
      <w:r w:rsidR="006D4EA9">
        <w:rPr>
          <w:rFonts w:ascii="Times New Roman" w:eastAsia="Times New Roman" w:hAnsi="Times New Roman" w:cs="Times New Roman"/>
          <w:sz w:val="24"/>
          <w:szCs w:val="24"/>
        </w:rPr>
        <w:t xml:space="preserve"> Достаточно сравнить спортивную гимнастику и тяжелую атлетику.</w:t>
      </w:r>
      <w:r w:rsidR="00865984">
        <w:rPr>
          <w:rFonts w:ascii="Times New Roman" w:eastAsia="Times New Roman" w:hAnsi="Times New Roman" w:cs="Times New Roman"/>
          <w:sz w:val="24"/>
          <w:szCs w:val="24"/>
        </w:rPr>
        <w:t xml:space="preserve"> Когда в первой заканчивают спортивную карьеру во </w:t>
      </w:r>
      <w:r w:rsidR="00AC1716">
        <w:rPr>
          <w:rFonts w:ascii="Times New Roman" w:eastAsia="Times New Roman" w:hAnsi="Times New Roman" w:cs="Times New Roman"/>
          <w:sz w:val="24"/>
          <w:szCs w:val="24"/>
        </w:rPr>
        <w:t>в</w:t>
      </w:r>
      <w:r w:rsidR="00865984">
        <w:rPr>
          <w:rFonts w:ascii="Times New Roman" w:eastAsia="Times New Roman" w:hAnsi="Times New Roman" w:cs="Times New Roman"/>
          <w:sz w:val="24"/>
          <w:szCs w:val="24"/>
        </w:rPr>
        <w:t>торой ее еще только начинают.</w:t>
      </w:r>
    </w:p>
    <w:p w:rsidR="0028203A" w:rsidRPr="002C2A52" w:rsidRDefault="0028203A" w:rsidP="007026BF">
      <w:pPr>
        <w:widowControl w:val="0"/>
        <w:spacing w:after="0" w:line="240" w:lineRule="auto"/>
        <w:jc w:val="both"/>
        <w:rPr>
          <w:rFonts w:ascii="Times New Roman" w:hAnsi="Times New Roman" w:cs="Times New Roman"/>
          <w:sz w:val="24"/>
          <w:szCs w:val="24"/>
          <w:lang w:val="be-BY"/>
        </w:rPr>
      </w:pPr>
    </w:p>
    <w:p w:rsidR="000C4550" w:rsidRPr="000C4550" w:rsidRDefault="000C4550" w:rsidP="0003137D">
      <w:pPr>
        <w:widowControl w:val="0"/>
        <w:spacing w:after="0" w:line="240" w:lineRule="auto"/>
        <w:jc w:val="center"/>
        <w:rPr>
          <w:rFonts w:ascii="Times New Roman" w:eastAsia="Times New Roman" w:hAnsi="Times New Roman" w:cs="Times New Roman"/>
          <w:sz w:val="24"/>
          <w:szCs w:val="24"/>
        </w:rPr>
      </w:pPr>
      <w:r w:rsidRPr="000C4550">
        <w:rPr>
          <w:rFonts w:ascii="Times New Roman" w:eastAsia="Times New Roman" w:hAnsi="Times New Roman" w:cs="Times New Roman"/>
          <w:sz w:val="24"/>
          <w:szCs w:val="24"/>
        </w:rPr>
        <w:t>Таблица</w:t>
      </w:r>
      <w:r w:rsidR="0003137D">
        <w:rPr>
          <w:rFonts w:ascii="Times New Roman" w:eastAsia="Times New Roman" w:hAnsi="Times New Roman" w:cs="Times New Roman"/>
          <w:sz w:val="24"/>
          <w:szCs w:val="24"/>
        </w:rPr>
        <w:t xml:space="preserve"> </w:t>
      </w:r>
      <w:r w:rsidR="00EE4CD5">
        <w:rPr>
          <w:rFonts w:ascii="Times New Roman" w:eastAsia="Times New Roman" w:hAnsi="Times New Roman" w:cs="Times New Roman"/>
          <w:sz w:val="24"/>
          <w:szCs w:val="24"/>
        </w:rPr>
        <w:t xml:space="preserve">1 </w:t>
      </w:r>
      <w:r w:rsidR="0003137D">
        <w:rPr>
          <w:rFonts w:ascii="Times New Roman" w:eastAsia="Times New Roman" w:hAnsi="Times New Roman" w:cs="Times New Roman"/>
          <w:sz w:val="24"/>
          <w:szCs w:val="24"/>
        </w:rPr>
        <w:t>-</w:t>
      </w:r>
      <w:r w:rsidRPr="000C4550">
        <w:rPr>
          <w:rFonts w:ascii="Times New Roman" w:eastAsia="Times New Roman" w:hAnsi="Times New Roman" w:cs="Times New Roman"/>
          <w:sz w:val="24"/>
          <w:szCs w:val="24"/>
        </w:rPr>
        <w:t xml:space="preserve"> Этапы процесса спортивной подготовки</w:t>
      </w:r>
    </w:p>
    <w:tbl>
      <w:tblPr>
        <w:tblStyle w:val="a8"/>
        <w:tblW w:w="9977" w:type="dxa"/>
        <w:tblLayout w:type="fixed"/>
        <w:tblLook w:val="04A0" w:firstRow="1" w:lastRow="0" w:firstColumn="1" w:lastColumn="0" w:noHBand="0" w:noVBand="1"/>
      </w:tblPr>
      <w:tblGrid>
        <w:gridCol w:w="1021"/>
        <w:gridCol w:w="1171"/>
        <w:gridCol w:w="1284"/>
        <w:gridCol w:w="1284"/>
        <w:gridCol w:w="1664"/>
        <w:gridCol w:w="1045"/>
        <w:gridCol w:w="1045"/>
        <w:gridCol w:w="1463"/>
      </w:tblGrid>
      <w:tr w:rsidR="000C4550" w:rsidRPr="000C4550" w:rsidTr="000C4550">
        <w:tc>
          <w:tcPr>
            <w:tcW w:w="1021" w:type="dxa"/>
            <w:vMerge w:val="restart"/>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r w:rsidRPr="000C4550">
              <w:rPr>
                <w:rFonts w:ascii="Times New Roman" w:eastAsia="Times New Roman" w:hAnsi="Times New Roman" w:cs="Times New Roman"/>
              </w:rPr>
              <w:t>Этапы</w:t>
            </w:r>
          </w:p>
        </w:tc>
        <w:tc>
          <w:tcPr>
            <w:tcW w:w="1171" w:type="dxa"/>
            <w:tcMar>
              <w:left w:w="28" w:type="dxa"/>
              <w:right w:w="28" w:type="dxa"/>
            </w:tcMar>
            <w:hideMark/>
          </w:tcPr>
          <w:p w:rsidR="000C4550" w:rsidRPr="000C4550" w:rsidRDefault="000C4550" w:rsidP="000E616C">
            <w:pPr>
              <w:widowControl w:val="0"/>
              <w:jc w:val="center"/>
              <w:rPr>
                <w:rFonts w:ascii="Times New Roman" w:eastAsia="Times New Roman" w:hAnsi="Times New Roman" w:cs="Times New Roman"/>
              </w:rPr>
            </w:pPr>
            <w:r w:rsidRPr="000C4550">
              <w:rPr>
                <w:rFonts w:ascii="Times New Roman" w:eastAsia="Times New Roman" w:hAnsi="Times New Roman" w:cs="Times New Roman"/>
              </w:rPr>
              <w:t>I</w:t>
            </w:r>
          </w:p>
        </w:tc>
        <w:tc>
          <w:tcPr>
            <w:tcW w:w="1284" w:type="dxa"/>
            <w:tcMar>
              <w:left w:w="28" w:type="dxa"/>
              <w:right w:w="28" w:type="dxa"/>
            </w:tcMar>
            <w:hideMark/>
          </w:tcPr>
          <w:p w:rsidR="000C4550" w:rsidRPr="000C4550" w:rsidRDefault="000C4550" w:rsidP="000E616C">
            <w:pPr>
              <w:widowControl w:val="0"/>
              <w:jc w:val="center"/>
              <w:rPr>
                <w:rFonts w:ascii="Times New Roman" w:eastAsia="Times New Roman" w:hAnsi="Times New Roman" w:cs="Times New Roman"/>
              </w:rPr>
            </w:pPr>
            <w:r w:rsidRPr="000C4550">
              <w:rPr>
                <w:rFonts w:ascii="Times New Roman" w:eastAsia="Times New Roman" w:hAnsi="Times New Roman" w:cs="Times New Roman"/>
              </w:rPr>
              <w:t>II</w:t>
            </w:r>
          </w:p>
        </w:tc>
        <w:tc>
          <w:tcPr>
            <w:tcW w:w="1284" w:type="dxa"/>
            <w:tcMar>
              <w:left w:w="28" w:type="dxa"/>
              <w:right w:w="28" w:type="dxa"/>
            </w:tcMar>
            <w:hideMark/>
          </w:tcPr>
          <w:p w:rsidR="000C4550" w:rsidRPr="000C4550" w:rsidRDefault="000C4550" w:rsidP="000E616C">
            <w:pPr>
              <w:widowControl w:val="0"/>
              <w:jc w:val="center"/>
              <w:rPr>
                <w:rFonts w:ascii="Times New Roman" w:eastAsia="Times New Roman" w:hAnsi="Times New Roman" w:cs="Times New Roman"/>
              </w:rPr>
            </w:pPr>
            <w:r w:rsidRPr="000C4550">
              <w:rPr>
                <w:rFonts w:ascii="Times New Roman" w:eastAsia="Times New Roman" w:hAnsi="Times New Roman" w:cs="Times New Roman"/>
              </w:rPr>
              <w:t>III</w:t>
            </w:r>
          </w:p>
        </w:tc>
        <w:tc>
          <w:tcPr>
            <w:tcW w:w="1664" w:type="dxa"/>
            <w:tcMar>
              <w:left w:w="28" w:type="dxa"/>
              <w:right w:w="28" w:type="dxa"/>
            </w:tcMar>
            <w:hideMark/>
          </w:tcPr>
          <w:p w:rsidR="000C4550" w:rsidRPr="000C4550" w:rsidRDefault="000C4550" w:rsidP="000E616C">
            <w:pPr>
              <w:widowControl w:val="0"/>
              <w:jc w:val="center"/>
              <w:rPr>
                <w:rFonts w:ascii="Times New Roman" w:eastAsia="Times New Roman" w:hAnsi="Times New Roman" w:cs="Times New Roman"/>
              </w:rPr>
            </w:pPr>
            <w:r w:rsidRPr="000C4550">
              <w:rPr>
                <w:rFonts w:ascii="Times New Roman" w:eastAsia="Times New Roman" w:hAnsi="Times New Roman" w:cs="Times New Roman"/>
              </w:rPr>
              <w:t>IV</w:t>
            </w:r>
          </w:p>
        </w:tc>
        <w:tc>
          <w:tcPr>
            <w:tcW w:w="1045" w:type="dxa"/>
            <w:tcMar>
              <w:left w:w="28" w:type="dxa"/>
              <w:right w:w="28" w:type="dxa"/>
            </w:tcMar>
            <w:hideMark/>
          </w:tcPr>
          <w:p w:rsidR="000C4550" w:rsidRPr="000C4550" w:rsidRDefault="000C4550" w:rsidP="000E616C">
            <w:pPr>
              <w:widowControl w:val="0"/>
              <w:jc w:val="center"/>
              <w:rPr>
                <w:rFonts w:ascii="Times New Roman" w:eastAsia="Times New Roman" w:hAnsi="Times New Roman" w:cs="Times New Roman"/>
              </w:rPr>
            </w:pPr>
            <w:r w:rsidRPr="000C4550">
              <w:rPr>
                <w:rFonts w:ascii="Times New Roman" w:eastAsia="Times New Roman" w:hAnsi="Times New Roman" w:cs="Times New Roman"/>
              </w:rPr>
              <w:t>V</w:t>
            </w:r>
          </w:p>
        </w:tc>
        <w:tc>
          <w:tcPr>
            <w:tcW w:w="1045" w:type="dxa"/>
            <w:tcMar>
              <w:left w:w="28" w:type="dxa"/>
              <w:right w:w="28" w:type="dxa"/>
            </w:tcMar>
            <w:hideMark/>
          </w:tcPr>
          <w:p w:rsidR="000C4550" w:rsidRPr="000C4550" w:rsidRDefault="000C4550" w:rsidP="000E616C">
            <w:pPr>
              <w:widowControl w:val="0"/>
              <w:jc w:val="center"/>
              <w:rPr>
                <w:rFonts w:ascii="Times New Roman" w:eastAsia="Times New Roman" w:hAnsi="Times New Roman" w:cs="Times New Roman"/>
              </w:rPr>
            </w:pPr>
            <w:r w:rsidRPr="000C4550">
              <w:rPr>
                <w:rFonts w:ascii="Times New Roman" w:eastAsia="Times New Roman" w:hAnsi="Times New Roman" w:cs="Times New Roman"/>
              </w:rPr>
              <w:t>VI</w:t>
            </w:r>
          </w:p>
        </w:tc>
        <w:tc>
          <w:tcPr>
            <w:tcW w:w="1463" w:type="dxa"/>
            <w:tcMar>
              <w:left w:w="28" w:type="dxa"/>
              <w:right w:w="28" w:type="dxa"/>
            </w:tcMar>
            <w:hideMark/>
          </w:tcPr>
          <w:p w:rsidR="000C4550" w:rsidRPr="000C4550" w:rsidRDefault="000C4550" w:rsidP="000E616C">
            <w:pPr>
              <w:widowControl w:val="0"/>
              <w:jc w:val="center"/>
              <w:rPr>
                <w:rFonts w:ascii="Times New Roman" w:eastAsia="Times New Roman" w:hAnsi="Times New Roman" w:cs="Times New Roman"/>
              </w:rPr>
            </w:pPr>
            <w:r w:rsidRPr="000C4550">
              <w:rPr>
                <w:rFonts w:ascii="Times New Roman" w:eastAsia="Times New Roman" w:hAnsi="Times New Roman" w:cs="Times New Roman"/>
              </w:rPr>
              <w:t>VII</w:t>
            </w:r>
          </w:p>
        </w:tc>
      </w:tr>
      <w:tr w:rsidR="000C4550" w:rsidRPr="000C4550" w:rsidTr="000C4550">
        <w:trPr>
          <w:trHeight w:val="276"/>
        </w:trPr>
        <w:tc>
          <w:tcPr>
            <w:tcW w:w="1021" w:type="dxa"/>
            <w:vMerge/>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p>
        </w:tc>
        <w:tc>
          <w:tcPr>
            <w:tcW w:w="1171" w:type="dxa"/>
            <w:vMerge w:val="restart"/>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r w:rsidRPr="000C4550">
              <w:rPr>
                <w:rFonts w:ascii="Times New Roman" w:eastAsia="Times New Roman" w:hAnsi="Times New Roman" w:cs="Times New Roman"/>
              </w:rPr>
              <w:t>Предвари</w:t>
            </w:r>
            <w:r w:rsidR="000E616C">
              <w:rPr>
                <w:rFonts w:ascii="Times New Roman" w:eastAsia="Times New Roman" w:hAnsi="Times New Roman" w:cs="Times New Roman"/>
              </w:rPr>
              <w:t>-</w:t>
            </w:r>
            <w:r w:rsidRPr="000C4550">
              <w:rPr>
                <w:rFonts w:ascii="Times New Roman" w:eastAsia="Times New Roman" w:hAnsi="Times New Roman" w:cs="Times New Roman"/>
              </w:rPr>
              <w:lastRenderedPageBreak/>
              <w:t>тельной подготовки</w:t>
            </w:r>
          </w:p>
        </w:tc>
        <w:tc>
          <w:tcPr>
            <w:tcW w:w="1284" w:type="dxa"/>
            <w:vMerge w:val="restart"/>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r w:rsidRPr="000C4550">
              <w:rPr>
                <w:rFonts w:ascii="Times New Roman" w:eastAsia="Times New Roman" w:hAnsi="Times New Roman" w:cs="Times New Roman"/>
              </w:rPr>
              <w:lastRenderedPageBreak/>
              <w:t>Начальной</w:t>
            </w:r>
            <w:r w:rsidR="000E616C">
              <w:rPr>
                <w:rFonts w:ascii="Times New Roman" w:eastAsia="Times New Roman" w:hAnsi="Times New Roman" w:cs="Times New Roman"/>
              </w:rPr>
              <w:t xml:space="preserve"> </w:t>
            </w:r>
            <w:r w:rsidRPr="000C4550">
              <w:rPr>
                <w:rFonts w:ascii="Times New Roman" w:eastAsia="Times New Roman" w:hAnsi="Times New Roman" w:cs="Times New Roman"/>
              </w:rPr>
              <w:lastRenderedPageBreak/>
              <w:t>специализа</w:t>
            </w:r>
            <w:r w:rsidR="000E616C">
              <w:rPr>
                <w:rFonts w:ascii="Times New Roman" w:eastAsia="Times New Roman" w:hAnsi="Times New Roman" w:cs="Times New Roman"/>
              </w:rPr>
              <w:t>-</w:t>
            </w:r>
            <w:r w:rsidRPr="000C4550">
              <w:rPr>
                <w:rFonts w:ascii="Times New Roman" w:eastAsia="Times New Roman" w:hAnsi="Times New Roman" w:cs="Times New Roman"/>
              </w:rPr>
              <w:t>ции</w:t>
            </w:r>
          </w:p>
        </w:tc>
        <w:tc>
          <w:tcPr>
            <w:tcW w:w="1284" w:type="dxa"/>
            <w:vMerge w:val="restart"/>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r w:rsidRPr="000C4550">
              <w:rPr>
                <w:rFonts w:ascii="Times New Roman" w:eastAsia="Times New Roman" w:hAnsi="Times New Roman" w:cs="Times New Roman"/>
              </w:rPr>
              <w:lastRenderedPageBreak/>
              <w:t>Углублен</w:t>
            </w:r>
            <w:r w:rsidR="000E616C">
              <w:rPr>
                <w:rFonts w:ascii="Times New Roman" w:eastAsia="Times New Roman" w:hAnsi="Times New Roman" w:cs="Times New Roman"/>
              </w:rPr>
              <w:t>-</w:t>
            </w:r>
            <w:r w:rsidR="000E616C">
              <w:rPr>
                <w:rFonts w:ascii="Times New Roman" w:eastAsia="Times New Roman" w:hAnsi="Times New Roman" w:cs="Times New Roman"/>
              </w:rPr>
              <w:lastRenderedPageBreak/>
              <w:t>ной с</w:t>
            </w:r>
            <w:r w:rsidRPr="000C4550">
              <w:rPr>
                <w:rFonts w:ascii="Times New Roman" w:eastAsia="Times New Roman" w:hAnsi="Times New Roman" w:cs="Times New Roman"/>
              </w:rPr>
              <w:t>пециализа</w:t>
            </w:r>
            <w:r w:rsidR="000E616C">
              <w:rPr>
                <w:rFonts w:ascii="Times New Roman" w:eastAsia="Times New Roman" w:hAnsi="Times New Roman" w:cs="Times New Roman"/>
              </w:rPr>
              <w:t>-</w:t>
            </w:r>
            <w:r w:rsidRPr="000C4550">
              <w:rPr>
                <w:rFonts w:ascii="Times New Roman" w:eastAsia="Times New Roman" w:hAnsi="Times New Roman" w:cs="Times New Roman"/>
              </w:rPr>
              <w:t>ции</w:t>
            </w:r>
          </w:p>
        </w:tc>
        <w:tc>
          <w:tcPr>
            <w:tcW w:w="1664" w:type="dxa"/>
            <w:vMerge w:val="restart"/>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r w:rsidRPr="000C4550">
              <w:rPr>
                <w:rFonts w:ascii="Times New Roman" w:eastAsia="Times New Roman" w:hAnsi="Times New Roman" w:cs="Times New Roman"/>
              </w:rPr>
              <w:lastRenderedPageBreak/>
              <w:t xml:space="preserve">Спортивного </w:t>
            </w:r>
            <w:r w:rsidRPr="000C4550">
              <w:rPr>
                <w:rFonts w:ascii="Times New Roman" w:eastAsia="Times New Roman" w:hAnsi="Times New Roman" w:cs="Times New Roman"/>
              </w:rPr>
              <w:lastRenderedPageBreak/>
              <w:t>совершенство</w:t>
            </w:r>
            <w:r w:rsidR="000E616C">
              <w:rPr>
                <w:rFonts w:ascii="Times New Roman" w:eastAsia="Times New Roman" w:hAnsi="Times New Roman" w:cs="Times New Roman"/>
              </w:rPr>
              <w:t>-</w:t>
            </w:r>
            <w:r w:rsidRPr="000C4550">
              <w:rPr>
                <w:rFonts w:ascii="Times New Roman" w:eastAsia="Times New Roman" w:hAnsi="Times New Roman" w:cs="Times New Roman"/>
              </w:rPr>
              <w:t>вания</w:t>
            </w:r>
          </w:p>
        </w:tc>
        <w:tc>
          <w:tcPr>
            <w:tcW w:w="1045" w:type="dxa"/>
            <w:vMerge w:val="restart"/>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r w:rsidRPr="000C4550">
              <w:rPr>
                <w:rFonts w:ascii="Times New Roman" w:eastAsia="Times New Roman" w:hAnsi="Times New Roman" w:cs="Times New Roman"/>
              </w:rPr>
              <w:lastRenderedPageBreak/>
              <w:t>Высших</w:t>
            </w:r>
            <w:r w:rsidR="000E616C">
              <w:rPr>
                <w:rFonts w:ascii="Times New Roman" w:eastAsia="Times New Roman" w:hAnsi="Times New Roman" w:cs="Times New Roman"/>
              </w:rPr>
              <w:t xml:space="preserve"> </w:t>
            </w:r>
            <w:r w:rsidRPr="000C4550">
              <w:rPr>
                <w:rFonts w:ascii="Times New Roman" w:eastAsia="Times New Roman" w:hAnsi="Times New Roman" w:cs="Times New Roman"/>
              </w:rPr>
              <w:lastRenderedPageBreak/>
              <w:t>достижений</w:t>
            </w:r>
          </w:p>
        </w:tc>
        <w:tc>
          <w:tcPr>
            <w:tcW w:w="1045" w:type="dxa"/>
            <w:vMerge w:val="restart"/>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r w:rsidRPr="000C4550">
              <w:rPr>
                <w:rFonts w:ascii="Times New Roman" w:eastAsia="Times New Roman" w:hAnsi="Times New Roman" w:cs="Times New Roman"/>
              </w:rPr>
              <w:lastRenderedPageBreak/>
              <w:t>Сохране</w:t>
            </w:r>
            <w:r w:rsidR="000E616C">
              <w:rPr>
                <w:rFonts w:ascii="Times New Roman" w:eastAsia="Times New Roman" w:hAnsi="Times New Roman" w:cs="Times New Roman"/>
              </w:rPr>
              <w:t>-</w:t>
            </w:r>
            <w:r w:rsidRPr="000C4550">
              <w:rPr>
                <w:rFonts w:ascii="Times New Roman" w:eastAsia="Times New Roman" w:hAnsi="Times New Roman" w:cs="Times New Roman"/>
              </w:rPr>
              <w:lastRenderedPageBreak/>
              <w:t>ния достиже</w:t>
            </w:r>
            <w:r w:rsidR="000E616C">
              <w:rPr>
                <w:rFonts w:ascii="Times New Roman" w:eastAsia="Times New Roman" w:hAnsi="Times New Roman" w:cs="Times New Roman"/>
              </w:rPr>
              <w:t>-</w:t>
            </w:r>
            <w:r w:rsidRPr="000C4550">
              <w:rPr>
                <w:rFonts w:ascii="Times New Roman" w:eastAsia="Times New Roman" w:hAnsi="Times New Roman" w:cs="Times New Roman"/>
              </w:rPr>
              <w:t>ний</w:t>
            </w:r>
          </w:p>
        </w:tc>
        <w:tc>
          <w:tcPr>
            <w:tcW w:w="1463" w:type="dxa"/>
            <w:vMerge w:val="restart"/>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r w:rsidRPr="000C4550">
              <w:rPr>
                <w:rFonts w:ascii="Times New Roman" w:eastAsia="Times New Roman" w:hAnsi="Times New Roman" w:cs="Times New Roman"/>
              </w:rPr>
              <w:lastRenderedPageBreak/>
              <w:t>Поддержани</w:t>
            </w:r>
            <w:r w:rsidR="000E616C">
              <w:rPr>
                <w:rFonts w:ascii="Times New Roman" w:eastAsia="Times New Roman" w:hAnsi="Times New Roman" w:cs="Times New Roman"/>
              </w:rPr>
              <w:t>я</w:t>
            </w:r>
            <w:r w:rsidRPr="000C4550">
              <w:rPr>
                <w:rFonts w:ascii="Times New Roman" w:eastAsia="Times New Roman" w:hAnsi="Times New Roman" w:cs="Times New Roman"/>
              </w:rPr>
              <w:t xml:space="preserve"> </w:t>
            </w:r>
            <w:r w:rsidRPr="000C4550">
              <w:rPr>
                <w:rFonts w:ascii="Times New Roman" w:eastAsia="Times New Roman" w:hAnsi="Times New Roman" w:cs="Times New Roman"/>
              </w:rPr>
              <w:lastRenderedPageBreak/>
              <w:t>тренирован</w:t>
            </w:r>
            <w:r w:rsidR="000E616C">
              <w:rPr>
                <w:rFonts w:ascii="Times New Roman" w:eastAsia="Times New Roman" w:hAnsi="Times New Roman" w:cs="Times New Roman"/>
              </w:rPr>
              <w:t>-</w:t>
            </w:r>
            <w:r w:rsidRPr="000C4550">
              <w:rPr>
                <w:rFonts w:ascii="Times New Roman" w:eastAsia="Times New Roman" w:hAnsi="Times New Roman" w:cs="Times New Roman"/>
              </w:rPr>
              <w:t>ности</w:t>
            </w:r>
          </w:p>
        </w:tc>
      </w:tr>
      <w:tr w:rsidR="000C4550" w:rsidRPr="000C4550" w:rsidTr="000C4550">
        <w:trPr>
          <w:trHeight w:val="276"/>
        </w:trPr>
        <w:tc>
          <w:tcPr>
            <w:tcW w:w="1021" w:type="dxa"/>
            <w:vMerge/>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p>
        </w:tc>
        <w:tc>
          <w:tcPr>
            <w:tcW w:w="1171" w:type="dxa"/>
            <w:vMerge/>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p>
        </w:tc>
        <w:tc>
          <w:tcPr>
            <w:tcW w:w="1284" w:type="dxa"/>
            <w:vMerge/>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p>
        </w:tc>
        <w:tc>
          <w:tcPr>
            <w:tcW w:w="1284" w:type="dxa"/>
            <w:vMerge/>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p>
        </w:tc>
        <w:tc>
          <w:tcPr>
            <w:tcW w:w="1664" w:type="dxa"/>
            <w:vMerge/>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p>
        </w:tc>
        <w:tc>
          <w:tcPr>
            <w:tcW w:w="1045" w:type="dxa"/>
            <w:vMerge/>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p>
        </w:tc>
        <w:tc>
          <w:tcPr>
            <w:tcW w:w="1045" w:type="dxa"/>
            <w:vMerge/>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p>
        </w:tc>
        <w:tc>
          <w:tcPr>
            <w:tcW w:w="1463" w:type="dxa"/>
            <w:vMerge/>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p>
        </w:tc>
      </w:tr>
      <w:tr w:rsidR="000C4550" w:rsidRPr="000C4550" w:rsidTr="000C4550">
        <w:trPr>
          <w:trHeight w:val="276"/>
        </w:trPr>
        <w:tc>
          <w:tcPr>
            <w:tcW w:w="1021" w:type="dxa"/>
            <w:vMerge/>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p>
        </w:tc>
        <w:tc>
          <w:tcPr>
            <w:tcW w:w="1171" w:type="dxa"/>
            <w:vMerge/>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p>
        </w:tc>
        <w:tc>
          <w:tcPr>
            <w:tcW w:w="1284" w:type="dxa"/>
            <w:vMerge/>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p>
        </w:tc>
        <w:tc>
          <w:tcPr>
            <w:tcW w:w="1284" w:type="dxa"/>
            <w:vMerge/>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p>
        </w:tc>
        <w:tc>
          <w:tcPr>
            <w:tcW w:w="1664" w:type="dxa"/>
            <w:vMerge/>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p>
        </w:tc>
        <w:tc>
          <w:tcPr>
            <w:tcW w:w="1045" w:type="dxa"/>
            <w:vMerge/>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p>
        </w:tc>
        <w:tc>
          <w:tcPr>
            <w:tcW w:w="1045" w:type="dxa"/>
            <w:vMerge/>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p>
        </w:tc>
        <w:tc>
          <w:tcPr>
            <w:tcW w:w="1463" w:type="dxa"/>
            <w:vMerge/>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p>
        </w:tc>
      </w:tr>
      <w:tr w:rsidR="000C4550" w:rsidRPr="000C4550" w:rsidTr="000C4550">
        <w:trPr>
          <w:trHeight w:val="276"/>
        </w:trPr>
        <w:tc>
          <w:tcPr>
            <w:tcW w:w="1021" w:type="dxa"/>
            <w:vMerge/>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p>
        </w:tc>
        <w:tc>
          <w:tcPr>
            <w:tcW w:w="1171" w:type="dxa"/>
            <w:vMerge/>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p>
        </w:tc>
        <w:tc>
          <w:tcPr>
            <w:tcW w:w="1284" w:type="dxa"/>
            <w:vMerge/>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p>
        </w:tc>
        <w:tc>
          <w:tcPr>
            <w:tcW w:w="1284" w:type="dxa"/>
            <w:vMerge/>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p>
        </w:tc>
        <w:tc>
          <w:tcPr>
            <w:tcW w:w="1664" w:type="dxa"/>
            <w:vMerge/>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p>
        </w:tc>
        <w:tc>
          <w:tcPr>
            <w:tcW w:w="1045" w:type="dxa"/>
            <w:vMerge/>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p>
        </w:tc>
        <w:tc>
          <w:tcPr>
            <w:tcW w:w="1045" w:type="dxa"/>
            <w:vMerge/>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p>
        </w:tc>
        <w:tc>
          <w:tcPr>
            <w:tcW w:w="1463" w:type="dxa"/>
            <w:vMerge/>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p>
        </w:tc>
      </w:tr>
      <w:tr w:rsidR="000C4550" w:rsidRPr="000C4550" w:rsidTr="000C4550">
        <w:tc>
          <w:tcPr>
            <w:tcW w:w="1021" w:type="dxa"/>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r w:rsidRPr="000C4550">
              <w:rPr>
                <w:rFonts w:ascii="Times New Roman" w:eastAsia="Times New Roman" w:hAnsi="Times New Roman" w:cs="Times New Roman"/>
              </w:rPr>
              <w:t>Годы занятий</w:t>
            </w:r>
          </w:p>
        </w:tc>
        <w:tc>
          <w:tcPr>
            <w:tcW w:w="1171" w:type="dxa"/>
            <w:tcMar>
              <w:left w:w="28" w:type="dxa"/>
              <w:right w:w="28" w:type="dxa"/>
            </w:tcMar>
            <w:hideMark/>
          </w:tcPr>
          <w:p w:rsidR="000C4550" w:rsidRPr="000C4550" w:rsidRDefault="000C4550" w:rsidP="006F1D3C">
            <w:pPr>
              <w:widowControl w:val="0"/>
              <w:jc w:val="center"/>
              <w:rPr>
                <w:rFonts w:ascii="Times New Roman" w:eastAsia="Times New Roman" w:hAnsi="Times New Roman" w:cs="Times New Roman"/>
              </w:rPr>
            </w:pPr>
            <w:r w:rsidRPr="000C4550">
              <w:rPr>
                <w:rFonts w:ascii="Times New Roman" w:eastAsia="Times New Roman" w:hAnsi="Times New Roman" w:cs="Times New Roman"/>
              </w:rPr>
              <w:t>1–2–3</w:t>
            </w:r>
          </w:p>
        </w:tc>
        <w:tc>
          <w:tcPr>
            <w:tcW w:w="1284" w:type="dxa"/>
            <w:tcMar>
              <w:left w:w="28" w:type="dxa"/>
              <w:right w:w="28" w:type="dxa"/>
            </w:tcMar>
            <w:hideMark/>
          </w:tcPr>
          <w:p w:rsidR="000C4550" w:rsidRPr="000C4550" w:rsidRDefault="000C4550" w:rsidP="006F1D3C">
            <w:pPr>
              <w:widowControl w:val="0"/>
              <w:jc w:val="center"/>
              <w:rPr>
                <w:rFonts w:ascii="Times New Roman" w:eastAsia="Times New Roman" w:hAnsi="Times New Roman" w:cs="Times New Roman"/>
              </w:rPr>
            </w:pPr>
            <w:r w:rsidRPr="000C4550">
              <w:rPr>
                <w:rFonts w:ascii="Times New Roman" w:eastAsia="Times New Roman" w:hAnsi="Times New Roman" w:cs="Times New Roman"/>
              </w:rPr>
              <w:t>4–5</w:t>
            </w:r>
          </w:p>
        </w:tc>
        <w:tc>
          <w:tcPr>
            <w:tcW w:w="1284" w:type="dxa"/>
            <w:tcMar>
              <w:left w:w="28" w:type="dxa"/>
              <w:right w:w="28" w:type="dxa"/>
            </w:tcMar>
            <w:hideMark/>
          </w:tcPr>
          <w:p w:rsidR="000C4550" w:rsidRPr="000C4550" w:rsidRDefault="000C4550" w:rsidP="006F1D3C">
            <w:pPr>
              <w:widowControl w:val="0"/>
              <w:jc w:val="center"/>
              <w:rPr>
                <w:rFonts w:ascii="Times New Roman" w:eastAsia="Times New Roman" w:hAnsi="Times New Roman" w:cs="Times New Roman"/>
              </w:rPr>
            </w:pPr>
            <w:r w:rsidRPr="000C4550">
              <w:rPr>
                <w:rFonts w:ascii="Times New Roman" w:eastAsia="Times New Roman" w:hAnsi="Times New Roman" w:cs="Times New Roman"/>
              </w:rPr>
              <w:t>6–7</w:t>
            </w:r>
          </w:p>
        </w:tc>
        <w:tc>
          <w:tcPr>
            <w:tcW w:w="1664" w:type="dxa"/>
            <w:tcMar>
              <w:left w:w="28" w:type="dxa"/>
              <w:right w:w="28" w:type="dxa"/>
            </w:tcMar>
            <w:hideMark/>
          </w:tcPr>
          <w:p w:rsidR="000C4550" w:rsidRPr="000C4550" w:rsidRDefault="000C4550" w:rsidP="006F1D3C">
            <w:pPr>
              <w:widowControl w:val="0"/>
              <w:jc w:val="center"/>
              <w:rPr>
                <w:rFonts w:ascii="Times New Roman" w:eastAsia="Times New Roman" w:hAnsi="Times New Roman" w:cs="Times New Roman"/>
              </w:rPr>
            </w:pPr>
            <w:r w:rsidRPr="000C4550">
              <w:rPr>
                <w:rFonts w:ascii="Times New Roman" w:eastAsia="Times New Roman" w:hAnsi="Times New Roman" w:cs="Times New Roman"/>
              </w:rPr>
              <w:t>8–9–10</w:t>
            </w:r>
          </w:p>
        </w:tc>
        <w:tc>
          <w:tcPr>
            <w:tcW w:w="1045" w:type="dxa"/>
            <w:tcMar>
              <w:left w:w="28" w:type="dxa"/>
              <w:right w:w="28" w:type="dxa"/>
            </w:tcMar>
            <w:hideMark/>
          </w:tcPr>
          <w:p w:rsidR="000C4550" w:rsidRPr="000C4550" w:rsidRDefault="000C4550" w:rsidP="006F1D3C">
            <w:pPr>
              <w:widowControl w:val="0"/>
              <w:jc w:val="center"/>
              <w:rPr>
                <w:rFonts w:ascii="Times New Roman" w:eastAsia="Times New Roman" w:hAnsi="Times New Roman" w:cs="Times New Roman"/>
              </w:rPr>
            </w:pPr>
            <w:r w:rsidRPr="000C4550">
              <w:rPr>
                <w:rFonts w:ascii="Times New Roman" w:eastAsia="Times New Roman" w:hAnsi="Times New Roman" w:cs="Times New Roman"/>
              </w:rPr>
              <w:t>От 4 до 12</w:t>
            </w:r>
          </w:p>
        </w:tc>
        <w:tc>
          <w:tcPr>
            <w:tcW w:w="1045" w:type="dxa"/>
            <w:tcMar>
              <w:left w:w="28" w:type="dxa"/>
              <w:right w:w="28" w:type="dxa"/>
            </w:tcMar>
            <w:hideMark/>
          </w:tcPr>
          <w:p w:rsidR="000C4550" w:rsidRPr="000C4550" w:rsidRDefault="000C4550" w:rsidP="006F1D3C">
            <w:pPr>
              <w:widowControl w:val="0"/>
              <w:jc w:val="center"/>
              <w:rPr>
                <w:rFonts w:ascii="Times New Roman" w:eastAsia="Times New Roman" w:hAnsi="Times New Roman" w:cs="Times New Roman"/>
              </w:rPr>
            </w:pPr>
            <w:r w:rsidRPr="000C4550">
              <w:rPr>
                <w:rFonts w:ascii="Times New Roman" w:eastAsia="Times New Roman" w:hAnsi="Times New Roman" w:cs="Times New Roman"/>
              </w:rPr>
              <w:t>–</w:t>
            </w:r>
          </w:p>
        </w:tc>
        <w:tc>
          <w:tcPr>
            <w:tcW w:w="1463" w:type="dxa"/>
            <w:tcMar>
              <w:left w:w="28" w:type="dxa"/>
              <w:right w:w="28" w:type="dxa"/>
            </w:tcMar>
            <w:hideMark/>
          </w:tcPr>
          <w:p w:rsidR="000C4550" w:rsidRPr="000C4550" w:rsidRDefault="000C4550" w:rsidP="006F1D3C">
            <w:pPr>
              <w:widowControl w:val="0"/>
              <w:jc w:val="center"/>
              <w:rPr>
                <w:rFonts w:ascii="Times New Roman" w:eastAsia="Times New Roman" w:hAnsi="Times New Roman" w:cs="Times New Roman"/>
              </w:rPr>
            </w:pPr>
            <w:r w:rsidRPr="000C4550">
              <w:rPr>
                <w:rFonts w:ascii="Times New Roman" w:eastAsia="Times New Roman" w:hAnsi="Times New Roman" w:cs="Times New Roman"/>
              </w:rPr>
              <w:t>–</w:t>
            </w:r>
          </w:p>
        </w:tc>
      </w:tr>
      <w:tr w:rsidR="000C4550" w:rsidRPr="000C4550" w:rsidTr="000C4550">
        <w:tc>
          <w:tcPr>
            <w:tcW w:w="1021" w:type="dxa"/>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r w:rsidRPr="000C4550">
              <w:rPr>
                <w:rFonts w:ascii="Times New Roman" w:eastAsia="Times New Roman" w:hAnsi="Times New Roman" w:cs="Times New Roman"/>
              </w:rPr>
              <w:t>Стадии</w:t>
            </w:r>
          </w:p>
        </w:tc>
        <w:tc>
          <w:tcPr>
            <w:tcW w:w="2455" w:type="dxa"/>
            <w:gridSpan w:val="2"/>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r w:rsidRPr="000C4550">
              <w:rPr>
                <w:rFonts w:ascii="Times New Roman" w:eastAsia="Times New Roman" w:hAnsi="Times New Roman" w:cs="Times New Roman"/>
              </w:rPr>
              <w:t>Базовой подготовки</w:t>
            </w:r>
          </w:p>
        </w:tc>
        <w:tc>
          <w:tcPr>
            <w:tcW w:w="3993" w:type="dxa"/>
            <w:gridSpan w:val="3"/>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r w:rsidRPr="000C4550">
              <w:rPr>
                <w:rFonts w:ascii="Times New Roman" w:eastAsia="Times New Roman" w:hAnsi="Times New Roman" w:cs="Times New Roman"/>
              </w:rPr>
              <w:t>Максимальной реализации индивидуальных возможностей</w:t>
            </w:r>
          </w:p>
        </w:tc>
        <w:tc>
          <w:tcPr>
            <w:tcW w:w="2508" w:type="dxa"/>
            <w:gridSpan w:val="2"/>
            <w:tcMar>
              <w:left w:w="28" w:type="dxa"/>
              <w:right w:w="28" w:type="dxa"/>
            </w:tcMar>
            <w:hideMark/>
          </w:tcPr>
          <w:p w:rsidR="000C4550" w:rsidRPr="000C4550" w:rsidRDefault="000C4550" w:rsidP="000E616C">
            <w:pPr>
              <w:widowControl w:val="0"/>
              <w:rPr>
                <w:rFonts w:ascii="Times New Roman" w:eastAsia="Times New Roman" w:hAnsi="Times New Roman" w:cs="Times New Roman"/>
              </w:rPr>
            </w:pPr>
            <w:r w:rsidRPr="000C4550">
              <w:rPr>
                <w:rFonts w:ascii="Times New Roman" w:eastAsia="Times New Roman" w:hAnsi="Times New Roman" w:cs="Times New Roman"/>
              </w:rPr>
              <w:t>Спортивного долголетия</w:t>
            </w:r>
          </w:p>
        </w:tc>
      </w:tr>
    </w:tbl>
    <w:p w:rsidR="000C4550" w:rsidRPr="000C4550" w:rsidRDefault="000C4550" w:rsidP="00286EA1">
      <w:pPr>
        <w:widowControl w:val="0"/>
        <w:spacing w:after="0" w:line="240" w:lineRule="auto"/>
        <w:ind w:firstLine="567"/>
        <w:jc w:val="both"/>
        <w:rPr>
          <w:rFonts w:ascii="Times New Roman" w:eastAsia="Times New Roman" w:hAnsi="Times New Roman" w:cs="Times New Roman"/>
          <w:sz w:val="24"/>
          <w:szCs w:val="24"/>
        </w:rPr>
      </w:pPr>
    </w:p>
    <w:p w:rsidR="00307FC2" w:rsidRPr="00286EA1" w:rsidRDefault="00286EA1" w:rsidP="00286EA1">
      <w:pPr>
        <w:widowControl w:val="0"/>
        <w:spacing w:after="0" w:line="240" w:lineRule="auto"/>
        <w:ind w:firstLine="567"/>
        <w:jc w:val="both"/>
        <w:rPr>
          <w:rFonts w:ascii="Times New Roman" w:hAnsi="Times New Roman" w:cs="Times New Roman"/>
          <w:sz w:val="24"/>
          <w:szCs w:val="24"/>
        </w:rPr>
      </w:pPr>
      <w:r w:rsidRPr="00286EA1">
        <w:rPr>
          <w:rFonts w:ascii="Times New Roman" w:hAnsi="Times New Roman" w:cs="Times New Roman"/>
          <w:sz w:val="24"/>
          <w:szCs w:val="24"/>
        </w:rPr>
        <w:t>Современная система спортивной подготовки включает в себя три взаимосвязанные подсистемы: соревнований, тренировки, а также факторов, повышающих эффективность соревновательной и тренировочной деятельности (Желязков Ц.П.,1998, Матвеев Л.П.,1997, Платонов В.Н.,1997, СусловФ.П.,1995).</w:t>
      </w:r>
    </w:p>
    <w:p w:rsidR="00307FC2" w:rsidRPr="006F1DCC" w:rsidRDefault="00747F8C" w:rsidP="00286EA1">
      <w:pPr>
        <w:widowControl w:val="0"/>
        <w:spacing w:after="0" w:line="240" w:lineRule="auto"/>
        <w:ind w:firstLine="567"/>
        <w:jc w:val="both"/>
        <w:rPr>
          <w:rFonts w:ascii="Times New Roman" w:hAnsi="Times New Roman" w:cs="Times New Roman"/>
          <w:sz w:val="24"/>
          <w:szCs w:val="24"/>
          <w:lang w:val="be-BY"/>
        </w:rPr>
      </w:pPr>
      <w:r w:rsidRPr="006F1DCC">
        <w:rPr>
          <w:rFonts w:ascii="Times New Roman" w:hAnsi="Times New Roman" w:cs="Times New Roman"/>
        </w:rPr>
        <w:t xml:space="preserve">Специалисты в области теории спорта считают, что к таким факторам следует отнести, прежде всего: </w:t>
      </w:r>
      <w:r w:rsidRPr="006F1DCC">
        <w:rPr>
          <w:rStyle w:val="a9"/>
          <w:rFonts w:ascii="Times New Roman" w:hAnsi="Times New Roman" w:cs="Times New Roman"/>
        </w:rPr>
        <w:t xml:space="preserve">качественную физкультурно-спортивную ориентацию и спортивный отбор, кадровое, материально-техническое, научное, </w:t>
      </w:r>
      <w:r w:rsidR="006F1DCC" w:rsidRPr="006F1DCC">
        <w:rPr>
          <w:rStyle w:val="a9"/>
          <w:rFonts w:ascii="Times New Roman" w:hAnsi="Times New Roman" w:cs="Times New Roman"/>
        </w:rPr>
        <w:t>медико-биологическое</w:t>
      </w:r>
      <w:r w:rsidRPr="006F1DCC">
        <w:rPr>
          <w:rStyle w:val="a9"/>
          <w:rFonts w:ascii="Times New Roman" w:hAnsi="Times New Roman" w:cs="Times New Roman"/>
        </w:rPr>
        <w:t>, и информационное обеспечение, факторы внешней среды, социально-экономические условия, финансирование, организационно-управленческие структуры и механизмы</w:t>
      </w:r>
      <w:r w:rsidRPr="006F1DCC">
        <w:rPr>
          <w:rFonts w:ascii="Times New Roman" w:hAnsi="Times New Roman" w:cs="Times New Roman"/>
        </w:rPr>
        <w:t>.</w:t>
      </w:r>
    </w:p>
    <w:p w:rsidR="00747F8C" w:rsidRPr="00747F8C" w:rsidRDefault="00747F8C" w:rsidP="00747F8C">
      <w:pPr>
        <w:widowControl w:val="0"/>
        <w:spacing w:after="0" w:line="240" w:lineRule="auto"/>
        <w:ind w:firstLine="567"/>
        <w:jc w:val="both"/>
        <w:outlineLvl w:val="1"/>
        <w:rPr>
          <w:rFonts w:ascii="Times New Roman" w:eastAsia="Times New Roman" w:hAnsi="Times New Roman" w:cs="Times New Roman"/>
          <w:b/>
          <w:bCs/>
          <w:sz w:val="24"/>
          <w:szCs w:val="24"/>
        </w:rPr>
      </w:pPr>
      <w:r w:rsidRPr="00747F8C">
        <w:rPr>
          <w:rFonts w:ascii="Times New Roman" w:eastAsia="Times New Roman" w:hAnsi="Times New Roman" w:cs="Times New Roman"/>
          <w:b/>
          <w:bCs/>
          <w:sz w:val="24"/>
          <w:szCs w:val="24"/>
        </w:rPr>
        <w:t>Физкультурно-спортивная ориентация и спортивный отбор</w:t>
      </w:r>
    </w:p>
    <w:p w:rsidR="00747F8C" w:rsidRPr="00747F8C" w:rsidRDefault="00747F8C" w:rsidP="00747F8C">
      <w:pPr>
        <w:spacing w:after="0" w:line="240" w:lineRule="auto"/>
        <w:ind w:firstLine="567"/>
        <w:jc w:val="both"/>
        <w:rPr>
          <w:rFonts w:ascii="Times New Roman" w:eastAsia="Times New Roman" w:hAnsi="Times New Roman" w:cs="Times New Roman"/>
          <w:sz w:val="24"/>
          <w:szCs w:val="24"/>
        </w:rPr>
      </w:pPr>
      <w:r w:rsidRPr="00747F8C">
        <w:rPr>
          <w:rFonts w:ascii="Times New Roman" w:eastAsia="Times New Roman" w:hAnsi="Times New Roman" w:cs="Times New Roman"/>
          <w:sz w:val="24"/>
          <w:szCs w:val="24"/>
        </w:rPr>
        <w:t>Добиться высоких результатов в спорте в настоящее время могут только двигательно-одаренные люди. Это обстоятельство, а также ускоренный прогресс современного спорта и резкое обострение конкуренции в отдельных его видах обусловливают актуальность проблематики заблаговременного выявления индивидуальной спортивной предрасположенности приобщаемых или уже приобщенных к занятиям спортом.</w:t>
      </w:r>
    </w:p>
    <w:p w:rsidR="00747F8C" w:rsidRDefault="00747F8C" w:rsidP="00747F8C">
      <w:pPr>
        <w:pStyle w:val="a4"/>
        <w:spacing w:before="0" w:beforeAutospacing="0" w:after="0" w:afterAutospacing="0"/>
        <w:ind w:firstLine="567"/>
        <w:jc w:val="both"/>
      </w:pPr>
      <w:r>
        <w:rPr>
          <w:rStyle w:val="a9"/>
        </w:rPr>
        <w:t xml:space="preserve">Физкультурно-спортивная ориентация </w:t>
      </w:r>
      <w:r>
        <w:t>– понимается как комплекс организационно-методических мероприятий, конечной целью которых является заблаговременное распознание повышенной индивидуальной предрасположенности, позволяющей наметить наиболее предпочтительное направление специализации конкретного юного спортсмена (спортивной одаренности) или отсутствия таковой (в последнем случае ему рекомендуется ограничиться занятиями так называемым массовым спортом). При этом реализуется основная задача подбора вида спорта, в котором данный человек более полно может реализовать свои возможности.</w:t>
      </w:r>
    </w:p>
    <w:p w:rsidR="00747F8C" w:rsidRDefault="00747F8C" w:rsidP="00747F8C">
      <w:pPr>
        <w:pStyle w:val="a4"/>
        <w:spacing w:before="0" w:beforeAutospacing="0" w:after="0" w:afterAutospacing="0"/>
        <w:ind w:firstLine="567"/>
        <w:jc w:val="both"/>
      </w:pPr>
      <w:r>
        <w:rPr>
          <w:rStyle w:val="a9"/>
        </w:rPr>
        <w:t xml:space="preserve">Спортивный отбор </w:t>
      </w:r>
      <w:r>
        <w:t>– понимают как комплекс организационно-методических мероприятий с целью заблаговременного распознания повышенной индивидуальной предрасположенности для занятий конкретным видом спорта и выделение из общего числа приобщаемых либо уже приобщенных к спорту тех, кто относительно более способен к высоким результатам в этом виде соревновательной деятельности. При этом реализуется задача отбора претендентов для занятия конкретным видом спорта.</w:t>
      </w:r>
    </w:p>
    <w:p w:rsidR="009D35D0" w:rsidRPr="009D35D0" w:rsidRDefault="009D35D0" w:rsidP="009D35D0">
      <w:pPr>
        <w:pStyle w:val="2"/>
        <w:spacing w:before="0" w:beforeAutospacing="0" w:after="0" w:afterAutospacing="0"/>
        <w:ind w:firstLine="567"/>
        <w:jc w:val="both"/>
        <w:rPr>
          <w:sz w:val="24"/>
          <w:szCs w:val="24"/>
        </w:rPr>
      </w:pPr>
      <w:r w:rsidRPr="009D35D0">
        <w:rPr>
          <w:sz w:val="24"/>
          <w:szCs w:val="24"/>
        </w:rPr>
        <w:t>Кадровое обеспечение</w:t>
      </w:r>
    </w:p>
    <w:p w:rsidR="00307FC2" w:rsidRDefault="009D35D0" w:rsidP="009D35D0">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w:t>
      </w:r>
      <w:r w:rsidRPr="009D35D0">
        <w:rPr>
          <w:rFonts w:ascii="Times New Roman" w:hAnsi="Times New Roman" w:cs="Times New Roman"/>
          <w:sz w:val="24"/>
          <w:szCs w:val="24"/>
        </w:rPr>
        <w:t>одготовк</w:t>
      </w:r>
      <w:r>
        <w:rPr>
          <w:rFonts w:ascii="Times New Roman" w:hAnsi="Times New Roman" w:cs="Times New Roman"/>
          <w:sz w:val="24"/>
          <w:szCs w:val="24"/>
        </w:rPr>
        <w:t>а</w:t>
      </w:r>
      <w:r w:rsidRPr="009D35D0">
        <w:rPr>
          <w:rFonts w:ascii="Times New Roman" w:hAnsi="Times New Roman" w:cs="Times New Roman"/>
          <w:sz w:val="24"/>
          <w:szCs w:val="24"/>
        </w:rPr>
        <w:t xml:space="preserve"> спортсменов обеспечива</w:t>
      </w:r>
      <w:r>
        <w:rPr>
          <w:rFonts w:ascii="Times New Roman" w:hAnsi="Times New Roman" w:cs="Times New Roman"/>
          <w:sz w:val="24"/>
          <w:szCs w:val="24"/>
        </w:rPr>
        <w:t>ется</w:t>
      </w:r>
      <w:r w:rsidRPr="009D35D0">
        <w:rPr>
          <w:rFonts w:ascii="Times New Roman" w:hAnsi="Times New Roman" w:cs="Times New Roman"/>
          <w:sz w:val="24"/>
          <w:szCs w:val="24"/>
        </w:rPr>
        <w:t xml:space="preserve"> высоким уровнем профессиональной квалификации кадров, наличием талантливых тренеров, научных работников, специалистов обслуживающих спортивные сооружения, массажистов, медиков, спортивных арбитров, способных осуществлять опережающие шаги в тех направлениях, которые являются наиболее перспективными. Совершенно очевидно, что если специалист, работающий в области спорта, недостаточно подготовлен в теоретическом и практическом отношениях, то могут возникнуть серьезные проблемы, как в организации тренировочного процесса, так и в качественном проведении соревнований.</w:t>
      </w:r>
    </w:p>
    <w:p w:rsidR="00D446EA" w:rsidRPr="00D446EA" w:rsidRDefault="00D446EA" w:rsidP="00D446EA">
      <w:pPr>
        <w:pStyle w:val="2"/>
        <w:spacing w:before="0" w:beforeAutospacing="0" w:after="0" w:afterAutospacing="0"/>
        <w:ind w:firstLine="567"/>
        <w:jc w:val="both"/>
        <w:rPr>
          <w:sz w:val="24"/>
          <w:szCs w:val="24"/>
        </w:rPr>
      </w:pPr>
      <w:r w:rsidRPr="00D446EA">
        <w:rPr>
          <w:sz w:val="24"/>
          <w:szCs w:val="24"/>
        </w:rPr>
        <w:t>Научное, медико-биологическое и информационное обеспечение</w:t>
      </w:r>
    </w:p>
    <w:p w:rsidR="009D35D0" w:rsidRPr="00D446EA" w:rsidRDefault="00D446EA" w:rsidP="00D446EA">
      <w:pPr>
        <w:widowControl w:val="0"/>
        <w:spacing w:after="0" w:line="240" w:lineRule="auto"/>
        <w:ind w:firstLine="567"/>
        <w:jc w:val="both"/>
        <w:rPr>
          <w:rFonts w:ascii="Times New Roman" w:hAnsi="Times New Roman" w:cs="Times New Roman"/>
          <w:sz w:val="24"/>
          <w:szCs w:val="24"/>
        </w:rPr>
      </w:pPr>
      <w:r>
        <w:t>Своевременное внедрение в повседневную практику достижений научного и научно-технического прогресса является одним из решающих факторов, повышающих эффективность подготовки спортсменов.</w:t>
      </w:r>
    </w:p>
    <w:p w:rsidR="001975A0" w:rsidRPr="001975A0" w:rsidRDefault="001975A0" w:rsidP="001975A0">
      <w:pPr>
        <w:pStyle w:val="2"/>
        <w:spacing w:before="0" w:beforeAutospacing="0" w:after="0" w:afterAutospacing="0"/>
        <w:ind w:firstLine="567"/>
        <w:jc w:val="both"/>
        <w:rPr>
          <w:sz w:val="24"/>
          <w:szCs w:val="24"/>
        </w:rPr>
      </w:pPr>
      <w:r w:rsidRPr="001975A0">
        <w:rPr>
          <w:sz w:val="24"/>
          <w:szCs w:val="24"/>
        </w:rPr>
        <w:t>Социально-экономические факторы</w:t>
      </w:r>
    </w:p>
    <w:p w:rsidR="001975A0" w:rsidRPr="001975A0" w:rsidRDefault="001975A0" w:rsidP="001975A0">
      <w:pPr>
        <w:pStyle w:val="a4"/>
        <w:spacing w:before="0" w:beforeAutospacing="0" w:after="0" w:afterAutospacing="0"/>
        <w:ind w:firstLine="567"/>
        <w:jc w:val="both"/>
      </w:pPr>
      <w:r w:rsidRPr="001975A0">
        <w:t>Подготовку спортсменов нельзя строить в отрыве от социальных и экономических условий. Они оказывают существенное влияние на развитие того или иного вида спорта.</w:t>
      </w:r>
    </w:p>
    <w:p w:rsidR="00877057" w:rsidRPr="00877057" w:rsidRDefault="00877057" w:rsidP="00877057">
      <w:pPr>
        <w:pStyle w:val="2"/>
        <w:spacing w:before="0" w:beforeAutospacing="0" w:after="0" w:afterAutospacing="0"/>
        <w:ind w:firstLine="567"/>
        <w:jc w:val="both"/>
        <w:rPr>
          <w:sz w:val="24"/>
          <w:szCs w:val="24"/>
        </w:rPr>
      </w:pPr>
      <w:r w:rsidRPr="00877057">
        <w:rPr>
          <w:sz w:val="24"/>
          <w:szCs w:val="24"/>
        </w:rPr>
        <w:t>Факторы внешней и «искусственной управляющей» среды</w:t>
      </w:r>
    </w:p>
    <w:p w:rsidR="00877057" w:rsidRPr="00877057" w:rsidRDefault="00877057" w:rsidP="00877057">
      <w:pPr>
        <w:pStyle w:val="a4"/>
        <w:spacing w:before="0" w:beforeAutospacing="0" w:after="0" w:afterAutospacing="0"/>
        <w:ind w:firstLine="567"/>
        <w:jc w:val="both"/>
      </w:pPr>
      <w:r w:rsidRPr="00877057">
        <w:lastRenderedPageBreak/>
        <w:t>Факторы внешней среды (высота над уровнем моря, температура и влажность воздуха, изменение часового пояса) непосредственно влияют на эффективность тренировочной и соревновательной деятельности. С одной стороны, они могут способствовать повышению спортивной работоспособности, а с другой – осложнять условия, увеличивая нагрузку на определенные функциональные системы организма спортсменов.</w:t>
      </w:r>
    </w:p>
    <w:p w:rsidR="00877057" w:rsidRPr="00877057" w:rsidRDefault="00877057" w:rsidP="00877057">
      <w:pPr>
        <w:pStyle w:val="a4"/>
        <w:spacing w:before="0" w:beforeAutospacing="0" w:after="0" w:afterAutospacing="0"/>
        <w:ind w:firstLine="567"/>
        <w:jc w:val="both"/>
      </w:pPr>
      <w:r w:rsidRPr="00877057">
        <w:t>Совершенствование комплекса средств, методов и условий подготовки спортсменов, наряду с учетом естественносредовых воздействий, идет по все усиливающемуся направлению разработки и внедрению элементов так называемой «искусственной управляемой среды» (И.П.Ратов, 1982,1994). Основными элементами, создающими эту среду являются: тренажеры, тренировочные стенды, специализированное оборудование и инвентарь, спортивные покрытия, элементы спортивной экипировки и обуви, а также другие технические устройства измерительно</w:t>
      </w:r>
      <w:r w:rsidR="00E54A99">
        <w:t>-</w:t>
      </w:r>
      <w:r w:rsidRPr="00877057">
        <w:t>информационного, программирующего и корректирующего назначения.</w:t>
      </w:r>
    </w:p>
    <w:p w:rsidR="00E54A99" w:rsidRPr="00E54A99" w:rsidRDefault="00E54A99" w:rsidP="00E54A99">
      <w:pPr>
        <w:spacing w:after="0" w:line="240" w:lineRule="auto"/>
        <w:ind w:firstLine="567"/>
        <w:jc w:val="both"/>
        <w:outlineLvl w:val="1"/>
        <w:rPr>
          <w:rFonts w:ascii="Times New Roman" w:eastAsia="Times New Roman" w:hAnsi="Times New Roman" w:cs="Times New Roman"/>
          <w:b/>
          <w:bCs/>
          <w:sz w:val="24"/>
          <w:szCs w:val="24"/>
        </w:rPr>
      </w:pPr>
      <w:r w:rsidRPr="00E54A99">
        <w:rPr>
          <w:rFonts w:ascii="Times New Roman" w:eastAsia="Times New Roman" w:hAnsi="Times New Roman" w:cs="Times New Roman"/>
          <w:b/>
          <w:bCs/>
          <w:sz w:val="24"/>
          <w:szCs w:val="24"/>
        </w:rPr>
        <w:t>Материально-техническое обеспечение</w:t>
      </w:r>
    </w:p>
    <w:p w:rsidR="009D35D0" w:rsidRPr="00E54A99" w:rsidRDefault="00E54A99" w:rsidP="00E54A99">
      <w:pPr>
        <w:widowControl w:val="0"/>
        <w:spacing w:after="0" w:line="240" w:lineRule="auto"/>
        <w:ind w:firstLine="567"/>
        <w:jc w:val="both"/>
        <w:rPr>
          <w:rFonts w:ascii="Times New Roman" w:hAnsi="Times New Roman" w:cs="Times New Roman"/>
          <w:sz w:val="24"/>
          <w:szCs w:val="24"/>
        </w:rPr>
      </w:pPr>
      <w:r w:rsidRPr="00E54A99">
        <w:rPr>
          <w:rFonts w:ascii="Times New Roman" w:eastAsia="Times New Roman" w:hAnsi="Times New Roman" w:cs="Times New Roman"/>
          <w:sz w:val="24"/>
          <w:szCs w:val="24"/>
        </w:rPr>
        <w:t>Адекватное материально-техническое обеспечение спортивной подготовки позволяет существенно повысить эффективность тренировочного процесса и реализацию спортивно-технического мастерства атлетов в соревновательной деятельности.</w:t>
      </w:r>
    </w:p>
    <w:p w:rsidR="0036051D" w:rsidRPr="0036051D" w:rsidRDefault="0036051D" w:rsidP="0036051D">
      <w:pPr>
        <w:pStyle w:val="2"/>
        <w:spacing w:before="0" w:beforeAutospacing="0" w:after="0" w:afterAutospacing="0"/>
        <w:ind w:firstLine="567"/>
        <w:jc w:val="both"/>
        <w:rPr>
          <w:sz w:val="24"/>
          <w:szCs w:val="24"/>
        </w:rPr>
      </w:pPr>
      <w:r w:rsidRPr="0036051D">
        <w:rPr>
          <w:sz w:val="24"/>
          <w:szCs w:val="24"/>
        </w:rPr>
        <w:t>Организационно-управленческая структура</w:t>
      </w:r>
    </w:p>
    <w:p w:rsidR="0036051D" w:rsidRPr="0036051D" w:rsidRDefault="0036051D" w:rsidP="0036051D">
      <w:pPr>
        <w:pStyle w:val="a4"/>
        <w:spacing w:before="0" w:beforeAutospacing="0" w:after="0" w:afterAutospacing="0"/>
        <w:ind w:firstLine="567"/>
        <w:jc w:val="both"/>
      </w:pPr>
      <w:r w:rsidRPr="0036051D">
        <w:t>Система управления физкультурно-спортивным движением – это упорядоченная совокупность управляемой и управляющей подсистем, действие которых направлено на организацию оптимальных условий для развития массового спортивного движения, эффективного повышения мастерства спортсменов и завоевание передовых позиций в соревнованиях самого высокого уровня. В системе управления выделяют организационную структуру и механизм, обеспечивающий ее функционирование.</w:t>
      </w:r>
    </w:p>
    <w:p w:rsidR="00307FC2" w:rsidRPr="0036051D" w:rsidRDefault="00307FC2" w:rsidP="00E54A99">
      <w:pPr>
        <w:widowControl w:val="0"/>
        <w:spacing w:after="0" w:line="240" w:lineRule="auto"/>
        <w:ind w:firstLine="567"/>
        <w:jc w:val="both"/>
        <w:rPr>
          <w:rFonts w:ascii="Times New Roman" w:hAnsi="Times New Roman" w:cs="Times New Roman"/>
          <w:sz w:val="24"/>
          <w:szCs w:val="24"/>
        </w:rPr>
      </w:pPr>
    </w:p>
    <w:p w:rsidR="00747F8C" w:rsidRPr="002977BD" w:rsidRDefault="002977BD" w:rsidP="002977BD">
      <w:pPr>
        <w:widowControl w:val="0"/>
        <w:spacing w:after="0" w:line="240" w:lineRule="auto"/>
        <w:ind w:firstLine="567"/>
        <w:jc w:val="center"/>
        <w:rPr>
          <w:rFonts w:ascii="Times New Roman" w:hAnsi="Times New Roman" w:cs="Times New Roman"/>
          <w:b/>
          <w:i/>
          <w:sz w:val="24"/>
          <w:szCs w:val="24"/>
          <w:lang w:val="be-BY"/>
        </w:rPr>
      </w:pPr>
      <w:r w:rsidRPr="002977BD">
        <w:rPr>
          <w:rFonts w:ascii="Times New Roman" w:hAnsi="Times New Roman" w:cs="Times New Roman"/>
          <w:b/>
          <w:i/>
          <w:sz w:val="28"/>
          <w:szCs w:val="28"/>
          <w:lang w:val="be-BY"/>
        </w:rPr>
        <w:t>Месца спартыўнай падрыхтоўкі ў фізічнай культуры</w:t>
      </w:r>
    </w:p>
    <w:p w:rsidR="00747F8C" w:rsidRDefault="00747F8C" w:rsidP="00E54A99">
      <w:pPr>
        <w:widowControl w:val="0"/>
        <w:spacing w:after="0" w:line="240" w:lineRule="auto"/>
        <w:ind w:firstLine="567"/>
        <w:jc w:val="both"/>
        <w:rPr>
          <w:rFonts w:ascii="Times New Roman" w:hAnsi="Times New Roman" w:cs="Times New Roman"/>
          <w:sz w:val="24"/>
          <w:szCs w:val="24"/>
          <w:lang w:val="be-BY"/>
        </w:rPr>
      </w:pPr>
    </w:p>
    <w:p w:rsidR="000119A9" w:rsidRDefault="000119A9" w:rsidP="00E54A99">
      <w:pPr>
        <w:widowControl w:val="0"/>
        <w:spacing w:after="0" w:line="240" w:lineRule="auto"/>
        <w:ind w:firstLine="567"/>
        <w:jc w:val="both"/>
        <w:rPr>
          <w:rFonts w:ascii="Times New Roman" w:hAnsi="Times New Roman" w:cs="Times New Roman"/>
          <w:sz w:val="24"/>
          <w:szCs w:val="24"/>
          <w:lang w:val="be-BY"/>
        </w:rPr>
      </w:pPr>
      <w:r>
        <w:rPr>
          <w:rFonts w:ascii="Times New Roman" w:hAnsi="Times New Roman" w:cs="Times New Roman"/>
          <w:sz w:val="24"/>
          <w:szCs w:val="24"/>
          <w:lang w:val="be-BY"/>
        </w:rPr>
        <w:t>Место спортивной подготовки в физической культуре показано на рисунке</w:t>
      </w:r>
      <w:r w:rsidR="00FE02A7">
        <w:rPr>
          <w:rFonts w:ascii="Times New Roman" w:hAnsi="Times New Roman" w:cs="Times New Roman"/>
          <w:sz w:val="24"/>
          <w:szCs w:val="24"/>
          <w:lang w:val="be-BY"/>
        </w:rPr>
        <w:t xml:space="preserve"> 2</w:t>
      </w:r>
      <w:r>
        <w:rPr>
          <w:rFonts w:ascii="Times New Roman" w:hAnsi="Times New Roman" w:cs="Times New Roman"/>
          <w:sz w:val="24"/>
          <w:szCs w:val="24"/>
          <w:lang w:val="be-BY"/>
        </w:rPr>
        <w:t>.</w:t>
      </w:r>
    </w:p>
    <w:p w:rsidR="000119A9" w:rsidRPr="007612EC" w:rsidRDefault="000119A9" w:rsidP="00E54A99">
      <w:pPr>
        <w:widowControl w:val="0"/>
        <w:spacing w:after="0" w:line="240" w:lineRule="auto"/>
        <w:ind w:firstLine="567"/>
        <w:jc w:val="both"/>
        <w:rPr>
          <w:rFonts w:ascii="Times New Roman" w:hAnsi="Times New Roman" w:cs="Times New Roman"/>
          <w:sz w:val="24"/>
          <w:szCs w:val="24"/>
          <w:lang w:val="be-BY"/>
        </w:rPr>
      </w:pPr>
    </w:p>
    <w:p w:rsidR="00F44802" w:rsidRPr="007612EC" w:rsidRDefault="00F44802" w:rsidP="007026BF">
      <w:pPr>
        <w:widowControl w:val="0"/>
        <w:spacing w:after="0" w:line="240" w:lineRule="auto"/>
        <w:jc w:val="both"/>
        <w:rPr>
          <w:rFonts w:ascii="Times New Roman" w:hAnsi="Times New Roman" w:cs="Times New Roman"/>
          <w:sz w:val="24"/>
          <w:szCs w:val="24"/>
          <w:lang w:val="be-BY"/>
        </w:rPr>
      </w:pPr>
    </w:p>
    <w:p w:rsidR="00F44802" w:rsidRDefault="00E52722" w:rsidP="007026BF">
      <w:pPr>
        <w:widowControl w:val="0"/>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r>
      <w:r>
        <w:rPr>
          <w:rFonts w:ascii="Times New Roman" w:hAnsi="Times New Roman" w:cs="Times New Roman"/>
          <w:sz w:val="28"/>
          <w:szCs w:val="28"/>
          <w:lang w:val="be-BY"/>
        </w:rPr>
        <w:pict>
          <v:group id="_x0000_s1044" editas="canvas" style="width:496.05pt;height:196.3pt;mso-position-horizontal-relative:char;mso-position-vertical-relative:line" coordorigin="1134,7868" coordsize="9921,3926">
            <o:lock v:ext="edit" aspectratio="t"/>
            <v:shape id="_x0000_s1045" type="#_x0000_t75" style="position:absolute;left:1134;top:7868;width:9921;height:3926" o:preferrelative="f">
              <v:fill o:detectmouseclick="t"/>
              <v:path o:extrusionok="t" o:connecttype="none"/>
              <o:lock v:ext="edit" text="t"/>
            </v:shape>
            <v:shape id="_x0000_s1046" type="#_x0000_t202" style="position:absolute;left:2896;top:7876;width:6389;height:525">
              <v:textbox inset=".5mm,.3mm,.5mm,.3mm">
                <w:txbxContent>
                  <w:p w:rsidR="004F447C" w:rsidRPr="000119A9" w:rsidRDefault="004F447C" w:rsidP="00FE02A7">
                    <w:pPr>
                      <w:jc w:val="center"/>
                      <w:rPr>
                        <w:rFonts w:ascii="Times New Roman" w:hAnsi="Times New Roman" w:cs="Times New Roman"/>
                        <w:b/>
                        <w:sz w:val="24"/>
                        <w:szCs w:val="24"/>
                      </w:rPr>
                    </w:pPr>
                    <w:r>
                      <w:rPr>
                        <w:rFonts w:ascii="Times New Roman" w:hAnsi="Times New Roman" w:cs="Times New Roman"/>
                        <w:b/>
                        <w:sz w:val="24"/>
                        <w:szCs w:val="24"/>
                      </w:rPr>
                      <w:t>Ф</w:t>
                    </w:r>
                    <w:r w:rsidRPr="000119A9">
                      <w:rPr>
                        <w:rFonts w:ascii="Times New Roman" w:hAnsi="Times New Roman" w:cs="Times New Roman"/>
                        <w:b/>
                        <w:sz w:val="24"/>
                        <w:szCs w:val="24"/>
                      </w:rPr>
                      <w:t>изическая культура</w:t>
                    </w:r>
                    <w:r>
                      <w:rPr>
                        <w:rFonts w:ascii="Times New Roman" w:hAnsi="Times New Roman" w:cs="Times New Roman"/>
                        <w:b/>
                        <w:sz w:val="24"/>
                        <w:szCs w:val="24"/>
                      </w:rPr>
                      <w:t xml:space="preserve"> человека (нации)</w:t>
                    </w:r>
                  </w:p>
                </w:txbxContent>
              </v:textbox>
            </v:shape>
            <v:shape id="_x0000_s1047" type="#_x0000_t202" style="position:absolute;left:1199;top:9210;width:2806;height:2130">
              <v:textbox inset=".5mm,.3mm,.5mm,.3mm">
                <w:txbxContent>
                  <w:p w:rsidR="004F447C" w:rsidRPr="00F44802" w:rsidRDefault="004F447C" w:rsidP="00FE02A7">
                    <w:pPr>
                      <w:spacing w:after="0" w:line="240" w:lineRule="auto"/>
                      <w:jc w:val="center"/>
                      <w:rPr>
                        <w:rFonts w:ascii="Times New Roman" w:hAnsi="Times New Roman" w:cs="Times New Roman"/>
                        <w:i/>
                        <w:sz w:val="24"/>
                        <w:szCs w:val="24"/>
                      </w:rPr>
                    </w:pPr>
                    <w:r w:rsidRPr="00F44802">
                      <w:rPr>
                        <w:rFonts w:ascii="Times New Roman" w:hAnsi="Times New Roman" w:cs="Times New Roman"/>
                        <w:i/>
                        <w:sz w:val="24"/>
                        <w:szCs w:val="24"/>
                      </w:rPr>
                      <w:t>Направления физического воспитания:</w:t>
                    </w:r>
                  </w:p>
                  <w:p w:rsidR="004F447C" w:rsidRDefault="004F447C" w:rsidP="00FE02A7">
                    <w:pPr>
                      <w:spacing w:after="0" w:line="240" w:lineRule="auto"/>
                      <w:rPr>
                        <w:rFonts w:ascii="Times New Roman" w:hAnsi="Times New Roman" w:cs="Times New Roman"/>
                        <w:sz w:val="24"/>
                        <w:szCs w:val="24"/>
                      </w:rPr>
                    </w:pPr>
                    <w:r>
                      <w:rPr>
                        <w:rFonts w:ascii="Times New Roman" w:hAnsi="Times New Roman" w:cs="Times New Roman"/>
                        <w:sz w:val="24"/>
                        <w:szCs w:val="24"/>
                      </w:rPr>
                      <w:t>- базовое (общее);</w:t>
                    </w:r>
                  </w:p>
                  <w:p w:rsidR="004F447C" w:rsidRDefault="004F447C" w:rsidP="00FE02A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F44802">
                      <w:rPr>
                        <w:rFonts w:ascii="Times New Roman" w:hAnsi="Times New Roman" w:cs="Times New Roman"/>
                        <w:b/>
                        <w:sz w:val="24"/>
                        <w:szCs w:val="24"/>
                      </w:rPr>
                      <w:t>спортивное</w:t>
                    </w:r>
                    <w:r>
                      <w:rPr>
                        <w:rFonts w:ascii="Times New Roman" w:hAnsi="Times New Roman" w:cs="Times New Roman"/>
                        <w:sz w:val="24"/>
                        <w:szCs w:val="24"/>
                      </w:rPr>
                      <w:t>;</w:t>
                    </w:r>
                  </w:p>
                  <w:p w:rsidR="004F447C" w:rsidRDefault="004F447C" w:rsidP="00FE02A7">
                    <w:pPr>
                      <w:spacing w:after="0" w:line="240" w:lineRule="auto"/>
                      <w:rPr>
                        <w:rFonts w:ascii="Times New Roman" w:hAnsi="Times New Roman" w:cs="Times New Roman"/>
                        <w:sz w:val="24"/>
                        <w:szCs w:val="24"/>
                      </w:rPr>
                    </w:pPr>
                    <w:r>
                      <w:rPr>
                        <w:rFonts w:ascii="Times New Roman" w:hAnsi="Times New Roman" w:cs="Times New Roman"/>
                        <w:sz w:val="24"/>
                        <w:szCs w:val="24"/>
                      </w:rPr>
                      <w:t>- рекреативное;</w:t>
                    </w:r>
                  </w:p>
                  <w:p w:rsidR="004F447C" w:rsidRDefault="004F447C" w:rsidP="00FE02A7">
                    <w:pPr>
                      <w:spacing w:after="0" w:line="240" w:lineRule="auto"/>
                      <w:rPr>
                        <w:rFonts w:ascii="Times New Roman" w:hAnsi="Times New Roman" w:cs="Times New Roman"/>
                        <w:sz w:val="24"/>
                        <w:szCs w:val="24"/>
                      </w:rPr>
                    </w:pPr>
                    <w:r>
                      <w:rPr>
                        <w:rFonts w:ascii="Times New Roman" w:hAnsi="Times New Roman" w:cs="Times New Roman"/>
                        <w:sz w:val="24"/>
                        <w:szCs w:val="24"/>
                      </w:rPr>
                      <w:t>- реабилитационное;</w:t>
                    </w:r>
                  </w:p>
                  <w:p w:rsidR="004F447C" w:rsidRPr="00F44802" w:rsidRDefault="004F447C" w:rsidP="00FE02A7">
                    <w:pPr>
                      <w:spacing w:after="0" w:line="240" w:lineRule="auto"/>
                      <w:rPr>
                        <w:rFonts w:ascii="Times New Roman" w:hAnsi="Times New Roman" w:cs="Times New Roman"/>
                        <w:sz w:val="24"/>
                        <w:szCs w:val="24"/>
                      </w:rPr>
                    </w:pPr>
                    <w:r>
                      <w:rPr>
                        <w:rFonts w:ascii="Times New Roman" w:hAnsi="Times New Roman" w:cs="Times New Roman"/>
                        <w:sz w:val="24"/>
                        <w:szCs w:val="24"/>
                      </w:rPr>
                      <w:t>- иное.</w:t>
                    </w:r>
                  </w:p>
                </w:txbxContent>
              </v:textbox>
            </v:shape>
            <v:shape id="_x0000_s1048" type="#_x0000_t202" style="position:absolute;left:4096;top:9210;width:2864;height:2130">
              <v:textbox inset=".5mm,.3mm,.5mm,.3mm">
                <w:txbxContent>
                  <w:p w:rsidR="004F447C" w:rsidRPr="0078186B" w:rsidRDefault="004F447C" w:rsidP="00FE02A7">
                    <w:pPr>
                      <w:spacing w:after="0" w:line="240" w:lineRule="auto"/>
                      <w:jc w:val="center"/>
                      <w:rPr>
                        <w:rFonts w:ascii="Times New Roman" w:hAnsi="Times New Roman" w:cs="Times New Roman"/>
                        <w:i/>
                        <w:sz w:val="24"/>
                        <w:szCs w:val="24"/>
                      </w:rPr>
                    </w:pPr>
                    <w:r w:rsidRPr="0078186B">
                      <w:rPr>
                        <w:rFonts w:ascii="Times New Roman" w:hAnsi="Times New Roman" w:cs="Times New Roman"/>
                        <w:i/>
                        <w:sz w:val="24"/>
                        <w:szCs w:val="24"/>
                      </w:rPr>
                      <w:t>Результаты физического воспитания:</w:t>
                    </w:r>
                  </w:p>
                  <w:p w:rsidR="004F447C" w:rsidRDefault="004F447C" w:rsidP="00FE02A7">
                    <w:pPr>
                      <w:spacing w:after="0" w:line="240" w:lineRule="auto"/>
                      <w:rPr>
                        <w:rFonts w:ascii="Times New Roman" w:hAnsi="Times New Roman" w:cs="Times New Roman"/>
                        <w:sz w:val="24"/>
                        <w:szCs w:val="24"/>
                      </w:rPr>
                    </w:pPr>
                    <w:r>
                      <w:rPr>
                        <w:rFonts w:ascii="Times New Roman" w:hAnsi="Times New Roman" w:cs="Times New Roman"/>
                        <w:sz w:val="24"/>
                        <w:szCs w:val="24"/>
                      </w:rPr>
                      <w:t>- массовые (уровень физической культуры населения);</w:t>
                    </w:r>
                  </w:p>
                  <w:p w:rsidR="004F447C" w:rsidRPr="00F44802" w:rsidRDefault="004F447C" w:rsidP="00FE02A7">
                    <w:pPr>
                      <w:spacing w:after="0" w:line="240" w:lineRule="auto"/>
                      <w:rPr>
                        <w:rFonts w:ascii="Times New Roman" w:hAnsi="Times New Roman" w:cs="Times New Roman"/>
                        <w:sz w:val="24"/>
                        <w:szCs w:val="24"/>
                      </w:rPr>
                    </w:pPr>
                    <w:r>
                      <w:rPr>
                        <w:rFonts w:ascii="Times New Roman" w:hAnsi="Times New Roman" w:cs="Times New Roman"/>
                        <w:sz w:val="24"/>
                        <w:szCs w:val="24"/>
                      </w:rPr>
                      <w:t>- уникальные (</w:t>
                    </w:r>
                    <w:r w:rsidRPr="00F44802">
                      <w:rPr>
                        <w:rFonts w:ascii="Times New Roman" w:hAnsi="Times New Roman" w:cs="Times New Roman"/>
                        <w:b/>
                        <w:sz w:val="24"/>
                        <w:szCs w:val="24"/>
                      </w:rPr>
                      <w:t>спортивные рекорды</w:t>
                    </w:r>
                    <w:r>
                      <w:rPr>
                        <w:rFonts w:ascii="Times New Roman" w:hAnsi="Times New Roman" w:cs="Times New Roman"/>
                        <w:sz w:val="24"/>
                        <w:szCs w:val="24"/>
                      </w:rPr>
                      <w:t>).</w:t>
                    </w:r>
                  </w:p>
                </w:txbxContent>
              </v:textbox>
            </v:shape>
            <v:shape id="_x0000_s1049" type="#_x0000_t202" style="position:absolute;left:7065;top:9210;width:3915;height:2130">
              <v:textbox inset=".5mm,.3mm,.5mm,.3mm">
                <w:txbxContent>
                  <w:p w:rsidR="004F447C" w:rsidRPr="0078186B" w:rsidRDefault="004F447C" w:rsidP="00FE02A7">
                    <w:pPr>
                      <w:spacing w:after="0" w:line="240" w:lineRule="auto"/>
                      <w:jc w:val="center"/>
                      <w:rPr>
                        <w:rFonts w:ascii="Times New Roman" w:hAnsi="Times New Roman" w:cs="Times New Roman"/>
                        <w:i/>
                        <w:sz w:val="24"/>
                        <w:szCs w:val="24"/>
                      </w:rPr>
                    </w:pPr>
                    <w:r w:rsidRPr="0078186B">
                      <w:rPr>
                        <w:rFonts w:ascii="Times New Roman" w:hAnsi="Times New Roman" w:cs="Times New Roman"/>
                        <w:i/>
                        <w:sz w:val="24"/>
                        <w:szCs w:val="24"/>
                      </w:rPr>
                      <w:t>Условия осуществления физического воспитания:</w:t>
                    </w:r>
                  </w:p>
                  <w:p w:rsidR="004F447C" w:rsidRPr="005C4003" w:rsidRDefault="004F447C" w:rsidP="00FE02A7">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w:t>
                    </w:r>
                    <w:r w:rsidRPr="005C4003">
                      <w:rPr>
                        <w:rFonts w:ascii="Times New Roman" w:hAnsi="Times New Roman" w:cs="Times New Roman"/>
                        <w:b/>
                        <w:sz w:val="24"/>
                        <w:szCs w:val="24"/>
                      </w:rPr>
                      <w:t>социально-экономические;</w:t>
                    </w:r>
                  </w:p>
                  <w:p w:rsidR="004F447C" w:rsidRPr="005C4003" w:rsidRDefault="004F447C" w:rsidP="00FE02A7">
                    <w:pPr>
                      <w:spacing w:after="0" w:line="240" w:lineRule="auto"/>
                      <w:rPr>
                        <w:rFonts w:ascii="Times New Roman" w:hAnsi="Times New Roman" w:cs="Times New Roman"/>
                        <w:b/>
                        <w:sz w:val="24"/>
                        <w:szCs w:val="24"/>
                      </w:rPr>
                    </w:pPr>
                    <w:r w:rsidRPr="005C4003">
                      <w:rPr>
                        <w:rFonts w:ascii="Times New Roman" w:hAnsi="Times New Roman" w:cs="Times New Roman"/>
                        <w:b/>
                        <w:sz w:val="24"/>
                        <w:szCs w:val="24"/>
                      </w:rPr>
                      <w:t>- культурно-исторические;</w:t>
                    </w:r>
                  </w:p>
                  <w:p w:rsidR="004F447C" w:rsidRPr="005C4003" w:rsidRDefault="004F447C" w:rsidP="00FE02A7">
                    <w:pPr>
                      <w:spacing w:after="0" w:line="240" w:lineRule="auto"/>
                      <w:rPr>
                        <w:rFonts w:ascii="Times New Roman" w:hAnsi="Times New Roman" w:cs="Times New Roman"/>
                        <w:b/>
                        <w:sz w:val="24"/>
                        <w:szCs w:val="24"/>
                      </w:rPr>
                    </w:pPr>
                    <w:r w:rsidRPr="005C4003">
                      <w:rPr>
                        <w:rFonts w:ascii="Times New Roman" w:hAnsi="Times New Roman" w:cs="Times New Roman"/>
                        <w:b/>
                        <w:sz w:val="24"/>
                        <w:szCs w:val="24"/>
                      </w:rPr>
                      <w:t>- организационно-управленческие;</w:t>
                    </w:r>
                  </w:p>
                  <w:p w:rsidR="004F447C" w:rsidRPr="005C4003" w:rsidRDefault="004F447C" w:rsidP="00FE02A7">
                    <w:pPr>
                      <w:spacing w:after="0" w:line="240" w:lineRule="auto"/>
                      <w:rPr>
                        <w:rFonts w:ascii="Times New Roman" w:hAnsi="Times New Roman" w:cs="Times New Roman"/>
                        <w:b/>
                        <w:sz w:val="24"/>
                        <w:szCs w:val="24"/>
                      </w:rPr>
                    </w:pPr>
                    <w:r w:rsidRPr="005C4003">
                      <w:rPr>
                        <w:rFonts w:ascii="Times New Roman" w:hAnsi="Times New Roman" w:cs="Times New Roman"/>
                        <w:b/>
                        <w:sz w:val="24"/>
                        <w:szCs w:val="24"/>
                      </w:rPr>
                      <w:t>- научно-методические;</w:t>
                    </w:r>
                  </w:p>
                  <w:p w:rsidR="004F447C" w:rsidRPr="00F44802" w:rsidRDefault="004F447C" w:rsidP="00FE02A7">
                    <w:pPr>
                      <w:spacing w:after="0" w:line="240" w:lineRule="auto"/>
                      <w:rPr>
                        <w:rFonts w:ascii="Times New Roman" w:hAnsi="Times New Roman" w:cs="Times New Roman"/>
                        <w:sz w:val="24"/>
                        <w:szCs w:val="24"/>
                      </w:rPr>
                    </w:pPr>
                    <w:r w:rsidRPr="005C4003">
                      <w:rPr>
                        <w:rFonts w:ascii="Times New Roman" w:hAnsi="Times New Roman" w:cs="Times New Roman"/>
                        <w:b/>
                        <w:sz w:val="24"/>
                        <w:szCs w:val="24"/>
                      </w:rPr>
                      <w:t>- материально-технические</w:t>
                    </w:r>
                    <w:r>
                      <w:rPr>
                        <w:rFonts w:ascii="Times New Roman" w:hAnsi="Times New Roman" w:cs="Times New Roman"/>
                        <w:sz w:val="24"/>
                        <w:szCs w:val="24"/>
                      </w:rPr>
                      <w:t>.</w:t>
                    </w:r>
                  </w:p>
                </w:txbxContent>
              </v:textbox>
            </v:shape>
            <v:shapetype id="_x0000_t32" coordsize="21600,21600" o:spt="32" o:oned="t" path="m,l21600,21600e" filled="f">
              <v:path arrowok="t" fillok="f" o:connecttype="none"/>
              <o:lock v:ext="edit" shapetype="t"/>
            </v:shapetype>
            <v:shape id="_x0000_s1050" type="#_x0000_t32" style="position:absolute;left:2602;top:8401;width:3489;height:809;flip:x" o:connectortype="straight">
              <v:stroke endarrow="block"/>
            </v:shape>
            <v:shape id="_x0000_s1051" type="#_x0000_t32" style="position:absolute;left:5528;top:8401;width:563;height:809;flip:x" o:connectortype="straight">
              <v:stroke endarrow="block"/>
            </v:shape>
            <v:shape id="_x0000_s1052" type="#_x0000_t32" style="position:absolute;left:6091;top:8401;width:2932;height:809" o:connectortype="straight">
              <v:stroke endarrow="block"/>
            </v:shape>
            <v:shape id="_x0000_s1080" type="#_x0000_t202" style="position:absolute;left:1134;top:11419;width:9921;height:375" stroked="f">
              <v:textbox inset=".5mm,.3mm,.5mm,.3mm">
                <w:txbxContent>
                  <w:p w:rsidR="004F447C" w:rsidRPr="00EE4CD5" w:rsidRDefault="004F447C" w:rsidP="00FE02A7">
                    <w:pPr>
                      <w:jc w:val="center"/>
                      <w:rPr>
                        <w:rFonts w:ascii="Times New Roman" w:hAnsi="Times New Roman" w:cs="Times New Roman"/>
                      </w:rPr>
                    </w:pPr>
                    <w:r w:rsidRPr="00EE4CD5">
                      <w:rPr>
                        <w:rFonts w:ascii="Times New Roman" w:hAnsi="Times New Roman" w:cs="Times New Roman"/>
                      </w:rPr>
                      <w:t xml:space="preserve">Рисунок </w:t>
                    </w:r>
                    <w:r>
                      <w:rPr>
                        <w:rFonts w:ascii="Times New Roman" w:hAnsi="Times New Roman" w:cs="Times New Roman"/>
                      </w:rPr>
                      <w:t>2</w:t>
                    </w:r>
                    <w:r w:rsidRPr="00EE4CD5">
                      <w:rPr>
                        <w:rFonts w:ascii="Times New Roman" w:hAnsi="Times New Roman" w:cs="Times New Roman"/>
                      </w:rPr>
                      <w:t xml:space="preserve"> - </w:t>
                    </w:r>
                    <w:r>
                      <w:rPr>
                        <w:rFonts w:ascii="Times New Roman" w:hAnsi="Times New Roman" w:cs="Times New Roman"/>
                        <w:sz w:val="24"/>
                        <w:szCs w:val="24"/>
                        <w:lang w:val="be-BY"/>
                      </w:rPr>
                      <w:t>Место спортивной подготовки в физической культуре</w:t>
                    </w:r>
                  </w:p>
                </w:txbxContent>
              </v:textbox>
            </v:shape>
            <w10:wrap type="none"/>
            <w10:anchorlock/>
          </v:group>
        </w:pict>
      </w:r>
    </w:p>
    <w:p w:rsidR="00F44802" w:rsidRDefault="00F44802" w:rsidP="007026BF">
      <w:pPr>
        <w:widowControl w:val="0"/>
        <w:spacing w:after="0" w:line="240" w:lineRule="auto"/>
        <w:jc w:val="both"/>
        <w:rPr>
          <w:rFonts w:ascii="Times New Roman" w:hAnsi="Times New Roman" w:cs="Times New Roman"/>
          <w:sz w:val="28"/>
          <w:szCs w:val="28"/>
          <w:lang w:val="be-BY"/>
        </w:rPr>
      </w:pPr>
    </w:p>
    <w:p w:rsidR="00E41E91" w:rsidRPr="00E41E91" w:rsidRDefault="0022464D" w:rsidP="00E41E91">
      <w:pPr>
        <w:widowControl w:val="0"/>
        <w:spacing w:after="0" w:line="240" w:lineRule="auto"/>
        <w:ind w:firstLine="567"/>
        <w:jc w:val="both"/>
        <w:rPr>
          <w:rFonts w:ascii="Times New Roman" w:hAnsi="Times New Roman" w:cs="Times New Roman"/>
          <w:sz w:val="24"/>
          <w:szCs w:val="24"/>
        </w:rPr>
      </w:pPr>
      <w:r w:rsidRPr="0022464D">
        <w:rPr>
          <w:rFonts w:ascii="Times New Roman" w:hAnsi="Times New Roman" w:cs="Times New Roman"/>
          <w:sz w:val="24"/>
          <w:szCs w:val="24"/>
          <w:lang w:val="be-BY"/>
        </w:rPr>
        <w:t>Физическая культура как совокупность способов двигательной деятельности</w:t>
      </w:r>
      <w:r>
        <w:rPr>
          <w:rFonts w:ascii="Times New Roman" w:hAnsi="Times New Roman" w:cs="Times New Roman"/>
          <w:sz w:val="24"/>
          <w:szCs w:val="24"/>
          <w:lang w:val="be-BY"/>
        </w:rPr>
        <w:t xml:space="preserve"> человека включает в себя и способы осуществления соревновательной деятельности. Физическое воспитание как процесс формирования физической культуры включает в себя среди прочих и спортивное направление цель</w:t>
      </w:r>
      <w:r w:rsidR="00A402F8">
        <w:rPr>
          <w:rFonts w:ascii="Times New Roman" w:hAnsi="Times New Roman" w:cs="Times New Roman"/>
          <w:sz w:val="24"/>
          <w:szCs w:val="24"/>
          <w:lang w:val="be-BY"/>
        </w:rPr>
        <w:t xml:space="preserve"> </w:t>
      </w:r>
      <w:r>
        <w:rPr>
          <w:rFonts w:ascii="Times New Roman" w:hAnsi="Times New Roman" w:cs="Times New Roman"/>
          <w:sz w:val="24"/>
          <w:szCs w:val="24"/>
          <w:lang w:val="be-BY"/>
        </w:rPr>
        <w:t>которого – формирование соревновательной культуры человека.</w:t>
      </w:r>
      <w:r w:rsidR="000573E2">
        <w:rPr>
          <w:rFonts w:ascii="Times New Roman" w:hAnsi="Times New Roman" w:cs="Times New Roman"/>
          <w:sz w:val="24"/>
          <w:szCs w:val="24"/>
          <w:lang w:val="be-BY"/>
        </w:rPr>
        <w:t xml:space="preserve"> Результатом базового физического воспитания являются уровень сформированности базовой физической культуры человека (насчеления). Результатом физического воспитания спортивной направленности являются уникальные дастижения (спортивные рекорды).</w:t>
      </w:r>
      <w:r w:rsidR="00F93E9E">
        <w:rPr>
          <w:rFonts w:ascii="Times New Roman" w:hAnsi="Times New Roman" w:cs="Times New Roman"/>
          <w:sz w:val="24"/>
          <w:szCs w:val="24"/>
          <w:lang w:val="be-BY"/>
        </w:rPr>
        <w:t xml:space="preserve"> Физическое воспитание как человека так и нации осуществляется в некоторых условиях заметно влияющих </w:t>
      </w:r>
      <w:r w:rsidR="00F93E9E">
        <w:rPr>
          <w:rFonts w:ascii="Times New Roman" w:hAnsi="Times New Roman" w:cs="Times New Roman"/>
          <w:sz w:val="24"/>
          <w:szCs w:val="24"/>
          <w:lang w:val="be-BY"/>
        </w:rPr>
        <w:lastRenderedPageBreak/>
        <w:t>на его результат.</w:t>
      </w:r>
      <w:r w:rsidR="00E41E91">
        <w:rPr>
          <w:rFonts w:ascii="Times New Roman" w:hAnsi="Times New Roman" w:cs="Times New Roman"/>
          <w:sz w:val="24"/>
          <w:szCs w:val="24"/>
          <w:lang w:val="be-BY"/>
        </w:rPr>
        <w:t xml:space="preserve"> К таковым относятся условия </w:t>
      </w:r>
      <w:r w:rsidR="00E41E91">
        <w:rPr>
          <w:rFonts w:ascii="Times New Roman" w:hAnsi="Times New Roman" w:cs="Times New Roman"/>
          <w:sz w:val="24"/>
          <w:szCs w:val="24"/>
        </w:rPr>
        <w:t xml:space="preserve">социально-экономические, </w:t>
      </w:r>
      <w:r w:rsidR="00E41E91" w:rsidRPr="00E41E91">
        <w:rPr>
          <w:rFonts w:ascii="Times New Roman" w:hAnsi="Times New Roman" w:cs="Times New Roman"/>
          <w:sz w:val="24"/>
          <w:szCs w:val="24"/>
        </w:rPr>
        <w:t>культурно-исторические</w:t>
      </w:r>
      <w:r w:rsidR="00E41E91">
        <w:rPr>
          <w:rFonts w:ascii="Times New Roman" w:hAnsi="Times New Roman" w:cs="Times New Roman"/>
          <w:sz w:val="24"/>
          <w:szCs w:val="24"/>
        </w:rPr>
        <w:t xml:space="preserve">, </w:t>
      </w:r>
      <w:r w:rsidR="00E41E91" w:rsidRPr="00E41E91">
        <w:rPr>
          <w:rFonts w:ascii="Times New Roman" w:hAnsi="Times New Roman" w:cs="Times New Roman"/>
          <w:sz w:val="24"/>
          <w:szCs w:val="24"/>
        </w:rPr>
        <w:t>организационно-управленческие</w:t>
      </w:r>
      <w:r w:rsidR="00E41E91">
        <w:rPr>
          <w:rFonts w:ascii="Times New Roman" w:hAnsi="Times New Roman" w:cs="Times New Roman"/>
          <w:sz w:val="24"/>
          <w:szCs w:val="24"/>
        </w:rPr>
        <w:t xml:space="preserve">, </w:t>
      </w:r>
      <w:r w:rsidR="00E41E91" w:rsidRPr="00E41E91">
        <w:rPr>
          <w:rFonts w:ascii="Times New Roman" w:hAnsi="Times New Roman" w:cs="Times New Roman"/>
          <w:sz w:val="24"/>
          <w:szCs w:val="24"/>
        </w:rPr>
        <w:t>научно-методические</w:t>
      </w:r>
      <w:r w:rsidR="00E41E91">
        <w:rPr>
          <w:rFonts w:ascii="Times New Roman" w:hAnsi="Times New Roman" w:cs="Times New Roman"/>
          <w:sz w:val="24"/>
          <w:szCs w:val="24"/>
        </w:rPr>
        <w:t xml:space="preserve">, </w:t>
      </w:r>
      <w:r w:rsidR="00E41E91" w:rsidRPr="00E41E91">
        <w:rPr>
          <w:rFonts w:ascii="Times New Roman" w:hAnsi="Times New Roman" w:cs="Times New Roman"/>
          <w:sz w:val="24"/>
          <w:szCs w:val="24"/>
        </w:rPr>
        <w:t>материально-технические.</w:t>
      </w:r>
    </w:p>
    <w:p w:rsidR="0022464D" w:rsidRDefault="0022464D" w:rsidP="00E41E91">
      <w:pPr>
        <w:widowControl w:val="0"/>
        <w:spacing w:after="0" w:line="240" w:lineRule="auto"/>
        <w:ind w:firstLine="567"/>
        <w:jc w:val="both"/>
        <w:rPr>
          <w:rFonts w:ascii="Times New Roman" w:hAnsi="Times New Roman" w:cs="Times New Roman"/>
          <w:sz w:val="24"/>
          <w:szCs w:val="24"/>
          <w:lang w:val="be-BY"/>
        </w:rPr>
      </w:pPr>
    </w:p>
    <w:p w:rsidR="003C2F12" w:rsidRPr="007026BF" w:rsidRDefault="003C2F12" w:rsidP="007026BF">
      <w:pPr>
        <w:widowControl w:val="0"/>
        <w:spacing w:after="0" w:line="240" w:lineRule="auto"/>
        <w:jc w:val="both"/>
        <w:rPr>
          <w:rFonts w:ascii="Times New Roman" w:hAnsi="Times New Roman" w:cs="Times New Roman"/>
          <w:sz w:val="28"/>
          <w:szCs w:val="28"/>
          <w:lang w:val="be-BY"/>
        </w:rPr>
      </w:pPr>
      <w:r w:rsidRPr="007026BF">
        <w:rPr>
          <w:rFonts w:ascii="Times New Roman" w:hAnsi="Times New Roman" w:cs="Times New Roman"/>
          <w:b/>
          <w:sz w:val="28"/>
          <w:szCs w:val="28"/>
          <w:lang w:val="be-BY"/>
        </w:rPr>
        <w:t>Тэма 4 Мэта і задачы спартыўнай трэніроўкі</w:t>
      </w:r>
      <w:r w:rsidRPr="007026BF">
        <w:rPr>
          <w:rFonts w:ascii="Times New Roman" w:hAnsi="Times New Roman" w:cs="Times New Roman"/>
          <w:sz w:val="28"/>
          <w:szCs w:val="28"/>
          <w:lang w:val="be-BY"/>
        </w:rPr>
        <w:t>.</w:t>
      </w:r>
    </w:p>
    <w:p w:rsidR="003C2F12" w:rsidRPr="007026BF" w:rsidRDefault="003C2F12" w:rsidP="007026BF">
      <w:pPr>
        <w:widowControl w:val="0"/>
        <w:numPr>
          <w:ilvl w:val="0"/>
          <w:numId w:val="8"/>
        </w:numPr>
        <w:tabs>
          <w:tab w:val="clear" w:pos="720"/>
          <w:tab w:val="num" w:pos="-54"/>
        </w:tabs>
        <w:spacing w:after="0" w:line="240" w:lineRule="auto"/>
        <w:ind w:left="371" w:hanging="371"/>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Мэта </w:t>
      </w:r>
      <w:r w:rsidR="00EF7FD4">
        <w:rPr>
          <w:rFonts w:ascii="Times New Roman" w:hAnsi="Times New Roman" w:cs="Times New Roman"/>
          <w:sz w:val="28"/>
          <w:szCs w:val="28"/>
          <w:lang w:val="be-BY"/>
        </w:rPr>
        <w:t xml:space="preserve">и задачы </w:t>
      </w:r>
      <w:r w:rsidRPr="007026BF">
        <w:rPr>
          <w:rFonts w:ascii="Times New Roman" w:hAnsi="Times New Roman" w:cs="Times New Roman"/>
          <w:sz w:val="28"/>
          <w:szCs w:val="28"/>
          <w:lang w:val="be-BY"/>
        </w:rPr>
        <w:t xml:space="preserve">спартыўнай трэніроўкі </w:t>
      </w:r>
      <w:r w:rsidR="00EF7FD4">
        <w:rPr>
          <w:rFonts w:ascii="Times New Roman" w:hAnsi="Times New Roman" w:cs="Times New Roman"/>
          <w:sz w:val="28"/>
          <w:szCs w:val="28"/>
          <w:lang w:val="be-BY"/>
        </w:rPr>
        <w:t>ў класічным падыходзе</w:t>
      </w:r>
      <w:r w:rsidRPr="007026BF">
        <w:rPr>
          <w:rFonts w:ascii="Times New Roman" w:hAnsi="Times New Roman" w:cs="Times New Roman"/>
          <w:sz w:val="28"/>
          <w:szCs w:val="28"/>
          <w:lang w:val="be-BY"/>
        </w:rPr>
        <w:t xml:space="preserve">. </w:t>
      </w:r>
    </w:p>
    <w:p w:rsidR="003C2F12" w:rsidRPr="007026BF" w:rsidRDefault="00EF7FD4" w:rsidP="007026BF">
      <w:pPr>
        <w:widowControl w:val="0"/>
        <w:numPr>
          <w:ilvl w:val="0"/>
          <w:numId w:val="8"/>
        </w:numPr>
        <w:tabs>
          <w:tab w:val="clear" w:pos="720"/>
          <w:tab w:val="num" w:pos="-54"/>
        </w:tabs>
        <w:spacing w:after="0" w:line="240" w:lineRule="auto"/>
        <w:ind w:left="371" w:hanging="371"/>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Мэта </w:t>
      </w:r>
      <w:r>
        <w:rPr>
          <w:rFonts w:ascii="Times New Roman" w:hAnsi="Times New Roman" w:cs="Times New Roman"/>
          <w:sz w:val="28"/>
          <w:szCs w:val="28"/>
          <w:lang w:val="be-BY"/>
        </w:rPr>
        <w:t xml:space="preserve">и задачы </w:t>
      </w:r>
      <w:r w:rsidRPr="007026BF">
        <w:rPr>
          <w:rFonts w:ascii="Times New Roman" w:hAnsi="Times New Roman" w:cs="Times New Roman"/>
          <w:sz w:val="28"/>
          <w:szCs w:val="28"/>
          <w:lang w:val="be-BY"/>
        </w:rPr>
        <w:t xml:space="preserve">спартыўнай трэніроўкі </w:t>
      </w:r>
      <w:r>
        <w:rPr>
          <w:rFonts w:ascii="Times New Roman" w:hAnsi="Times New Roman" w:cs="Times New Roman"/>
          <w:sz w:val="28"/>
          <w:szCs w:val="28"/>
          <w:lang w:val="be-BY"/>
        </w:rPr>
        <w:t>ў дзейнасным падыходзе</w:t>
      </w:r>
      <w:r w:rsidRPr="007026BF">
        <w:rPr>
          <w:rFonts w:ascii="Times New Roman" w:hAnsi="Times New Roman" w:cs="Times New Roman"/>
          <w:sz w:val="28"/>
          <w:szCs w:val="28"/>
          <w:lang w:val="be-BY"/>
        </w:rPr>
        <w:t>.</w:t>
      </w:r>
      <w:r w:rsidR="003C2F12" w:rsidRPr="007026BF">
        <w:rPr>
          <w:rFonts w:ascii="Times New Roman" w:hAnsi="Times New Roman" w:cs="Times New Roman"/>
          <w:sz w:val="28"/>
          <w:szCs w:val="28"/>
          <w:lang w:val="be-BY"/>
        </w:rPr>
        <w:t xml:space="preserve"> </w:t>
      </w:r>
    </w:p>
    <w:p w:rsidR="003C2F12" w:rsidRPr="000D2727" w:rsidRDefault="003C2F12" w:rsidP="007026BF">
      <w:pPr>
        <w:widowControl w:val="0"/>
        <w:spacing w:after="0" w:line="240" w:lineRule="auto"/>
        <w:jc w:val="both"/>
        <w:rPr>
          <w:rFonts w:ascii="Times New Roman" w:hAnsi="Times New Roman" w:cs="Times New Roman"/>
          <w:sz w:val="28"/>
          <w:szCs w:val="28"/>
        </w:rPr>
      </w:pPr>
    </w:p>
    <w:p w:rsidR="00625CF0" w:rsidRPr="00EF7FD4" w:rsidRDefault="00EF7FD4" w:rsidP="00EE4CD5">
      <w:pPr>
        <w:widowControl w:val="0"/>
        <w:spacing w:after="0" w:line="240" w:lineRule="auto"/>
        <w:jc w:val="center"/>
        <w:rPr>
          <w:rFonts w:ascii="Times New Roman" w:hAnsi="Times New Roman" w:cs="Times New Roman"/>
          <w:b/>
          <w:i/>
          <w:sz w:val="28"/>
          <w:szCs w:val="28"/>
        </w:rPr>
      </w:pPr>
      <w:r w:rsidRPr="00EF7FD4">
        <w:rPr>
          <w:rFonts w:ascii="Times New Roman" w:hAnsi="Times New Roman" w:cs="Times New Roman"/>
          <w:b/>
          <w:i/>
          <w:sz w:val="28"/>
          <w:szCs w:val="28"/>
          <w:lang w:val="be-BY"/>
        </w:rPr>
        <w:t>Мэта и задачы спартыўнай трэніроўкі ў класічным падыходзе.</w:t>
      </w:r>
    </w:p>
    <w:p w:rsidR="002970F6" w:rsidRPr="002970F6" w:rsidRDefault="002970F6" w:rsidP="002970F6">
      <w:pPr>
        <w:widowControl w:val="0"/>
        <w:spacing w:after="0" w:line="240" w:lineRule="auto"/>
        <w:ind w:firstLine="567"/>
        <w:jc w:val="both"/>
        <w:rPr>
          <w:rFonts w:ascii="Times New Roman" w:hAnsi="Times New Roman" w:cs="Times New Roman"/>
          <w:sz w:val="24"/>
          <w:szCs w:val="24"/>
          <w:lang w:val="be-BY"/>
        </w:rPr>
      </w:pPr>
    </w:p>
    <w:p w:rsidR="002970F6" w:rsidRPr="002970F6" w:rsidRDefault="002970F6" w:rsidP="002970F6">
      <w:pPr>
        <w:widowControl w:val="0"/>
        <w:spacing w:after="0" w:line="240" w:lineRule="auto"/>
        <w:ind w:firstLine="567"/>
        <w:jc w:val="both"/>
        <w:rPr>
          <w:rFonts w:ascii="Times New Roman" w:hAnsi="Times New Roman" w:cs="Times New Roman"/>
          <w:sz w:val="24"/>
          <w:szCs w:val="24"/>
        </w:rPr>
      </w:pPr>
      <w:r w:rsidRPr="002970F6">
        <w:rPr>
          <w:rFonts w:ascii="Times New Roman" w:hAnsi="Times New Roman" w:cs="Times New Roman"/>
          <w:sz w:val="24"/>
          <w:szCs w:val="24"/>
        </w:rPr>
        <w:t xml:space="preserve">Термин «тренировка» происходит от английского слова </w:t>
      </w:r>
      <w:r w:rsidRPr="002970F6">
        <w:rPr>
          <w:rFonts w:ascii="Times New Roman" w:hAnsi="Times New Roman" w:cs="Times New Roman"/>
          <w:i/>
          <w:iCs/>
          <w:sz w:val="24"/>
          <w:szCs w:val="24"/>
          <w:lang w:val="en-US"/>
        </w:rPr>
        <w:t>training</w:t>
      </w:r>
      <w:r w:rsidRPr="002970F6">
        <w:rPr>
          <w:rFonts w:ascii="Times New Roman" w:hAnsi="Times New Roman" w:cs="Times New Roman"/>
          <w:i/>
          <w:iCs/>
          <w:sz w:val="24"/>
          <w:szCs w:val="24"/>
        </w:rPr>
        <w:t xml:space="preserve">, </w:t>
      </w:r>
      <w:r w:rsidRPr="002970F6">
        <w:rPr>
          <w:rFonts w:ascii="Times New Roman" w:hAnsi="Times New Roman" w:cs="Times New Roman"/>
          <w:sz w:val="24"/>
          <w:szCs w:val="24"/>
        </w:rPr>
        <w:t>означающего упражнение. Долгое время это значение вкладывали и в понятие «спортивная тренировка», понимая под этим терми</w:t>
      </w:r>
      <w:r w:rsidRPr="002970F6">
        <w:rPr>
          <w:rFonts w:ascii="Times New Roman" w:hAnsi="Times New Roman" w:cs="Times New Roman"/>
          <w:sz w:val="24"/>
          <w:szCs w:val="24"/>
        </w:rPr>
        <w:softHyphen/>
        <w:t>ном повторное выполнение спортивного упражнения с целью до</w:t>
      </w:r>
      <w:r w:rsidRPr="002970F6">
        <w:rPr>
          <w:rFonts w:ascii="Times New Roman" w:hAnsi="Times New Roman" w:cs="Times New Roman"/>
          <w:sz w:val="24"/>
          <w:szCs w:val="24"/>
        </w:rPr>
        <w:softHyphen/>
        <w:t>стижения наиболее высокого результата.</w:t>
      </w:r>
    </w:p>
    <w:p w:rsidR="002970F6" w:rsidRDefault="002970F6" w:rsidP="002970F6">
      <w:pPr>
        <w:widowControl w:val="0"/>
        <w:spacing w:after="0" w:line="240" w:lineRule="auto"/>
        <w:ind w:firstLine="567"/>
        <w:jc w:val="both"/>
        <w:rPr>
          <w:rFonts w:ascii="Times New Roman" w:hAnsi="Times New Roman" w:cs="Times New Roman"/>
          <w:sz w:val="24"/>
          <w:szCs w:val="24"/>
        </w:rPr>
      </w:pPr>
      <w:r w:rsidRPr="002970F6">
        <w:rPr>
          <w:rFonts w:ascii="Times New Roman" w:hAnsi="Times New Roman" w:cs="Times New Roman"/>
          <w:sz w:val="24"/>
          <w:szCs w:val="24"/>
        </w:rPr>
        <w:t>Постепенно содержание понятия «спортивная тренировка» рас</w:t>
      </w:r>
      <w:r w:rsidRPr="002970F6">
        <w:rPr>
          <w:rFonts w:ascii="Times New Roman" w:hAnsi="Times New Roman" w:cs="Times New Roman"/>
          <w:sz w:val="24"/>
          <w:szCs w:val="24"/>
        </w:rPr>
        <w:softHyphen/>
        <w:t>ширилось и сейчас понимается как планируемый педагогический процесс, включающий обучение спортсмена спортивной технике и</w:t>
      </w:r>
      <w:r>
        <w:rPr>
          <w:rFonts w:ascii="Times New Roman" w:hAnsi="Times New Roman" w:cs="Times New Roman"/>
          <w:sz w:val="24"/>
          <w:szCs w:val="24"/>
          <w:lang w:val="be-BY"/>
        </w:rPr>
        <w:t xml:space="preserve"> </w:t>
      </w:r>
      <w:r w:rsidRPr="002970F6">
        <w:rPr>
          <w:rFonts w:ascii="Times New Roman" w:hAnsi="Times New Roman" w:cs="Times New Roman"/>
          <w:sz w:val="24"/>
          <w:szCs w:val="24"/>
        </w:rPr>
        <w:t>тактике и развитие его физических способностей.</w:t>
      </w:r>
    </w:p>
    <w:p w:rsidR="00D22309" w:rsidRPr="00D22309" w:rsidRDefault="00D22309" w:rsidP="002970F6">
      <w:pPr>
        <w:widowControl w:val="0"/>
        <w:spacing w:after="0" w:line="240" w:lineRule="auto"/>
        <w:ind w:firstLine="567"/>
        <w:jc w:val="both"/>
        <w:rPr>
          <w:rFonts w:ascii="Times New Roman" w:hAnsi="Times New Roman" w:cs="Times New Roman"/>
          <w:i/>
          <w:sz w:val="24"/>
          <w:szCs w:val="24"/>
        </w:rPr>
      </w:pPr>
      <w:r w:rsidRPr="00D22309">
        <w:rPr>
          <w:rFonts w:ascii="Times New Roman" w:hAnsi="Times New Roman" w:cs="Times New Roman"/>
          <w:i/>
          <w:sz w:val="24"/>
          <w:szCs w:val="24"/>
        </w:rPr>
        <w:t>По мнению Л.П. Матвеева.</w:t>
      </w:r>
    </w:p>
    <w:p w:rsidR="002970F6" w:rsidRDefault="002970F6" w:rsidP="002970F6">
      <w:pPr>
        <w:widowControl w:val="0"/>
        <w:spacing w:after="0" w:line="240" w:lineRule="auto"/>
        <w:ind w:firstLine="567"/>
        <w:jc w:val="both"/>
        <w:rPr>
          <w:rFonts w:ascii="Times New Roman" w:hAnsi="Times New Roman" w:cs="Times New Roman"/>
          <w:sz w:val="24"/>
          <w:szCs w:val="24"/>
        </w:rPr>
      </w:pPr>
      <w:r w:rsidRPr="002970F6">
        <w:rPr>
          <w:rFonts w:ascii="Times New Roman" w:hAnsi="Times New Roman" w:cs="Times New Roman"/>
          <w:b/>
          <w:sz w:val="24"/>
          <w:szCs w:val="24"/>
        </w:rPr>
        <w:t>Целью</w:t>
      </w:r>
      <w:r w:rsidRPr="002970F6">
        <w:rPr>
          <w:rFonts w:ascii="Times New Roman" w:hAnsi="Times New Roman" w:cs="Times New Roman"/>
          <w:sz w:val="24"/>
          <w:szCs w:val="24"/>
        </w:rPr>
        <w:t xml:space="preserve"> спортивной тренировки является подготовка к спортив</w:t>
      </w:r>
      <w:r w:rsidRPr="002970F6">
        <w:rPr>
          <w:rFonts w:ascii="Times New Roman" w:hAnsi="Times New Roman" w:cs="Times New Roman"/>
          <w:sz w:val="24"/>
          <w:szCs w:val="24"/>
        </w:rPr>
        <w:softHyphen/>
        <w:t>ным состязанием, направленная на достижение максимально воз</w:t>
      </w:r>
      <w:r w:rsidRPr="002970F6">
        <w:rPr>
          <w:rFonts w:ascii="Times New Roman" w:hAnsi="Times New Roman" w:cs="Times New Roman"/>
          <w:sz w:val="24"/>
          <w:szCs w:val="24"/>
        </w:rPr>
        <w:softHyphen/>
        <w:t>можного для данного спортсмена уровня подготовленности, обус</w:t>
      </w:r>
      <w:r w:rsidRPr="002970F6">
        <w:rPr>
          <w:rFonts w:ascii="Times New Roman" w:hAnsi="Times New Roman" w:cs="Times New Roman"/>
          <w:sz w:val="24"/>
          <w:szCs w:val="24"/>
        </w:rPr>
        <w:softHyphen/>
        <w:t>ловленного спецификой соревновательной деятельности и гаран</w:t>
      </w:r>
      <w:r w:rsidRPr="002970F6">
        <w:rPr>
          <w:rFonts w:ascii="Times New Roman" w:hAnsi="Times New Roman" w:cs="Times New Roman"/>
          <w:sz w:val="24"/>
          <w:szCs w:val="24"/>
        </w:rPr>
        <w:softHyphen/>
        <w:t>тирующего достижение запланированных спортивных результатов.</w:t>
      </w:r>
    </w:p>
    <w:p w:rsidR="00D22309" w:rsidRPr="00D22309" w:rsidRDefault="00D22309" w:rsidP="00D22309">
      <w:pPr>
        <w:widowControl w:val="0"/>
        <w:shd w:val="clear" w:color="auto" w:fill="FFFFFF"/>
        <w:spacing w:after="0" w:line="240" w:lineRule="auto"/>
        <w:ind w:firstLine="567"/>
        <w:jc w:val="both"/>
        <w:rPr>
          <w:rFonts w:ascii="Times New Roman" w:hAnsi="Times New Roman" w:cs="Times New Roman"/>
          <w:i/>
          <w:sz w:val="24"/>
          <w:szCs w:val="24"/>
        </w:rPr>
      </w:pPr>
      <w:r w:rsidRPr="00D22309">
        <w:rPr>
          <w:rFonts w:ascii="Times New Roman" w:hAnsi="Times New Roman" w:cs="Times New Roman"/>
          <w:i/>
          <w:sz w:val="24"/>
          <w:szCs w:val="24"/>
        </w:rPr>
        <w:t xml:space="preserve">По мнению </w:t>
      </w:r>
      <w:r w:rsidR="00A959F7">
        <w:rPr>
          <w:rFonts w:ascii="Times New Roman" w:hAnsi="Times New Roman" w:cs="Times New Roman"/>
          <w:i/>
          <w:sz w:val="24"/>
          <w:szCs w:val="24"/>
        </w:rPr>
        <w:t xml:space="preserve">Е.И. </w:t>
      </w:r>
      <w:r w:rsidRPr="00D22309">
        <w:rPr>
          <w:rFonts w:ascii="Times New Roman" w:hAnsi="Times New Roman" w:cs="Times New Roman"/>
          <w:i/>
          <w:sz w:val="24"/>
          <w:szCs w:val="24"/>
        </w:rPr>
        <w:t>Иванченко</w:t>
      </w:r>
      <w:r>
        <w:rPr>
          <w:rFonts w:ascii="Times New Roman" w:hAnsi="Times New Roman" w:cs="Times New Roman"/>
          <w:i/>
          <w:sz w:val="24"/>
          <w:szCs w:val="24"/>
        </w:rPr>
        <w:t>.</w:t>
      </w:r>
      <w:r w:rsidRPr="00D22309">
        <w:rPr>
          <w:rFonts w:ascii="Times New Roman" w:hAnsi="Times New Roman" w:cs="Times New Roman"/>
          <w:i/>
          <w:sz w:val="24"/>
          <w:szCs w:val="24"/>
        </w:rPr>
        <w:t xml:space="preserve"> </w:t>
      </w:r>
    </w:p>
    <w:p w:rsidR="00D22309" w:rsidRDefault="00D22309" w:rsidP="00D22309">
      <w:pPr>
        <w:widowControl w:val="0"/>
        <w:shd w:val="clear" w:color="auto" w:fill="FFFFFF"/>
        <w:spacing w:after="0" w:line="240" w:lineRule="auto"/>
        <w:ind w:firstLine="567"/>
        <w:jc w:val="both"/>
        <w:rPr>
          <w:rFonts w:ascii="Times New Roman" w:hAnsi="Times New Roman" w:cs="Times New Roman"/>
          <w:sz w:val="24"/>
          <w:szCs w:val="24"/>
        </w:rPr>
      </w:pPr>
      <w:r w:rsidRPr="00D22309">
        <w:rPr>
          <w:rFonts w:ascii="Times New Roman" w:hAnsi="Times New Roman" w:cs="Times New Roman"/>
          <w:b/>
          <w:sz w:val="24"/>
          <w:szCs w:val="24"/>
        </w:rPr>
        <w:t>Целью</w:t>
      </w:r>
      <w:r w:rsidRPr="00D22309">
        <w:rPr>
          <w:rFonts w:ascii="Times New Roman" w:hAnsi="Times New Roman" w:cs="Times New Roman"/>
          <w:sz w:val="24"/>
          <w:szCs w:val="24"/>
        </w:rPr>
        <w:t xml:space="preserve"> спортивной тренировки является достижение мак</w:t>
      </w:r>
      <w:r w:rsidRPr="00D22309">
        <w:rPr>
          <w:rFonts w:ascii="Times New Roman" w:hAnsi="Times New Roman" w:cs="Times New Roman"/>
          <w:sz w:val="24"/>
          <w:szCs w:val="24"/>
        </w:rPr>
        <w:softHyphen/>
        <w:t>симально возможного уровня технической, тактической, физической и психической подготовленности, предъявляемой спецификой вида спорта и требованиями достижения макси</w:t>
      </w:r>
      <w:r w:rsidRPr="00D22309">
        <w:rPr>
          <w:rFonts w:ascii="Times New Roman" w:hAnsi="Times New Roman" w:cs="Times New Roman"/>
          <w:sz w:val="24"/>
          <w:szCs w:val="24"/>
        </w:rPr>
        <w:softHyphen/>
        <w:t>мально высоких результатов в соревновательной деятельнос</w:t>
      </w:r>
      <w:r w:rsidRPr="00D22309">
        <w:rPr>
          <w:rFonts w:ascii="Times New Roman" w:hAnsi="Times New Roman" w:cs="Times New Roman"/>
          <w:sz w:val="24"/>
          <w:szCs w:val="24"/>
        </w:rPr>
        <w:softHyphen/>
        <w:t xml:space="preserve">ти. </w:t>
      </w:r>
    </w:p>
    <w:p w:rsidR="00D22309" w:rsidRDefault="00D22309" w:rsidP="00D22309">
      <w:pPr>
        <w:widowControl w:val="0"/>
        <w:shd w:val="clear" w:color="auto" w:fill="FFFFFF"/>
        <w:spacing w:after="0" w:line="240" w:lineRule="auto"/>
        <w:ind w:firstLine="567"/>
        <w:jc w:val="both"/>
        <w:rPr>
          <w:rFonts w:ascii="Times New Roman" w:hAnsi="Times New Roman" w:cs="Times New Roman"/>
          <w:i/>
          <w:sz w:val="24"/>
          <w:szCs w:val="24"/>
        </w:rPr>
      </w:pPr>
      <w:r w:rsidRPr="00D22309">
        <w:rPr>
          <w:rFonts w:ascii="Times New Roman" w:hAnsi="Times New Roman" w:cs="Times New Roman"/>
          <w:i/>
          <w:sz w:val="24"/>
          <w:szCs w:val="24"/>
        </w:rPr>
        <w:t>По мнению Л.П. Матвеева.</w:t>
      </w:r>
    </w:p>
    <w:p w:rsidR="00D22309" w:rsidRPr="002970F6" w:rsidRDefault="00D22309" w:rsidP="00D22309">
      <w:pPr>
        <w:widowControl w:val="0"/>
        <w:spacing w:after="0" w:line="240" w:lineRule="auto"/>
        <w:ind w:firstLine="567"/>
        <w:jc w:val="both"/>
        <w:rPr>
          <w:rFonts w:ascii="Times New Roman" w:hAnsi="Times New Roman" w:cs="Times New Roman"/>
          <w:sz w:val="24"/>
          <w:szCs w:val="24"/>
        </w:rPr>
      </w:pPr>
      <w:r w:rsidRPr="002970F6">
        <w:rPr>
          <w:rFonts w:ascii="Times New Roman" w:hAnsi="Times New Roman" w:cs="Times New Roman"/>
          <w:sz w:val="24"/>
          <w:szCs w:val="24"/>
        </w:rPr>
        <w:t>В содержание спортивной тренировки входят различные сторо</w:t>
      </w:r>
      <w:r w:rsidRPr="002970F6">
        <w:rPr>
          <w:rFonts w:ascii="Times New Roman" w:hAnsi="Times New Roman" w:cs="Times New Roman"/>
          <w:sz w:val="24"/>
          <w:szCs w:val="24"/>
        </w:rPr>
        <w:softHyphen/>
        <w:t>ны подготовки спортсмена: теоретическая, техническая, физичес</w:t>
      </w:r>
      <w:r w:rsidRPr="002970F6">
        <w:rPr>
          <w:rFonts w:ascii="Times New Roman" w:hAnsi="Times New Roman" w:cs="Times New Roman"/>
          <w:sz w:val="24"/>
          <w:szCs w:val="24"/>
        </w:rPr>
        <w:softHyphen/>
        <w:t xml:space="preserve">кая, тактическая и психическая. </w:t>
      </w:r>
    </w:p>
    <w:p w:rsidR="00D22309" w:rsidRPr="002970F6" w:rsidRDefault="00D22309" w:rsidP="00D22309">
      <w:pPr>
        <w:widowControl w:val="0"/>
        <w:spacing w:after="0" w:line="240" w:lineRule="auto"/>
        <w:ind w:firstLine="567"/>
        <w:jc w:val="both"/>
        <w:rPr>
          <w:rFonts w:ascii="Times New Roman" w:hAnsi="Times New Roman" w:cs="Times New Roman"/>
          <w:sz w:val="24"/>
          <w:szCs w:val="24"/>
        </w:rPr>
      </w:pPr>
      <w:r w:rsidRPr="002970F6">
        <w:rPr>
          <w:rFonts w:ascii="Times New Roman" w:hAnsi="Times New Roman" w:cs="Times New Roman"/>
          <w:sz w:val="24"/>
          <w:szCs w:val="24"/>
        </w:rPr>
        <w:t>В процессе спортивной тренировки решаются следующие ос</w:t>
      </w:r>
      <w:r w:rsidRPr="002970F6">
        <w:rPr>
          <w:rFonts w:ascii="Times New Roman" w:hAnsi="Times New Roman" w:cs="Times New Roman"/>
          <w:sz w:val="24"/>
          <w:szCs w:val="24"/>
        </w:rPr>
        <w:softHyphen/>
        <w:t xml:space="preserve">новные </w:t>
      </w:r>
      <w:r w:rsidRPr="002970F6">
        <w:rPr>
          <w:rFonts w:ascii="Times New Roman" w:hAnsi="Times New Roman" w:cs="Times New Roman"/>
          <w:b/>
          <w:sz w:val="24"/>
          <w:szCs w:val="24"/>
        </w:rPr>
        <w:t>задачи</w:t>
      </w:r>
      <w:r w:rsidRPr="002970F6">
        <w:rPr>
          <w:rFonts w:ascii="Times New Roman" w:hAnsi="Times New Roman" w:cs="Times New Roman"/>
          <w:sz w:val="24"/>
          <w:szCs w:val="24"/>
        </w:rPr>
        <w:t>:</w:t>
      </w:r>
    </w:p>
    <w:p w:rsidR="00D22309" w:rsidRPr="002970F6" w:rsidRDefault="00D22309" w:rsidP="00D22309">
      <w:pPr>
        <w:widowControl w:val="0"/>
        <w:spacing w:after="0" w:line="240" w:lineRule="auto"/>
        <w:ind w:firstLine="567"/>
        <w:jc w:val="both"/>
        <w:rPr>
          <w:rFonts w:ascii="Times New Roman" w:hAnsi="Times New Roman" w:cs="Times New Roman"/>
          <w:sz w:val="24"/>
          <w:szCs w:val="24"/>
        </w:rPr>
      </w:pPr>
      <w:r w:rsidRPr="002970F6">
        <w:rPr>
          <w:rFonts w:ascii="Times New Roman" w:hAnsi="Times New Roman" w:cs="Times New Roman"/>
          <w:sz w:val="24"/>
          <w:szCs w:val="24"/>
        </w:rPr>
        <w:t>1) освоение техники и тактики избранной спортивной дисцип</w:t>
      </w:r>
      <w:r w:rsidRPr="002970F6">
        <w:rPr>
          <w:rFonts w:ascii="Times New Roman" w:hAnsi="Times New Roman" w:cs="Times New Roman"/>
          <w:sz w:val="24"/>
          <w:szCs w:val="24"/>
        </w:rPr>
        <w:softHyphen/>
        <w:t>лины;</w:t>
      </w:r>
    </w:p>
    <w:p w:rsidR="00D22309" w:rsidRPr="002970F6" w:rsidRDefault="00D22309" w:rsidP="00D22309">
      <w:pPr>
        <w:widowControl w:val="0"/>
        <w:spacing w:after="0" w:line="240" w:lineRule="auto"/>
        <w:ind w:firstLine="567"/>
        <w:jc w:val="both"/>
        <w:rPr>
          <w:rFonts w:ascii="Times New Roman" w:hAnsi="Times New Roman" w:cs="Times New Roman"/>
          <w:sz w:val="24"/>
          <w:szCs w:val="24"/>
        </w:rPr>
      </w:pPr>
      <w:r w:rsidRPr="002970F6">
        <w:rPr>
          <w:rFonts w:ascii="Times New Roman" w:hAnsi="Times New Roman" w:cs="Times New Roman"/>
          <w:sz w:val="24"/>
          <w:szCs w:val="24"/>
        </w:rPr>
        <w:t>2) совершенствование двигательных качеств и повышение возможностей функциональных систем организма, обеспечиваю</w:t>
      </w:r>
      <w:r w:rsidRPr="002970F6">
        <w:rPr>
          <w:rFonts w:ascii="Times New Roman" w:hAnsi="Times New Roman" w:cs="Times New Roman"/>
          <w:sz w:val="24"/>
          <w:szCs w:val="24"/>
        </w:rPr>
        <w:softHyphen/>
        <w:t>щих успешное выполнение соревновательного упражнения и дос</w:t>
      </w:r>
      <w:r w:rsidRPr="002970F6">
        <w:rPr>
          <w:rFonts w:ascii="Times New Roman" w:hAnsi="Times New Roman" w:cs="Times New Roman"/>
          <w:sz w:val="24"/>
          <w:szCs w:val="24"/>
        </w:rPr>
        <w:softHyphen/>
        <w:t>тижение планируемых результатов;</w:t>
      </w:r>
    </w:p>
    <w:p w:rsidR="00D22309" w:rsidRPr="002970F6" w:rsidRDefault="00D22309" w:rsidP="00D22309">
      <w:pPr>
        <w:widowControl w:val="0"/>
        <w:spacing w:after="0" w:line="240" w:lineRule="auto"/>
        <w:ind w:firstLine="567"/>
        <w:jc w:val="both"/>
        <w:rPr>
          <w:rFonts w:ascii="Times New Roman" w:hAnsi="Times New Roman" w:cs="Times New Roman"/>
          <w:sz w:val="24"/>
          <w:szCs w:val="24"/>
        </w:rPr>
      </w:pPr>
      <w:r w:rsidRPr="002970F6">
        <w:rPr>
          <w:rFonts w:ascii="Times New Roman" w:hAnsi="Times New Roman" w:cs="Times New Roman"/>
          <w:sz w:val="24"/>
          <w:szCs w:val="24"/>
        </w:rPr>
        <w:t>3) воспитание необходимых моральных и волевых качеств;</w:t>
      </w:r>
    </w:p>
    <w:p w:rsidR="00D22309" w:rsidRPr="002970F6" w:rsidRDefault="00D22309" w:rsidP="00D22309">
      <w:pPr>
        <w:widowControl w:val="0"/>
        <w:spacing w:after="0" w:line="240" w:lineRule="auto"/>
        <w:ind w:firstLine="567"/>
        <w:jc w:val="both"/>
        <w:rPr>
          <w:rFonts w:ascii="Times New Roman" w:hAnsi="Times New Roman" w:cs="Times New Roman"/>
          <w:sz w:val="24"/>
          <w:szCs w:val="24"/>
        </w:rPr>
      </w:pPr>
      <w:r w:rsidRPr="002970F6">
        <w:rPr>
          <w:rFonts w:ascii="Times New Roman" w:hAnsi="Times New Roman" w:cs="Times New Roman"/>
          <w:sz w:val="24"/>
          <w:szCs w:val="24"/>
        </w:rPr>
        <w:t>4) обеспечение необходимого уровня специальной психичес</w:t>
      </w:r>
      <w:r w:rsidRPr="002970F6">
        <w:rPr>
          <w:rFonts w:ascii="Times New Roman" w:hAnsi="Times New Roman" w:cs="Times New Roman"/>
          <w:sz w:val="24"/>
          <w:szCs w:val="24"/>
        </w:rPr>
        <w:softHyphen/>
        <w:t>кой подготовленности;</w:t>
      </w:r>
    </w:p>
    <w:p w:rsidR="00D22309" w:rsidRPr="002970F6" w:rsidRDefault="00D22309" w:rsidP="00D22309">
      <w:pPr>
        <w:widowControl w:val="0"/>
        <w:spacing w:after="0" w:line="240" w:lineRule="auto"/>
        <w:ind w:firstLine="567"/>
        <w:jc w:val="both"/>
        <w:rPr>
          <w:rFonts w:ascii="Times New Roman" w:hAnsi="Times New Roman" w:cs="Times New Roman"/>
          <w:sz w:val="24"/>
          <w:szCs w:val="24"/>
        </w:rPr>
      </w:pPr>
      <w:r w:rsidRPr="002970F6">
        <w:rPr>
          <w:rFonts w:ascii="Times New Roman" w:hAnsi="Times New Roman" w:cs="Times New Roman"/>
          <w:sz w:val="24"/>
          <w:szCs w:val="24"/>
        </w:rPr>
        <w:t>5) приобретение теоретических знаний и</w:t>
      </w:r>
      <w:r w:rsidRPr="002970F6">
        <w:rPr>
          <w:rFonts w:ascii="Times New Roman" w:hAnsi="Times New Roman" w:cs="Times New Roman"/>
          <w:b/>
          <w:bCs/>
          <w:sz w:val="24"/>
          <w:szCs w:val="24"/>
        </w:rPr>
        <w:t xml:space="preserve"> </w:t>
      </w:r>
      <w:r w:rsidRPr="002970F6">
        <w:rPr>
          <w:rFonts w:ascii="Times New Roman" w:hAnsi="Times New Roman" w:cs="Times New Roman"/>
          <w:sz w:val="24"/>
          <w:szCs w:val="24"/>
        </w:rPr>
        <w:t>практического опыта, необходимых для успешной тренировочной и соревнователь</w:t>
      </w:r>
      <w:r w:rsidRPr="002970F6">
        <w:rPr>
          <w:rFonts w:ascii="Times New Roman" w:hAnsi="Times New Roman" w:cs="Times New Roman"/>
          <w:sz w:val="24"/>
          <w:szCs w:val="24"/>
        </w:rPr>
        <w:softHyphen/>
        <w:t xml:space="preserve">ной деятельности. </w:t>
      </w:r>
    </w:p>
    <w:p w:rsidR="00D22309" w:rsidRDefault="00D22309" w:rsidP="00D22309">
      <w:pPr>
        <w:widowControl w:val="0"/>
        <w:shd w:val="clear" w:color="auto" w:fill="FFFFFF"/>
        <w:spacing w:after="0" w:line="240" w:lineRule="auto"/>
        <w:ind w:firstLine="567"/>
        <w:jc w:val="both"/>
        <w:rPr>
          <w:rFonts w:ascii="Times New Roman" w:hAnsi="Times New Roman" w:cs="Times New Roman"/>
          <w:i/>
          <w:sz w:val="24"/>
          <w:szCs w:val="24"/>
        </w:rPr>
      </w:pPr>
      <w:r w:rsidRPr="002970F6">
        <w:rPr>
          <w:rFonts w:ascii="Times New Roman" w:hAnsi="Times New Roman" w:cs="Times New Roman"/>
          <w:sz w:val="24"/>
          <w:szCs w:val="24"/>
        </w:rPr>
        <w:t>Комплексные результаты решения задач спортивной тренировки выражаются понятиями: «тренированность», «подготовленности «спортивная форма».</w:t>
      </w:r>
    </w:p>
    <w:p w:rsidR="00D22309" w:rsidRPr="00D22309" w:rsidRDefault="00D22309" w:rsidP="00D22309">
      <w:pPr>
        <w:widowControl w:val="0"/>
        <w:shd w:val="clear" w:color="auto" w:fill="FFFFFF"/>
        <w:spacing w:after="0" w:line="240" w:lineRule="auto"/>
        <w:ind w:firstLine="567"/>
        <w:jc w:val="both"/>
        <w:rPr>
          <w:rFonts w:ascii="Times New Roman" w:hAnsi="Times New Roman" w:cs="Times New Roman"/>
          <w:i/>
          <w:sz w:val="24"/>
          <w:szCs w:val="24"/>
        </w:rPr>
      </w:pPr>
      <w:r w:rsidRPr="00D22309">
        <w:rPr>
          <w:rFonts w:ascii="Times New Roman" w:hAnsi="Times New Roman" w:cs="Times New Roman"/>
          <w:i/>
          <w:sz w:val="24"/>
          <w:szCs w:val="24"/>
        </w:rPr>
        <w:t xml:space="preserve">По мнению </w:t>
      </w:r>
      <w:r w:rsidR="00A959F7">
        <w:rPr>
          <w:rFonts w:ascii="Times New Roman" w:hAnsi="Times New Roman" w:cs="Times New Roman"/>
          <w:i/>
          <w:sz w:val="24"/>
          <w:szCs w:val="24"/>
        </w:rPr>
        <w:t xml:space="preserve">Е.И. </w:t>
      </w:r>
      <w:r w:rsidRPr="00D22309">
        <w:rPr>
          <w:rFonts w:ascii="Times New Roman" w:hAnsi="Times New Roman" w:cs="Times New Roman"/>
          <w:i/>
          <w:sz w:val="24"/>
          <w:szCs w:val="24"/>
        </w:rPr>
        <w:t>Иванченко</w:t>
      </w:r>
      <w:r>
        <w:rPr>
          <w:rFonts w:ascii="Times New Roman" w:hAnsi="Times New Roman" w:cs="Times New Roman"/>
          <w:i/>
          <w:sz w:val="24"/>
          <w:szCs w:val="24"/>
        </w:rPr>
        <w:t>.</w:t>
      </w:r>
      <w:r w:rsidRPr="00D22309">
        <w:rPr>
          <w:rFonts w:ascii="Times New Roman" w:hAnsi="Times New Roman" w:cs="Times New Roman"/>
          <w:i/>
          <w:sz w:val="24"/>
          <w:szCs w:val="24"/>
        </w:rPr>
        <w:t xml:space="preserve"> </w:t>
      </w:r>
    </w:p>
    <w:p w:rsidR="00D22309" w:rsidRPr="00D22309" w:rsidRDefault="00D22309" w:rsidP="00D22309">
      <w:pPr>
        <w:widowControl w:val="0"/>
        <w:shd w:val="clear" w:color="auto" w:fill="FFFFFF"/>
        <w:spacing w:after="0" w:line="240" w:lineRule="auto"/>
        <w:ind w:firstLine="567"/>
        <w:jc w:val="both"/>
        <w:rPr>
          <w:rFonts w:ascii="Times New Roman" w:hAnsi="Times New Roman" w:cs="Times New Roman"/>
          <w:sz w:val="24"/>
          <w:szCs w:val="24"/>
        </w:rPr>
      </w:pPr>
      <w:r w:rsidRPr="00D22309">
        <w:rPr>
          <w:rFonts w:ascii="Times New Roman" w:hAnsi="Times New Roman" w:cs="Times New Roman"/>
          <w:sz w:val="24"/>
          <w:szCs w:val="24"/>
        </w:rPr>
        <w:t xml:space="preserve">В процессе спортивной тренировки решаются следующие </w:t>
      </w:r>
      <w:r w:rsidRPr="00D22309">
        <w:rPr>
          <w:rFonts w:ascii="Times New Roman" w:hAnsi="Times New Roman" w:cs="Times New Roman"/>
          <w:b/>
          <w:sz w:val="24"/>
          <w:szCs w:val="24"/>
        </w:rPr>
        <w:t>задачи</w:t>
      </w:r>
      <w:r w:rsidRPr="00D22309">
        <w:rPr>
          <w:rFonts w:ascii="Times New Roman" w:hAnsi="Times New Roman" w:cs="Times New Roman"/>
          <w:sz w:val="24"/>
          <w:szCs w:val="24"/>
        </w:rPr>
        <w:t>:</w:t>
      </w:r>
    </w:p>
    <w:p w:rsidR="00D22309" w:rsidRPr="00D22309" w:rsidRDefault="00D22309" w:rsidP="00D22309">
      <w:pPr>
        <w:widowControl w:val="0"/>
        <w:shd w:val="clear" w:color="auto" w:fill="FFFFFF"/>
        <w:spacing w:after="0" w:line="240" w:lineRule="auto"/>
        <w:ind w:firstLine="567"/>
        <w:jc w:val="both"/>
        <w:rPr>
          <w:rFonts w:ascii="Times New Roman" w:hAnsi="Times New Roman" w:cs="Times New Roman"/>
          <w:sz w:val="24"/>
          <w:szCs w:val="24"/>
        </w:rPr>
      </w:pPr>
      <w:r w:rsidRPr="00D22309">
        <w:rPr>
          <w:rFonts w:ascii="Times New Roman" w:hAnsi="Times New Roman" w:cs="Times New Roman"/>
          <w:sz w:val="24"/>
          <w:szCs w:val="24"/>
        </w:rPr>
        <w:t>—  нравственное, эстетическое, интеллектуальное воспита</w:t>
      </w:r>
      <w:r w:rsidRPr="00D22309">
        <w:rPr>
          <w:rFonts w:ascii="Times New Roman" w:hAnsi="Times New Roman" w:cs="Times New Roman"/>
          <w:sz w:val="24"/>
          <w:szCs w:val="24"/>
        </w:rPr>
        <w:softHyphen/>
        <w:t>ние и специальная психологическая подготовленность спорт</w:t>
      </w:r>
      <w:r w:rsidRPr="00D22309">
        <w:rPr>
          <w:rFonts w:ascii="Times New Roman" w:hAnsi="Times New Roman" w:cs="Times New Roman"/>
          <w:sz w:val="24"/>
          <w:szCs w:val="24"/>
        </w:rPr>
        <w:softHyphen/>
        <w:t>смена;</w:t>
      </w:r>
    </w:p>
    <w:p w:rsidR="00D22309" w:rsidRPr="00D22309" w:rsidRDefault="00D22309" w:rsidP="00D22309">
      <w:pPr>
        <w:widowControl w:val="0"/>
        <w:shd w:val="clear" w:color="auto" w:fill="FFFFFF"/>
        <w:spacing w:after="0" w:line="240" w:lineRule="auto"/>
        <w:ind w:firstLine="567"/>
        <w:jc w:val="both"/>
        <w:rPr>
          <w:rFonts w:ascii="Times New Roman" w:hAnsi="Times New Roman" w:cs="Times New Roman"/>
          <w:sz w:val="24"/>
          <w:szCs w:val="24"/>
        </w:rPr>
      </w:pPr>
      <w:r w:rsidRPr="00D22309">
        <w:rPr>
          <w:rFonts w:ascii="Times New Roman" w:hAnsi="Times New Roman" w:cs="Times New Roman"/>
          <w:sz w:val="24"/>
          <w:szCs w:val="24"/>
        </w:rPr>
        <w:t>—  освоение спортивной техники и тактики, формирование и совершенствование умений и навыков, способствующих достижению мастерства, воспитание тактического мышле</w:t>
      </w:r>
      <w:r w:rsidRPr="00D22309">
        <w:rPr>
          <w:rFonts w:ascii="Times New Roman" w:hAnsi="Times New Roman" w:cs="Times New Roman"/>
          <w:sz w:val="24"/>
          <w:szCs w:val="24"/>
        </w:rPr>
        <w:softHyphen/>
        <w:t>ния спортсмена и качеств, ускоряющих его спортивно-тех</w:t>
      </w:r>
      <w:r w:rsidRPr="00D22309">
        <w:rPr>
          <w:rFonts w:ascii="Times New Roman" w:hAnsi="Times New Roman" w:cs="Times New Roman"/>
          <w:sz w:val="24"/>
          <w:szCs w:val="24"/>
        </w:rPr>
        <w:softHyphen/>
        <w:t>ническое и тактическое совершенствование;</w:t>
      </w:r>
    </w:p>
    <w:p w:rsidR="00D22309" w:rsidRPr="00D22309" w:rsidRDefault="00D22309" w:rsidP="00E66244">
      <w:pPr>
        <w:widowControl w:val="0"/>
        <w:shd w:val="clear" w:color="auto" w:fill="FFFFFF"/>
        <w:spacing w:after="0" w:line="240" w:lineRule="auto"/>
        <w:ind w:firstLine="567"/>
        <w:jc w:val="both"/>
        <w:rPr>
          <w:rFonts w:ascii="Times New Roman" w:hAnsi="Times New Roman" w:cs="Times New Roman"/>
          <w:sz w:val="24"/>
          <w:szCs w:val="24"/>
        </w:rPr>
      </w:pPr>
      <w:r w:rsidRPr="00D22309">
        <w:rPr>
          <w:rFonts w:ascii="Times New Roman" w:hAnsi="Times New Roman" w:cs="Times New Roman"/>
          <w:sz w:val="24"/>
          <w:szCs w:val="24"/>
        </w:rPr>
        <w:t>—  обеспечение необходимого уровня развития двигатель</w:t>
      </w:r>
      <w:r w:rsidRPr="00D22309">
        <w:rPr>
          <w:rFonts w:ascii="Times New Roman" w:hAnsi="Times New Roman" w:cs="Times New Roman"/>
          <w:sz w:val="24"/>
          <w:szCs w:val="24"/>
        </w:rPr>
        <w:softHyphen/>
        <w:t>ных качеств, возможностей функциональных систем орга</w:t>
      </w:r>
      <w:r w:rsidRPr="00D22309">
        <w:rPr>
          <w:rFonts w:ascii="Times New Roman" w:hAnsi="Times New Roman" w:cs="Times New Roman"/>
          <w:sz w:val="24"/>
          <w:szCs w:val="24"/>
        </w:rPr>
        <w:softHyphen/>
        <w:t>низма, несущих основную нагрузку в конкретном виде спор</w:t>
      </w:r>
      <w:r w:rsidRPr="00D22309">
        <w:rPr>
          <w:rFonts w:ascii="Times New Roman" w:hAnsi="Times New Roman" w:cs="Times New Roman"/>
          <w:sz w:val="24"/>
          <w:szCs w:val="24"/>
        </w:rPr>
        <w:softHyphen/>
        <w:t>та;</w:t>
      </w:r>
    </w:p>
    <w:p w:rsidR="00D22309" w:rsidRPr="00D22309" w:rsidRDefault="00D22309" w:rsidP="00E66244">
      <w:pPr>
        <w:widowControl w:val="0"/>
        <w:shd w:val="clear" w:color="auto" w:fill="FFFFFF"/>
        <w:spacing w:after="0" w:line="240" w:lineRule="auto"/>
        <w:ind w:firstLine="567"/>
        <w:jc w:val="both"/>
        <w:rPr>
          <w:rFonts w:ascii="Times New Roman" w:hAnsi="Times New Roman" w:cs="Times New Roman"/>
          <w:sz w:val="24"/>
          <w:szCs w:val="24"/>
        </w:rPr>
      </w:pPr>
      <w:r w:rsidRPr="00D22309">
        <w:rPr>
          <w:rFonts w:ascii="Times New Roman" w:hAnsi="Times New Roman" w:cs="Times New Roman"/>
          <w:sz w:val="24"/>
          <w:szCs w:val="24"/>
        </w:rPr>
        <w:lastRenderedPageBreak/>
        <w:t>—  воспитание моральных и волевых качеств;</w:t>
      </w:r>
    </w:p>
    <w:p w:rsidR="00D22309" w:rsidRPr="00D22309" w:rsidRDefault="00D22309" w:rsidP="00E66244">
      <w:pPr>
        <w:widowControl w:val="0"/>
        <w:shd w:val="clear" w:color="auto" w:fill="FFFFFF"/>
        <w:spacing w:after="0" w:line="240" w:lineRule="auto"/>
        <w:ind w:firstLine="567"/>
        <w:jc w:val="both"/>
        <w:rPr>
          <w:rFonts w:ascii="Times New Roman" w:hAnsi="Times New Roman" w:cs="Times New Roman"/>
          <w:sz w:val="24"/>
          <w:szCs w:val="24"/>
        </w:rPr>
      </w:pPr>
      <w:r w:rsidRPr="00D22309">
        <w:rPr>
          <w:rFonts w:ascii="Times New Roman" w:hAnsi="Times New Roman" w:cs="Times New Roman"/>
          <w:sz w:val="24"/>
          <w:szCs w:val="24"/>
        </w:rPr>
        <w:t>—   приобретение теоретических знаний и практического опыта, необходимых для тренировочной и соревнователь</w:t>
      </w:r>
      <w:r w:rsidRPr="00D22309">
        <w:rPr>
          <w:rFonts w:ascii="Times New Roman" w:hAnsi="Times New Roman" w:cs="Times New Roman"/>
          <w:sz w:val="24"/>
          <w:szCs w:val="24"/>
        </w:rPr>
        <w:softHyphen/>
        <w:t>ной деятельности;</w:t>
      </w:r>
    </w:p>
    <w:p w:rsidR="00D22309" w:rsidRPr="00D22309" w:rsidRDefault="00D22309" w:rsidP="00E66244">
      <w:pPr>
        <w:widowControl w:val="0"/>
        <w:shd w:val="clear" w:color="auto" w:fill="FFFFFF"/>
        <w:spacing w:after="0" w:line="240" w:lineRule="auto"/>
        <w:ind w:firstLine="567"/>
        <w:jc w:val="both"/>
        <w:rPr>
          <w:rFonts w:ascii="Times New Roman" w:hAnsi="Times New Roman" w:cs="Times New Roman"/>
          <w:sz w:val="24"/>
          <w:szCs w:val="24"/>
        </w:rPr>
      </w:pPr>
      <w:r w:rsidRPr="00D22309">
        <w:rPr>
          <w:rFonts w:ascii="Times New Roman" w:hAnsi="Times New Roman" w:cs="Times New Roman"/>
          <w:sz w:val="24"/>
          <w:szCs w:val="24"/>
        </w:rPr>
        <w:t>—  комплексное совершенствование и проявление в сорев</w:t>
      </w:r>
      <w:r w:rsidRPr="00D22309">
        <w:rPr>
          <w:rFonts w:ascii="Times New Roman" w:hAnsi="Times New Roman" w:cs="Times New Roman"/>
          <w:sz w:val="24"/>
          <w:szCs w:val="24"/>
        </w:rPr>
        <w:softHyphen/>
        <w:t>новательной деятельности различных сторон подготовлен</w:t>
      </w:r>
      <w:r w:rsidRPr="00D22309">
        <w:rPr>
          <w:rFonts w:ascii="Times New Roman" w:hAnsi="Times New Roman" w:cs="Times New Roman"/>
          <w:sz w:val="24"/>
          <w:szCs w:val="24"/>
        </w:rPr>
        <w:softHyphen/>
        <w:t>ности спортсмена.</w:t>
      </w:r>
    </w:p>
    <w:p w:rsidR="00D22309" w:rsidRPr="00D22309" w:rsidRDefault="00D22309" w:rsidP="00E66244">
      <w:pPr>
        <w:widowControl w:val="0"/>
        <w:spacing w:after="0" w:line="240" w:lineRule="auto"/>
        <w:ind w:firstLine="567"/>
        <w:jc w:val="both"/>
        <w:rPr>
          <w:rFonts w:ascii="Times New Roman" w:hAnsi="Times New Roman" w:cs="Times New Roman"/>
          <w:sz w:val="24"/>
          <w:szCs w:val="24"/>
        </w:rPr>
      </w:pPr>
      <w:r w:rsidRPr="00D22309">
        <w:rPr>
          <w:rFonts w:ascii="Times New Roman" w:hAnsi="Times New Roman" w:cs="Times New Roman"/>
          <w:sz w:val="24"/>
          <w:szCs w:val="24"/>
        </w:rPr>
        <w:t>Эти задачи объединяют в единое целое качества, умения и навыки, знания и опыт различных сторон подготовленности спортсмена.</w:t>
      </w:r>
    </w:p>
    <w:p w:rsidR="00D22309" w:rsidRPr="00D22309" w:rsidRDefault="00D22309" w:rsidP="00D22309">
      <w:pPr>
        <w:widowControl w:val="0"/>
        <w:spacing w:after="0" w:line="240" w:lineRule="auto"/>
        <w:ind w:firstLine="567"/>
        <w:jc w:val="both"/>
        <w:rPr>
          <w:rFonts w:ascii="Times New Roman" w:hAnsi="Times New Roman" w:cs="Times New Roman"/>
          <w:sz w:val="24"/>
          <w:szCs w:val="24"/>
        </w:rPr>
      </w:pPr>
    </w:p>
    <w:p w:rsidR="00D22309" w:rsidRPr="00D22309" w:rsidRDefault="00D22309" w:rsidP="00D22309">
      <w:pPr>
        <w:widowControl w:val="0"/>
        <w:spacing w:after="0" w:line="240" w:lineRule="auto"/>
        <w:ind w:firstLine="567"/>
        <w:jc w:val="center"/>
        <w:rPr>
          <w:rFonts w:ascii="Times New Roman" w:hAnsi="Times New Roman" w:cs="Times New Roman"/>
          <w:b/>
          <w:i/>
          <w:sz w:val="24"/>
          <w:szCs w:val="24"/>
        </w:rPr>
      </w:pPr>
      <w:r w:rsidRPr="00D22309">
        <w:rPr>
          <w:rFonts w:ascii="Times New Roman" w:hAnsi="Times New Roman" w:cs="Times New Roman"/>
          <w:b/>
          <w:i/>
          <w:sz w:val="28"/>
          <w:szCs w:val="28"/>
          <w:lang w:val="be-BY"/>
        </w:rPr>
        <w:t>Мэта и задачы спартыўнай трэніроўкі ў дзейнасным падыходзе.</w:t>
      </w:r>
    </w:p>
    <w:p w:rsidR="002970F6" w:rsidRPr="00D22309" w:rsidRDefault="002970F6" w:rsidP="002970F6">
      <w:pPr>
        <w:widowControl w:val="0"/>
        <w:spacing w:after="0" w:line="240" w:lineRule="auto"/>
        <w:ind w:firstLine="567"/>
        <w:jc w:val="both"/>
        <w:rPr>
          <w:rFonts w:ascii="Times New Roman" w:hAnsi="Times New Roman" w:cs="Times New Roman"/>
          <w:sz w:val="24"/>
          <w:szCs w:val="24"/>
        </w:rPr>
      </w:pPr>
      <w:r w:rsidRPr="00D22309">
        <w:rPr>
          <w:rFonts w:ascii="Times New Roman" w:hAnsi="Times New Roman" w:cs="Times New Roman"/>
          <w:sz w:val="24"/>
          <w:szCs w:val="24"/>
        </w:rPr>
        <w:t xml:space="preserve">                             </w:t>
      </w:r>
    </w:p>
    <w:p w:rsidR="00625CF0" w:rsidRPr="00D22309" w:rsidRDefault="00B87637" w:rsidP="00625CF0">
      <w:pPr>
        <w:pStyle w:val="aa"/>
        <w:widowControl w:val="0"/>
        <w:ind w:firstLine="709"/>
        <w:jc w:val="both"/>
        <w:rPr>
          <w:rFonts w:ascii="Times New Roman" w:hAnsi="Times New Roman"/>
          <w:sz w:val="24"/>
          <w:szCs w:val="24"/>
        </w:rPr>
      </w:pPr>
      <w:r>
        <w:rPr>
          <w:rFonts w:ascii="Times New Roman" w:hAnsi="Times New Roman"/>
          <w:sz w:val="24"/>
          <w:szCs w:val="24"/>
        </w:rPr>
        <w:t>По мнению В.Н. Старченко д</w:t>
      </w:r>
      <w:r w:rsidR="00625CF0" w:rsidRPr="00D22309">
        <w:rPr>
          <w:rFonts w:ascii="Times New Roman" w:hAnsi="Times New Roman"/>
          <w:sz w:val="24"/>
          <w:szCs w:val="24"/>
        </w:rPr>
        <w:t>еятельностный подход позволяет переосмыслить и системно представить цель и задачи спортивной тренировки.</w:t>
      </w:r>
    </w:p>
    <w:p w:rsidR="00625CF0" w:rsidRPr="00D22309" w:rsidRDefault="00625CF0" w:rsidP="00625CF0">
      <w:pPr>
        <w:pStyle w:val="aa"/>
        <w:widowControl w:val="0"/>
        <w:ind w:firstLine="709"/>
        <w:jc w:val="both"/>
        <w:rPr>
          <w:rFonts w:ascii="Times New Roman" w:hAnsi="Times New Roman"/>
          <w:sz w:val="24"/>
          <w:szCs w:val="24"/>
        </w:rPr>
      </w:pPr>
      <w:r w:rsidRPr="00D22309">
        <w:rPr>
          <w:rFonts w:ascii="Times New Roman" w:hAnsi="Times New Roman"/>
          <w:sz w:val="24"/>
          <w:szCs w:val="24"/>
        </w:rPr>
        <w:t>В деятельностном подходе деятельность рассматривается как процесс материализации идей, осуществляемый агентом деятельности (деятелем) с использованием некоторого способа деятельности (культуры).</w:t>
      </w:r>
    </w:p>
    <w:p w:rsidR="00625CF0" w:rsidRPr="00D22309" w:rsidRDefault="00625CF0" w:rsidP="00625CF0">
      <w:pPr>
        <w:pStyle w:val="aa"/>
        <w:widowControl w:val="0"/>
        <w:ind w:firstLine="709"/>
        <w:jc w:val="both"/>
        <w:rPr>
          <w:rFonts w:ascii="Times New Roman" w:hAnsi="Times New Roman"/>
          <w:sz w:val="24"/>
          <w:szCs w:val="24"/>
        </w:rPr>
      </w:pPr>
      <w:r w:rsidRPr="00D22309">
        <w:rPr>
          <w:rFonts w:ascii="Times New Roman" w:hAnsi="Times New Roman"/>
          <w:sz w:val="24"/>
          <w:szCs w:val="24"/>
        </w:rPr>
        <w:t xml:space="preserve">В свете деятельностного подхода спортсмен может быть предоставлен как агент деятельности (деятель), который стремится в максимальной степени реализовать (материализовать) </w:t>
      </w:r>
      <w:r w:rsidR="00D22309">
        <w:rPr>
          <w:rFonts w:ascii="Times New Roman" w:hAnsi="Times New Roman"/>
          <w:sz w:val="24"/>
          <w:szCs w:val="24"/>
        </w:rPr>
        <w:t>соревновательную</w:t>
      </w:r>
      <w:r w:rsidRPr="00D22309">
        <w:rPr>
          <w:rFonts w:ascii="Times New Roman" w:hAnsi="Times New Roman"/>
          <w:sz w:val="24"/>
          <w:szCs w:val="24"/>
        </w:rPr>
        <w:t xml:space="preserve"> идею. Последняя может быть определена с одной стороны, как идея поиска границы максимальных двигательных возможностей человека, а с другой – как идея выявления наилучшего агента двигательной деятельности. Идея поиска границы максимальных двигательных возможностей человека материализуется в спортивных рекордах, а идея выявления наилучшего агента двигательной деятельности материализуется в чемпионах. Чемпион-рекордсмен – </w:t>
      </w:r>
      <w:r w:rsidRPr="00D22309">
        <w:rPr>
          <w:rFonts w:ascii="Times New Roman" w:hAnsi="Times New Roman"/>
          <w:bCs/>
          <w:sz w:val="24"/>
          <w:szCs w:val="24"/>
        </w:rPr>
        <w:t>квинтэсенциальное</w:t>
      </w:r>
      <w:r w:rsidRPr="00D22309">
        <w:rPr>
          <w:rFonts w:ascii="Times New Roman" w:hAnsi="Times New Roman"/>
          <w:sz w:val="24"/>
          <w:szCs w:val="24"/>
        </w:rPr>
        <w:t xml:space="preserve"> выражение материализованной </w:t>
      </w:r>
      <w:r w:rsidR="00D22309">
        <w:rPr>
          <w:rFonts w:ascii="Times New Roman" w:hAnsi="Times New Roman"/>
          <w:sz w:val="24"/>
          <w:szCs w:val="24"/>
        </w:rPr>
        <w:t>соревновательной</w:t>
      </w:r>
      <w:r w:rsidRPr="00D22309">
        <w:rPr>
          <w:rFonts w:ascii="Times New Roman" w:hAnsi="Times New Roman"/>
          <w:sz w:val="24"/>
          <w:szCs w:val="24"/>
        </w:rPr>
        <w:t xml:space="preserve"> идеи.</w:t>
      </w:r>
    </w:p>
    <w:p w:rsidR="00625CF0" w:rsidRPr="00D22309" w:rsidRDefault="00625CF0" w:rsidP="00625CF0">
      <w:pPr>
        <w:pStyle w:val="aa"/>
        <w:ind w:firstLine="709"/>
        <w:jc w:val="both"/>
        <w:rPr>
          <w:rFonts w:ascii="Times New Roman" w:hAnsi="Times New Roman"/>
          <w:sz w:val="24"/>
          <w:szCs w:val="24"/>
        </w:rPr>
      </w:pPr>
      <w:r w:rsidRPr="00D22309">
        <w:rPr>
          <w:rFonts w:ascii="Times New Roman" w:hAnsi="Times New Roman"/>
          <w:sz w:val="24"/>
          <w:szCs w:val="24"/>
        </w:rPr>
        <w:t xml:space="preserve">Спортивная деятельность включает в себя деятельность </w:t>
      </w:r>
      <w:r w:rsidRPr="00D22309">
        <w:rPr>
          <w:rFonts w:ascii="Times New Roman" w:hAnsi="Times New Roman"/>
          <w:bCs/>
          <w:sz w:val="24"/>
          <w:szCs w:val="24"/>
        </w:rPr>
        <w:t>тренировочную</w:t>
      </w:r>
      <w:r w:rsidRPr="00D22309">
        <w:rPr>
          <w:rFonts w:ascii="Times New Roman" w:hAnsi="Times New Roman"/>
          <w:sz w:val="24"/>
          <w:szCs w:val="24"/>
        </w:rPr>
        <w:t xml:space="preserve"> и соревновательную. Причем </w:t>
      </w:r>
      <w:r w:rsidRPr="00D22309">
        <w:rPr>
          <w:rFonts w:ascii="Times New Roman" w:hAnsi="Times New Roman"/>
          <w:bCs/>
          <w:sz w:val="24"/>
          <w:szCs w:val="24"/>
        </w:rPr>
        <w:t>тренировочная</w:t>
      </w:r>
      <w:r w:rsidRPr="00D22309">
        <w:rPr>
          <w:rFonts w:ascii="Times New Roman" w:hAnsi="Times New Roman"/>
          <w:sz w:val="24"/>
          <w:szCs w:val="24"/>
        </w:rPr>
        <w:t xml:space="preserve"> является </w:t>
      </w:r>
      <w:r w:rsidRPr="00D22309">
        <w:rPr>
          <w:rFonts w:ascii="Times New Roman" w:hAnsi="Times New Roman"/>
          <w:bCs/>
          <w:sz w:val="24"/>
          <w:szCs w:val="24"/>
        </w:rPr>
        <w:t>сервисной</w:t>
      </w:r>
      <w:r w:rsidRPr="00D22309">
        <w:rPr>
          <w:rFonts w:ascii="Times New Roman" w:hAnsi="Times New Roman"/>
          <w:sz w:val="24"/>
          <w:szCs w:val="24"/>
        </w:rPr>
        <w:t xml:space="preserve"> относительно соревновательной, ведь </w:t>
      </w:r>
      <w:r w:rsidRPr="00D22309">
        <w:rPr>
          <w:rFonts w:ascii="Times New Roman" w:hAnsi="Times New Roman"/>
          <w:bCs/>
          <w:sz w:val="24"/>
          <w:szCs w:val="24"/>
        </w:rPr>
        <w:t>тренировочная</w:t>
      </w:r>
      <w:r w:rsidRPr="00D22309">
        <w:rPr>
          <w:rFonts w:ascii="Times New Roman" w:hAnsi="Times New Roman"/>
          <w:sz w:val="24"/>
          <w:szCs w:val="24"/>
        </w:rPr>
        <w:t xml:space="preserve"> деятельность направлена на подготовку спортсмена к деятельности соревновательной. Первая направлена на формирование </w:t>
      </w:r>
      <w:r w:rsidR="00D22309">
        <w:rPr>
          <w:rFonts w:ascii="Times New Roman" w:hAnsi="Times New Roman"/>
          <w:sz w:val="24"/>
          <w:szCs w:val="24"/>
        </w:rPr>
        <w:t>соревновательной</w:t>
      </w:r>
      <w:r w:rsidRPr="00D22309">
        <w:rPr>
          <w:rFonts w:ascii="Times New Roman" w:hAnsi="Times New Roman"/>
          <w:sz w:val="24"/>
          <w:szCs w:val="24"/>
        </w:rPr>
        <w:t xml:space="preserve"> культуры спортсмена, а вторая направлена на материализацию </w:t>
      </w:r>
      <w:r w:rsidR="00D22309">
        <w:rPr>
          <w:rFonts w:ascii="Times New Roman" w:hAnsi="Times New Roman"/>
          <w:sz w:val="24"/>
          <w:szCs w:val="24"/>
        </w:rPr>
        <w:t>соревновательной</w:t>
      </w:r>
      <w:r w:rsidRPr="00D22309">
        <w:rPr>
          <w:rFonts w:ascii="Times New Roman" w:hAnsi="Times New Roman"/>
          <w:sz w:val="24"/>
          <w:szCs w:val="24"/>
        </w:rPr>
        <w:t xml:space="preserve"> идеи посредством использования </w:t>
      </w:r>
      <w:r w:rsidR="00D22309">
        <w:rPr>
          <w:rFonts w:ascii="Times New Roman" w:hAnsi="Times New Roman"/>
          <w:sz w:val="24"/>
          <w:szCs w:val="24"/>
        </w:rPr>
        <w:t>соревновательной</w:t>
      </w:r>
      <w:r w:rsidRPr="00D22309">
        <w:rPr>
          <w:rFonts w:ascii="Times New Roman" w:hAnsi="Times New Roman"/>
          <w:sz w:val="24"/>
          <w:szCs w:val="24"/>
        </w:rPr>
        <w:t xml:space="preserve"> культуры (Рисунок </w:t>
      </w:r>
      <w:r w:rsidR="00D22309">
        <w:rPr>
          <w:rFonts w:ascii="Times New Roman" w:hAnsi="Times New Roman"/>
          <w:sz w:val="24"/>
          <w:szCs w:val="24"/>
        </w:rPr>
        <w:t>3</w:t>
      </w:r>
      <w:r w:rsidRPr="00D22309">
        <w:rPr>
          <w:rFonts w:ascii="Times New Roman" w:hAnsi="Times New Roman"/>
          <w:sz w:val="24"/>
          <w:szCs w:val="24"/>
        </w:rPr>
        <w:t xml:space="preserve">). Разумеется, что </w:t>
      </w:r>
      <w:r w:rsidR="00D22309">
        <w:rPr>
          <w:rFonts w:ascii="Times New Roman" w:hAnsi="Times New Roman"/>
          <w:sz w:val="24"/>
          <w:szCs w:val="24"/>
        </w:rPr>
        <w:t>соревновательная</w:t>
      </w:r>
      <w:r w:rsidRPr="00D22309">
        <w:rPr>
          <w:rFonts w:ascii="Times New Roman" w:hAnsi="Times New Roman"/>
          <w:sz w:val="24"/>
          <w:szCs w:val="24"/>
        </w:rPr>
        <w:t xml:space="preserve"> культура спортсмена формируется, актуально существует, развивается и утилизируется только в профессиональной </w:t>
      </w:r>
      <w:r w:rsidRPr="00D22309">
        <w:rPr>
          <w:rFonts w:ascii="Times New Roman" w:hAnsi="Times New Roman"/>
          <w:bCs/>
          <w:sz w:val="24"/>
          <w:szCs w:val="24"/>
        </w:rPr>
        <w:t>тренировочно</w:t>
      </w:r>
      <w:r w:rsidRPr="00D22309">
        <w:rPr>
          <w:rFonts w:ascii="Times New Roman" w:hAnsi="Times New Roman"/>
          <w:sz w:val="24"/>
          <w:szCs w:val="24"/>
        </w:rPr>
        <w:t>-соревновательной деятельности и является ее неотъемлемой частью.</w:t>
      </w:r>
    </w:p>
    <w:p w:rsidR="00625CF0" w:rsidRPr="00D22309" w:rsidRDefault="00625CF0" w:rsidP="00625CF0">
      <w:pPr>
        <w:pStyle w:val="aa"/>
        <w:ind w:firstLine="709"/>
        <w:jc w:val="both"/>
        <w:rPr>
          <w:rFonts w:ascii="Times New Roman" w:hAnsi="Times New Roman"/>
          <w:sz w:val="24"/>
          <w:szCs w:val="24"/>
        </w:rPr>
      </w:pPr>
      <w:r w:rsidRPr="00D22309">
        <w:rPr>
          <w:rFonts w:ascii="Times New Roman" w:hAnsi="Times New Roman"/>
          <w:sz w:val="24"/>
          <w:szCs w:val="24"/>
        </w:rPr>
        <w:t xml:space="preserve">Таким образом, можно утверждать, что цель спортивной тренировки – формирование </w:t>
      </w:r>
      <w:r w:rsidR="00D22309">
        <w:rPr>
          <w:rFonts w:ascii="Times New Roman" w:hAnsi="Times New Roman"/>
          <w:sz w:val="24"/>
          <w:szCs w:val="24"/>
        </w:rPr>
        <w:t>соревновательной</w:t>
      </w:r>
      <w:r w:rsidRPr="00D22309">
        <w:rPr>
          <w:rFonts w:ascii="Times New Roman" w:hAnsi="Times New Roman"/>
          <w:sz w:val="24"/>
          <w:szCs w:val="24"/>
        </w:rPr>
        <w:t xml:space="preserve"> культуры спортсмена. Что касается задач спортивной тренировки, то они должны выводиться из теоретической модели </w:t>
      </w:r>
      <w:r w:rsidR="00D22309">
        <w:rPr>
          <w:rFonts w:ascii="Times New Roman" w:hAnsi="Times New Roman"/>
          <w:sz w:val="24"/>
          <w:szCs w:val="24"/>
        </w:rPr>
        <w:t>соревновательной</w:t>
      </w:r>
      <w:r w:rsidRPr="00D22309">
        <w:rPr>
          <w:rFonts w:ascii="Times New Roman" w:hAnsi="Times New Roman"/>
          <w:sz w:val="24"/>
          <w:szCs w:val="24"/>
        </w:rPr>
        <w:t xml:space="preserve"> культуры спортсмена (рисунок </w:t>
      </w:r>
      <w:r w:rsidR="00D22309">
        <w:rPr>
          <w:rFonts w:ascii="Times New Roman" w:hAnsi="Times New Roman"/>
          <w:sz w:val="24"/>
          <w:szCs w:val="24"/>
        </w:rPr>
        <w:t>4</w:t>
      </w:r>
      <w:r w:rsidRPr="00D22309">
        <w:rPr>
          <w:rFonts w:ascii="Times New Roman" w:hAnsi="Times New Roman"/>
          <w:sz w:val="24"/>
          <w:szCs w:val="24"/>
        </w:rPr>
        <w:t xml:space="preserve">). </w:t>
      </w:r>
    </w:p>
    <w:p w:rsidR="00625CF0" w:rsidRPr="00227170" w:rsidRDefault="00625CF0" w:rsidP="00625CF0">
      <w:pPr>
        <w:pStyle w:val="aa"/>
        <w:ind w:firstLine="709"/>
        <w:jc w:val="both"/>
        <w:rPr>
          <w:rFonts w:ascii="Times New Roman" w:hAnsi="Times New Roman"/>
          <w:sz w:val="28"/>
          <w:szCs w:val="28"/>
        </w:rPr>
      </w:pPr>
    </w:p>
    <w:p w:rsidR="00625CF0" w:rsidRDefault="00E52722" w:rsidP="00625CF0">
      <w:pPr>
        <w:pStyle w:val="aa"/>
        <w:ind w:firstLine="709"/>
        <w:jc w:val="both"/>
        <w:rPr>
          <w:rFonts w:ascii="Times New Roman" w:hAnsi="Times New Roman"/>
          <w:sz w:val="28"/>
          <w:szCs w:val="28"/>
        </w:rPr>
      </w:pPr>
      <w:r>
        <w:rPr>
          <w:rFonts w:ascii="Times New Roman" w:hAnsi="Times New Roman"/>
          <w:sz w:val="28"/>
          <w:szCs w:val="28"/>
        </w:rPr>
      </w:r>
      <w:r>
        <w:rPr>
          <w:rFonts w:ascii="Times New Roman" w:hAnsi="Times New Roman"/>
          <w:sz w:val="28"/>
          <w:szCs w:val="28"/>
        </w:rPr>
        <w:pict>
          <v:group id="_x0000_s1072" style="width:419.35pt;height:165.5pt;mso-position-horizontal-relative:char;mso-position-vertical-relative:line" coordorigin="1894,11760" coordsize="7106,3310">
            <v:shape id="_x0000_s1073" type="#_x0000_t202" style="position:absolute;left:1894;top:14670;width:7007;height:400;mso-width-relative:margin;mso-height-relative:margin" stroked="f">
              <v:textbox style="mso-next-textbox:#_x0000_s1073" inset=".5mm,.3mm,.5mm,.3mm">
                <w:txbxContent>
                  <w:p w:rsidR="004F447C" w:rsidRPr="00AD1B8E" w:rsidRDefault="004F447C" w:rsidP="00625CF0">
                    <w:pPr>
                      <w:pStyle w:val="aa"/>
                      <w:jc w:val="center"/>
                      <w:rPr>
                        <w:rFonts w:ascii="Times New Roman" w:hAnsi="Times New Roman"/>
                        <w:sz w:val="24"/>
                        <w:szCs w:val="24"/>
                      </w:rPr>
                    </w:pPr>
                    <w:r>
                      <w:rPr>
                        <w:rFonts w:ascii="Times New Roman" w:hAnsi="Times New Roman"/>
                        <w:sz w:val="24"/>
                        <w:szCs w:val="24"/>
                        <w:lang w:val="be-BY"/>
                      </w:rPr>
                      <w:t>Рисунок</w:t>
                    </w:r>
                    <w:r w:rsidRPr="00AD1B8E">
                      <w:rPr>
                        <w:rFonts w:ascii="Times New Roman" w:hAnsi="Times New Roman"/>
                        <w:sz w:val="24"/>
                        <w:szCs w:val="24"/>
                        <w:lang w:val="be-BY"/>
                      </w:rPr>
                      <w:t xml:space="preserve"> </w:t>
                    </w:r>
                    <w:r>
                      <w:rPr>
                        <w:rFonts w:ascii="Times New Roman" w:hAnsi="Times New Roman"/>
                        <w:sz w:val="24"/>
                        <w:szCs w:val="24"/>
                        <w:lang w:val="be-BY"/>
                      </w:rPr>
                      <w:t>3</w:t>
                    </w:r>
                    <w:r w:rsidRPr="00AD1B8E">
                      <w:rPr>
                        <w:rFonts w:ascii="Times New Roman" w:hAnsi="Times New Roman"/>
                        <w:sz w:val="24"/>
                        <w:szCs w:val="24"/>
                        <w:lang w:val="be-BY"/>
                      </w:rPr>
                      <w:t xml:space="preserve"> – </w:t>
                    </w:r>
                    <w:r>
                      <w:rPr>
                        <w:rFonts w:ascii="Times New Roman" w:hAnsi="Times New Roman"/>
                        <w:sz w:val="24"/>
                        <w:szCs w:val="24"/>
                        <w:lang w:val="be-BY"/>
                      </w:rPr>
                      <w:t>Соотношение тренировочной и соревновательной деятельностей</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74" type="#_x0000_t67" style="position:absolute;left:5490;top:12225;width:3510;height:1755" adj="15883,1297">
              <v:textbox style="mso-next-textbox:#_x0000_s1074" inset=".5mm,.3mm,.5mm,.3mm">
                <w:txbxContent>
                  <w:p w:rsidR="004F447C" w:rsidRDefault="004F447C" w:rsidP="00625CF0">
                    <w:pPr>
                      <w:pStyle w:val="aa"/>
                      <w:jc w:val="center"/>
                      <w:rPr>
                        <w:rFonts w:ascii="Times New Roman" w:hAnsi="Times New Roman"/>
                        <w:lang w:val="be-BY"/>
                      </w:rPr>
                    </w:pPr>
                  </w:p>
                  <w:p w:rsidR="004F447C" w:rsidRDefault="004F447C" w:rsidP="00625CF0">
                    <w:pPr>
                      <w:pStyle w:val="aa"/>
                      <w:jc w:val="center"/>
                      <w:rPr>
                        <w:rFonts w:ascii="Times New Roman" w:hAnsi="Times New Roman"/>
                        <w:lang w:val="be-BY"/>
                      </w:rPr>
                    </w:pPr>
                  </w:p>
                  <w:p w:rsidR="004F447C" w:rsidRDefault="004F447C" w:rsidP="00625CF0">
                    <w:pPr>
                      <w:pStyle w:val="aa"/>
                      <w:jc w:val="center"/>
                      <w:rPr>
                        <w:rFonts w:ascii="Times New Roman" w:hAnsi="Times New Roman"/>
                        <w:lang w:val="be-BY"/>
                      </w:rPr>
                    </w:pPr>
                  </w:p>
                  <w:p w:rsidR="004F447C" w:rsidRDefault="004F447C" w:rsidP="00625CF0">
                    <w:pPr>
                      <w:pStyle w:val="aa"/>
                      <w:widowControl w:val="0"/>
                      <w:jc w:val="center"/>
                      <w:rPr>
                        <w:rFonts w:ascii="Times New Roman" w:hAnsi="Times New Roman"/>
                        <w:b/>
                        <w:lang w:val="be-BY"/>
                      </w:rPr>
                    </w:pPr>
                  </w:p>
                  <w:p w:rsidR="004F447C" w:rsidRPr="000D7EE4" w:rsidRDefault="004F447C" w:rsidP="00625CF0">
                    <w:pPr>
                      <w:pStyle w:val="aa"/>
                      <w:widowControl w:val="0"/>
                      <w:jc w:val="center"/>
                      <w:rPr>
                        <w:rFonts w:ascii="Times New Roman" w:hAnsi="Times New Roman"/>
                        <w:b/>
                        <w:lang w:val="be-BY"/>
                      </w:rPr>
                    </w:pPr>
                    <w:r w:rsidRPr="000D7EE4">
                      <w:rPr>
                        <w:rFonts w:ascii="Times New Roman" w:hAnsi="Times New Roman"/>
                        <w:b/>
                        <w:lang w:val="be-BY"/>
                      </w:rPr>
                      <w:t>Соревновательная деятельность</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75" type="#_x0000_t13" style="position:absolute;left:1995;top:12418;width:3645;height:752" adj="18418,4395">
              <v:textbox style="mso-next-textbox:#_x0000_s1075">
                <w:txbxContent>
                  <w:p w:rsidR="004F447C" w:rsidRPr="00AD1B8E" w:rsidRDefault="004F447C" w:rsidP="00625CF0">
                    <w:pPr>
                      <w:pStyle w:val="aa"/>
                      <w:jc w:val="center"/>
                      <w:rPr>
                        <w:rFonts w:ascii="Times New Roman" w:hAnsi="Times New Roman"/>
                        <w:b/>
                        <w:lang w:val="be-BY"/>
                      </w:rPr>
                    </w:pPr>
                    <w:r>
                      <w:rPr>
                        <w:rFonts w:ascii="Times New Roman" w:hAnsi="Times New Roman"/>
                        <w:b/>
                        <w:lang w:val="be-BY"/>
                      </w:rPr>
                      <w:t>Тренировочная деятельность</w:t>
                    </w:r>
                  </w:p>
                </w:txbxContent>
              </v:textbox>
            </v:shape>
            <v:oval id="_x0000_s1076" style="position:absolute;left:5655;top:12403;width:3180;height:782">
              <v:textbox style="mso-next-textbox:#_x0000_s1076" inset=".5mm,.3mm,.5mm,.3mm">
                <w:txbxContent>
                  <w:p w:rsidR="004F447C" w:rsidRPr="00AD1B8E" w:rsidRDefault="004F447C" w:rsidP="00625CF0">
                    <w:pPr>
                      <w:pStyle w:val="aa"/>
                      <w:jc w:val="center"/>
                      <w:rPr>
                        <w:rFonts w:ascii="Times New Roman" w:hAnsi="Times New Roman"/>
                        <w:lang w:val="be-BY"/>
                      </w:rPr>
                    </w:pPr>
                    <w:r>
                      <w:rPr>
                        <w:rFonts w:ascii="Times New Roman" w:hAnsi="Times New Roman"/>
                        <w:lang w:val="be-BY"/>
                      </w:rPr>
                      <w:t>Профессиональная культура спортсмена</w:t>
                    </w:r>
                  </w:p>
                </w:txbxContent>
              </v:textbox>
            </v:oval>
            <v:roundrect id="_x0000_s1077" style="position:absolute;left:5610;top:11760;width:3255;height:465" arcsize="10923f">
              <v:textbox style="mso-next-textbox:#_x0000_s1077">
                <w:txbxContent>
                  <w:p w:rsidR="004F447C" w:rsidRPr="00930AA2" w:rsidRDefault="004F447C" w:rsidP="00625CF0">
                    <w:pPr>
                      <w:pStyle w:val="aa"/>
                      <w:jc w:val="center"/>
                      <w:rPr>
                        <w:rFonts w:ascii="Times New Roman" w:hAnsi="Times New Roman"/>
                        <w:i/>
                        <w:lang w:val="be-BY"/>
                      </w:rPr>
                    </w:pPr>
                    <w:r>
                      <w:rPr>
                        <w:rFonts w:ascii="Times New Roman" w:hAnsi="Times New Roman"/>
                        <w:i/>
                        <w:lang w:val="be-BY"/>
                      </w:rPr>
                      <w:t>Соревновательная идея</w:t>
                    </w:r>
                  </w:p>
                </w:txbxContent>
              </v:textbox>
            </v:roundrect>
            <v:oval id="_x0000_s1078" style="position:absolute;left:5685;top:13980;width:3120;height:585">
              <v:textbox style="mso-next-textbox:#_x0000_s1078" inset=".5mm,.3mm,.5mm,.3mm">
                <w:txbxContent>
                  <w:p w:rsidR="004F447C" w:rsidRPr="00930AA2" w:rsidRDefault="004F447C" w:rsidP="00625CF0">
                    <w:pPr>
                      <w:pStyle w:val="aa"/>
                      <w:jc w:val="center"/>
                      <w:rPr>
                        <w:rFonts w:ascii="Times New Roman" w:hAnsi="Times New Roman"/>
                        <w:i/>
                        <w:lang w:val="be-BY"/>
                      </w:rPr>
                    </w:pPr>
                    <w:r>
                      <w:rPr>
                        <w:rFonts w:ascii="Times New Roman" w:hAnsi="Times New Roman"/>
                        <w:i/>
                        <w:lang w:val="be-BY"/>
                      </w:rPr>
                      <w:t>Чемпион-рекордсмен</w:t>
                    </w:r>
                  </w:p>
                </w:txbxContent>
              </v:textbox>
            </v:oval>
            <w10:wrap type="none"/>
            <w10:anchorlock/>
          </v:group>
        </w:pict>
      </w:r>
    </w:p>
    <w:p w:rsidR="00625CF0" w:rsidRDefault="00625CF0" w:rsidP="00625CF0">
      <w:pPr>
        <w:pStyle w:val="aa"/>
        <w:ind w:firstLine="709"/>
        <w:jc w:val="both"/>
        <w:rPr>
          <w:rFonts w:ascii="Times New Roman" w:hAnsi="Times New Roman"/>
          <w:sz w:val="28"/>
          <w:szCs w:val="28"/>
        </w:rPr>
      </w:pPr>
    </w:p>
    <w:p w:rsidR="00625CF0" w:rsidRDefault="00E52722" w:rsidP="00625CF0">
      <w:pPr>
        <w:pStyle w:val="aa"/>
        <w:ind w:firstLine="709"/>
        <w:jc w:val="both"/>
        <w:rPr>
          <w:rFonts w:ascii="Times New Roman" w:hAnsi="Times New Roman"/>
          <w:sz w:val="24"/>
          <w:szCs w:val="24"/>
        </w:rPr>
      </w:pPr>
      <w:r>
        <w:rPr>
          <w:rFonts w:ascii="Times New Roman" w:hAnsi="Times New Roman"/>
          <w:sz w:val="24"/>
          <w:szCs w:val="24"/>
        </w:rPr>
      </w:r>
      <w:r>
        <w:rPr>
          <w:rFonts w:ascii="Times New Roman" w:hAnsi="Times New Roman"/>
          <w:sz w:val="24"/>
          <w:szCs w:val="24"/>
        </w:rPr>
        <w:pict>
          <v:group id="_x0000_s1054" editas="canvas" style="width:449.95pt;height:402.35pt;mso-position-horizontal-relative:char;mso-position-vertical-relative:line" coordorigin="2306,6280" coordsize="8999,8047">
            <o:lock v:ext="edit" aspectratio="t"/>
            <v:shape id="_x0000_s1055" type="#_x0000_t75" style="position:absolute;left:2306;top:6280;width:8999;height:8047" o:preferrelative="f">
              <v:fill o:detectmouseclick="t"/>
              <v:path o:extrusionok="t" o:connecttype="none"/>
              <o:lock v:ext="edit" text="t"/>
            </v:shape>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056" type="#_x0000_t15" style="position:absolute;left:3544;top:5620;width:6621;height:8901;rotation:90" adj="18272" fillcolor="#bfbfbf [2412]" strokeweight="1pt">
              <v:fill r:id="rId5" o:title="40%" type="pattern"/>
              <v:textbox style="mso-next-textbox:#_x0000_s1056" inset=".5mm,.3mm,.5mm,.3mm">
                <w:txbxContent>
                  <w:p w:rsidR="004F447C" w:rsidRDefault="004F447C" w:rsidP="00625CF0">
                    <w:pPr>
                      <w:jc w:val="center"/>
                      <w:rPr>
                        <w:rFonts w:ascii="Times New Roman" w:hAnsi="Times New Roman"/>
                        <w:b/>
                        <w:i/>
                        <w:sz w:val="24"/>
                        <w:szCs w:val="24"/>
                        <w:lang w:val="be-BY"/>
                      </w:rPr>
                    </w:pPr>
                  </w:p>
                  <w:p w:rsidR="004F447C" w:rsidRDefault="004F447C" w:rsidP="00625CF0">
                    <w:pPr>
                      <w:jc w:val="center"/>
                      <w:rPr>
                        <w:rFonts w:ascii="Times New Roman" w:hAnsi="Times New Roman"/>
                        <w:b/>
                        <w:i/>
                        <w:sz w:val="24"/>
                        <w:szCs w:val="24"/>
                        <w:lang w:val="be-BY"/>
                      </w:rPr>
                    </w:pPr>
                  </w:p>
                  <w:p w:rsidR="004F447C" w:rsidRDefault="004F447C" w:rsidP="00625CF0">
                    <w:pPr>
                      <w:jc w:val="center"/>
                      <w:rPr>
                        <w:rFonts w:ascii="Times New Roman" w:hAnsi="Times New Roman"/>
                        <w:b/>
                        <w:i/>
                        <w:sz w:val="24"/>
                        <w:szCs w:val="24"/>
                        <w:lang w:val="be-BY"/>
                      </w:rPr>
                    </w:pPr>
                  </w:p>
                  <w:p w:rsidR="004F447C" w:rsidRDefault="004F447C" w:rsidP="00625CF0">
                    <w:pPr>
                      <w:jc w:val="center"/>
                      <w:rPr>
                        <w:rFonts w:ascii="Times New Roman" w:hAnsi="Times New Roman"/>
                        <w:b/>
                        <w:i/>
                        <w:sz w:val="24"/>
                        <w:szCs w:val="24"/>
                        <w:lang w:val="be-BY"/>
                      </w:rPr>
                    </w:pPr>
                  </w:p>
                  <w:p w:rsidR="004F447C" w:rsidRDefault="004F447C" w:rsidP="00625CF0">
                    <w:pPr>
                      <w:jc w:val="center"/>
                      <w:rPr>
                        <w:rFonts w:ascii="Times New Roman" w:hAnsi="Times New Roman"/>
                        <w:b/>
                        <w:i/>
                        <w:sz w:val="24"/>
                        <w:szCs w:val="24"/>
                        <w:lang w:val="be-BY"/>
                      </w:rPr>
                    </w:pPr>
                  </w:p>
                  <w:p w:rsidR="004F447C" w:rsidRDefault="004F447C" w:rsidP="00625CF0">
                    <w:pPr>
                      <w:jc w:val="center"/>
                      <w:rPr>
                        <w:rFonts w:ascii="Times New Roman" w:hAnsi="Times New Roman"/>
                        <w:b/>
                        <w:i/>
                        <w:sz w:val="24"/>
                        <w:szCs w:val="24"/>
                        <w:lang w:val="be-BY"/>
                      </w:rPr>
                    </w:pPr>
                  </w:p>
                  <w:p w:rsidR="004F447C" w:rsidRPr="002F1291" w:rsidRDefault="004F447C" w:rsidP="00625CF0">
                    <w:pPr>
                      <w:jc w:val="center"/>
                      <w:rPr>
                        <w:rFonts w:ascii="Times New Roman" w:hAnsi="Times New Roman"/>
                        <w:b/>
                        <w:i/>
                        <w:sz w:val="24"/>
                        <w:szCs w:val="24"/>
                        <w:lang w:val="be-BY"/>
                      </w:rPr>
                    </w:pPr>
                  </w:p>
                  <w:p w:rsidR="004F447C" w:rsidRPr="002F1291" w:rsidRDefault="004F447C" w:rsidP="00625CF0">
                    <w:pPr>
                      <w:jc w:val="center"/>
                      <w:rPr>
                        <w:rFonts w:ascii="Times New Roman" w:hAnsi="Times New Roman"/>
                        <w:b/>
                        <w:i/>
                        <w:sz w:val="24"/>
                        <w:szCs w:val="24"/>
                        <w:lang w:val="be-BY"/>
                      </w:rPr>
                    </w:pPr>
                  </w:p>
                  <w:p w:rsidR="004F447C" w:rsidRPr="002F1291" w:rsidRDefault="004F447C" w:rsidP="00625CF0">
                    <w:pPr>
                      <w:jc w:val="center"/>
                      <w:rPr>
                        <w:rFonts w:ascii="Times New Roman" w:hAnsi="Times New Roman"/>
                        <w:b/>
                        <w:i/>
                        <w:sz w:val="24"/>
                        <w:szCs w:val="24"/>
                        <w:lang w:val="be-BY"/>
                      </w:rPr>
                    </w:pPr>
                  </w:p>
                  <w:p w:rsidR="004F447C" w:rsidRPr="002F1291" w:rsidRDefault="004F447C" w:rsidP="00625CF0">
                    <w:pPr>
                      <w:jc w:val="center"/>
                      <w:rPr>
                        <w:rFonts w:ascii="Times New Roman" w:hAnsi="Times New Roman"/>
                        <w:b/>
                        <w:i/>
                        <w:sz w:val="24"/>
                        <w:szCs w:val="24"/>
                        <w:lang w:val="be-BY"/>
                      </w:rPr>
                    </w:pPr>
                  </w:p>
                  <w:p w:rsidR="004F447C" w:rsidRDefault="004F447C" w:rsidP="00625CF0">
                    <w:pPr>
                      <w:spacing w:after="0" w:line="240" w:lineRule="auto"/>
                      <w:jc w:val="center"/>
                      <w:rPr>
                        <w:rFonts w:ascii="Times New Roman" w:hAnsi="Times New Roman"/>
                        <w:b/>
                        <w:i/>
                        <w:sz w:val="24"/>
                        <w:szCs w:val="24"/>
                        <w:lang w:val="be-BY"/>
                      </w:rPr>
                    </w:pPr>
                  </w:p>
                  <w:p w:rsidR="004F447C" w:rsidRPr="002F1291" w:rsidRDefault="004F447C" w:rsidP="00625CF0">
                    <w:pPr>
                      <w:spacing w:after="0" w:line="240" w:lineRule="auto"/>
                      <w:jc w:val="center"/>
                      <w:rPr>
                        <w:rFonts w:ascii="Times New Roman" w:hAnsi="Times New Roman"/>
                        <w:b/>
                        <w:i/>
                        <w:sz w:val="24"/>
                        <w:szCs w:val="24"/>
                      </w:rPr>
                    </w:pPr>
                    <w:r>
                      <w:rPr>
                        <w:rFonts w:ascii="Times New Roman" w:hAnsi="Times New Roman"/>
                        <w:b/>
                        <w:i/>
                        <w:sz w:val="24"/>
                        <w:szCs w:val="24"/>
                      </w:rPr>
                      <w:t>Тренировочно-соревновательная деятельность спортсмена</w:t>
                    </w:r>
                  </w:p>
                  <w:p w:rsidR="004F447C" w:rsidRPr="002F1291" w:rsidRDefault="004F447C" w:rsidP="00625CF0">
                    <w:pPr>
                      <w:jc w:val="right"/>
                      <w:rPr>
                        <w:rFonts w:ascii="Times New Roman" w:hAnsi="Times New Roman"/>
                        <w:sz w:val="24"/>
                        <w:szCs w:val="24"/>
                      </w:rPr>
                    </w:pPr>
                  </w:p>
                </w:txbxContent>
              </v:textbox>
            </v:shape>
            <v:roundrect id="_x0000_s1057" style="position:absolute;left:2590;top:10095;width:8565;height:2085" arcsize="4675f" fillcolor="#d8d8d8 [2732]">
              <v:fill r:id="rId6" o:title="30%" type="pattern"/>
              <v:stroke dashstyle="longDash"/>
              <v:textbox style="mso-next-textbox:#_x0000_s1057" inset=".5mm,.3mm,.5mm,.3mm">
                <w:txbxContent>
                  <w:p w:rsidR="004F447C" w:rsidRPr="00F0576E" w:rsidRDefault="004F447C" w:rsidP="00625CF0">
                    <w:pPr>
                      <w:jc w:val="center"/>
                      <w:rPr>
                        <w:rFonts w:ascii="Times New Roman" w:hAnsi="Times New Roman"/>
                        <w:sz w:val="32"/>
                        <w:szCs w:val="32"/>
                        <w:lang w:val="be-BY"/>
                      </w:rPr>
                    </w:pPr>
                  </w:p>
                  <w:p w:rsidR="004F447C" w:rsidRPr="00F0576E" w:rsidRDefault="004F447C" w:rsidP="00625CF0">
                    <w:pPr>
                      <w:jc w:val="center"/>
                      <w:rPr>
                        <w:rFonts w:ascii="Times New Roman" w:hAnsi="Times New Roman"/>
                        <w:i/>
                        <w:sz w:val="32"/>
                        <w:szCs w:val="32"/>
                        <w:lang w:val="en-US"/>
                      </w:rPr>
                    </w:pPr>
                  </w:p>
                  <w:p w:rsidR="004F447C" w:rsidRPr="002F1291" w:rsidRDefault="004F447C" w:rsidP="00625CF0">
                    <w:pPr>
                      <w:jc w:val="center"/>
                      <w:rPr>
                        <w:rFonts w:ascii="Times New Roman" w:hAnsi="Times New Roman"/>
                        <w:i/>
                        <w:sz w:val="24"/>
                        <w:szCs w:val="24"/>
                        <w:lang w:val="be-BY"/>
                      </w:rPr>
                    </w:pPr>
                    <w:r>
                      <w:rPr>
                        <w:rFonts w:ascii="Times New Roman" w:hAnsi="Times New Roman"/>
                        <w:i/>
                        <w:sz w:val="24"/>
                        <w:szCs w:val="24"/>
                        <w:lang w:val="be-BY"/>
                      </w:rPr>
                      <w:t>Исполнительный компонент соревновательной культуры спортсмена</w:t>
                    </w:r>
                  </w:p>
                  <w:p w:rsidR="004F447C" w:rsidRPr="002F1291" w:rsidRDefault="004F447C" w:rsidP="00625CF0">
                    <w:pPr>
                      <w:jc w:val="center"/>
                      <w:rPr>
                        <w:rFonts w:ascii="Times New Roman" w:hAnsi="Times New Roman"/>
                        <w:i/>
                        <w:sz w:val="24"/>
                        <w:szCs w:val="24"/>
                        <w:lang w:val="be-BY"/>
                      </w:rPr>
                    </w:pPr>
                  </w:p>
                  <w:p w:rsidR="004F447C" w:rsidRPr="002F1291" w:rsidRDefault="004F447C" w:rsidP="00625CF0">
                    <w:pPr>
                      <w:jc w:val="center"/>
                      <w:rPr>
                        <w:rFonts w:ascii="Times New Roman" w:hAnsi="Times New Roman"/>
                        <w:i/>
                        <w:sz w:val="24"/>
                        <w:szCs w:val="24"/>
                        <w:lang w:val="be-BY"/>
                      </w:rPr>
                    </w:pPr>
                  </w:p>
                </w:txbxContent>
              </v:textbox>
            </v:roundrect>
            <v:roundrect id="_x0000_s1058" style="position:absolute;left:2591;top:6915;width:8565;height:2700" arcsize="4675f" fillcolor="#d8d8d8 [2732]">
              <v:fill r:id="rId6" o:title="30%" type="pattern"/>
              <v:stroke dashstyle="longDash"/>
              <v:textbox style="mso-next-textbox:#_x0000_s1058" inset=".5mm,.3mm,.5mm,.3mm">
                <w:txbxContent>
                  <w:p w:rsidR="004F447C" w:rsidRPr="002F1291" w:rsidRDefault="004F447C" w:rsidP="00625CF0">
                    <w:pPr>
                      <w:jc w:val="center"/>
                      <w:rPr>
                        <w:rFonts w:ascii="Times New Roman" w:hAnsi="Times New Roman"/>
                        <w:sz w:val="24"/>
                        <w:szCs w:val="24"/>
                        <w:lang w:val="be-BY"/>
                      </w:rPr>
                    </w:pPr>
                  </w:p>
                  <w:p w:rsidR="004F447C" w:rsidRDefault="004F447C" w:rsidP="00625CF0">
                    <w:pPr>
                      <w:jc w:val="center"/>
                      <w:rPr>
                        <w:rFonts w:ascii="Times New Roman" w:hAnsi="Times New Roman"/>
                        <w:sz w:val="24"/>
                        <w:szCs w:val="24"/>
                        <w:lang w:val="en-US"/>
                      </w:rPr>
                    </w:pPr>
                  </w:p>
                  <w:p w:rsidR="004F447C" w:rsidRPr="00F0576E" w:rsidRDefault="004F447C" w:rsidP="00625CF0">
                    <w:pPr>
                      <w:jc w:val="center"/>
                      <w:rPr>
                        <w:rFonts w:ascii="Times New Roman" w:hAnsi="Times New Roman"/>
                        <w:sz w:val="24"/>
                        <w:szCs w:val="24"/>
                        <w:lang w:val="en-US"/>
                      </w:rPr>
                    </w:pPr>
                  </w:p>
                  <w:p w:rsidR="004F447C" w:rsidRPr="002F1291" w:rsidRDefault="004F447C" w:rsidP="00625CF0">
                    <w:pPr>
                      <w:jc w:val="center"/>
                      <w:rPr>
                        <w:rFonts w:ascii="Times New Roman" w:hAnsi="Times New Roman"/>
                        <w:sz w:val="24"/>
                        <w:szCs w:val="24"/>
                        <w:lang w:val="be-BY"/>
                      </w:rPr>
                    </w:pPr>
                  </w:p>
                  <w:p w:rsidR="004F447C" w:rsidRPr="002F1291" w:rsidRDefault="004F447C" w:rsidP="00625CF0">
                    <w:pPr>
                      <w:jc w:val="center"/>
                      <w:rPr>
                        <w:rFonts w:ascii="Times New Roman" w:hAnsi="Times New Roman"/>
                        <w:i/>
                        <w:sz w:val="24"/>
                        <w:szCs w:val="24"/>
                        <w:lang w:val="be-BY"/>
                      </w:rPr>
                    </w:pPr>
                    <w:r>
                      <w:rPr>
                        <w:rFonts w:ascii="Times New Roman" w:hAnsi="Times New Roman"/>
                        <w:i/>
                        <w:sz w:val="24"/>
                        <w:szCs w:val="24"/>
                        <w:lang w:val="be-BY"/>
                      </w:rPr>
                      <w:t>Идеальный компонент соревновательной культуры спортсмена</w:t>
                    </w:r>
                  </w:p>
                  <w:p w:rsidR="004F447C" w:rsidRPr="002F1291" w:rsidRDefault="004F447C" w:rsidP="00625CF0">
                    <w:pPr>
                      <w:jc w:val="center"/>
                      <w:rPr>
                        <w:rFonts w:ascii="Times New Roman" w:hAnsi="Times New Roman"/>
                        <w:i/>
                        <w:sz w:val="24"/>
                        <w:szCs w:val="24"/>
                        <w:lang w:val="be-BY"/>
                      </w:rPr>
                    </w:pPr>
                  </w:p>
                  <w:p w:rsidR="004F447C" w:rsidRPr="002F1291" w:rsidRDefault="004F447C" w:rsidP="00625CF0">
                    <w:pPr>
                      <w:jc w:val="center"/>
                      <w:rPr>
                        <w:rFonts w:ascii="Times New Roman" w:hAnsi="Times New Roman"/>
                        <w:i/>
                        <w:sz w:val="24"/>
                        <w:szCs w:val="24"/>
                        <w:lang w:val="be-BY"/>
                      </w:rPr>
                    </w:pPr>
                  </w:p>
                </w:txbxContent>
              </v:textbox>
            </v:roundrect>
            <v:roundrect id="_x0000_s1059" style="position:absolute;left:7001;top:7062;width:3930;height:1234" arcsize="6593f" fillcolor="white [3212]">
              <v:stroke dashstyle="dash"/>
              <v:textbox style="mso-next-textbox:#_x0000_s1059" inset=".5mm,.3mm,.5mm,.3mm">
                <w:txbxContent>
                  <w:p w:rsidR="004F447C" w:rsidRPr="002F1291" w:rsidRDefault="004F447C" w:rsidP="00625CF0">
                    <w:pPr>
                      <w:spacing w:after="0" w:line="240" w:lineRule="auto"/>
                      <w:jc w:val="center"/>
                      <w:rPr>
                        <w:rFonts w:ascii="Times New Roman" w:hAnsi="Times New Roman"/>
                        <w:sz w:val="24"/>
                        <w:szCs w:val="24"/>
                      </w:rPr>
                    </w:pPr>
                    <w:r>
                      <w:rPr>
                        <w:rFonts w:ascii="Times New Roman" w:hAnsi="Times New Roman"/>
                        <w:sz w:val="24"/>
                        <w:szCs w:val="24"/>
                        <w:lang w:val="be-BY"/>
                      </w:rPr>
                      <w:t>Аксиологическая сфера соревновательной культуры спортсмена</w:t>
                    </w:r>
                  </w:p>
                </w:txbxContent>
              </v:textbox>
            </v:roundrect>
            <v:roundrect id="_x0000_s1060" style="position:absolute;left:4644;top:8373;width:3902;height:678" arcsize="10923f" fillcolor="white [3212]">
              <v:stroke dashstyle="dash"/>
              <v:textbox style="mso-next-textbox:#_x0000_s1060" inset=".5mm,.3mm,.5mm,.3mm">
                <w:txbxContent>
                  <w:p w:rsidR="004F447C" w:rsidRPr="002F1291" w:rsidRDefault="004F447C" w:rsidP="00625CF0">
                    <w:pPr>
                      <w:spacing w:after="0" w:line="240" w:lineRule="auto"/>
                      <w:jc w:val="center"/>
                      <w:rPr>
                        <w:rFonts w:ascii="Times New Roman" w:hAnsi="Times New Roman"/>
                        <w:sz w:val="24"/>
                        <w:szCs w:val="24"/>
                      </w:rPr>
                    </w:pPr>
                    <w:r>
                      <w:rPr>
                        <w:rFonts w:ascii="Times New Roman" w:hAnsi="Times New Roman"/>
                        <w:sz w:val="24"/>
                        <w:szCs w:val="24"/>
                      </w:rPr>
                      <w:t>Соревновательные знания спортсмена</w:t>
                    </w:r>
                  </w:p>
                  <w:p w:rsidR="004F447C" w:rsidRPr="002F1291" w:rsidRDefault="004F447C" w:rsidP="00625CF0">
                    <w:pPr>
                      <w:rPr>
                        <w:rFonts w:ascii="Times New Roman" w:hAnsi="Times New Roman"/>
                        <w:sz w:val="24"/>
                        <w:szCs w:val="24"/>
                      </w:rPr>
                    </w:pPr>
                  </w:p>
                </w:txbxContent>
              </v:textbox>
            </v:roundrect>
            <v:roundrect id="_x0000_s1061" style="position:absolute;left:2784;top:10271;width:2837;height:1067" arcsize="10923f" fillcolor="white [3212]">
              <v:stroke dashstyle="dash"/>
              <v:textbox style="mso-next-textbox:#_x0000_s1061" inset=".5mm,.3mm,.5mm,.3mm">
                <w:txbxContent>
                  <w:p w:rsidR="004F447C" w:rsidRPr="002F1291" w:rsidRDefault="004F447C" w:rsidP="00625CF0">
                    <w:pPr>
                      <w:spacing w:after="0" w:line="240" w:lineRule="auto"/>
                      <w:jc w:val="center"/>
                      <w:rPr>
                        <w:rFonts w:ascii="Times New Roman" w:hAnsi="Times New Roman"/>
                        <w:sz w:val="24"/>
                        <w:szCs w:val="24"/>
                      </w:rPr>
                    </w:pPr>
                    <w:r>
                      <w:rPr>
                        <w:rFonts w:ascii="Times New Roman" w:hAnsi="Times New Roman"/>
                        <w:sz w:val="24"/>
                        <w:szCs w:val="24"/>
                      </w:rPr>
                      <w:t>Соревновательные двигательные умения и навыки спортсмена</w:t>
                    </w:r>
                  </w:p>
                </w:txbxContent>
              </v:textbox>
            </v:roundrect>
            <v:roundrect id="_x0000_s1062" style="position:absolute;left:7464;top:10271;width:3481;height:1069" arcsize="10923f" fillcolor="white [3212]">
              <v:stroke dashstyle="dash"/>
              <v:textbox style="mso-next-textbox:#_x0000_s1062" inset=".5mm,.3mm,.5mm,.3mm">
                <w:txbxContent>
                  <w:p w:rsidR="004F447C" w:rsidRPr="002F1291" w:rsidRDefault="004F447C" w:rsidP="00625CF0">
                    <w:pPr>
                      <w:widowControl w:val="0"/>
                      <w:spacing w:after="0" w:line="240" w:lineRule="auto"/>
                      <w:jc w:val="center"/>
                      <w:rPr>
                        <w:rFonts w:ascii="Times New Roman" w:hAnsi="Times New Roman"/>
                        <w:sz w:val="24"/>
                        <w:szCs w:val="24"/>
                      </w:rPr>
                    </w:pPr>
                    <w:r>
                      <w:rPr>
                        <w:rFonts w:ascii="Times New Roman" w:hAnsi="Times New Roman"/>
                        <w:sz w:val="24"/>
                        <w:szCs w:val="24"/>
                      </w:rPr>
                      <w:t>Физическая подготовленность к тренировочно-соревновательной деятельности</w:t>
                    </w:r>
                  </w:p>
                </w:txbxContent>
              </v:textbox>
            </v:roundrect>
            <v:roundrect id="_x0000_s1063" style="position:absolute;left:2801;top:7140;width:2745;height:1080" arcsize="10923f" fillcolor="white [3212]">
              <v:stroke dashstyle="dash"/>
              <v:textbox style="mso-next-textbox:#_x0000_s1063" inset=".5mm,.3mm,.5mm,.3mm">
                <w:txbxContent>
                  <w:p w:rsidR="004F447C" w:rsidRPr="002F1291" w:rsidRDefault="004F447C" w:rsidP="00625CF0">
                    <w:pPr>
                      <w:spacing w:after="0" w:line="240" w:lineRule="auto"/>
                      <w:jc w:val="center"/>
                      <w:rPr>
                        <w:rFonts w:ascii="Times New Roman" w:hAnsi="Times New Roman"/>
                        <w:sz w:val="24"/>
                        <w:szCs w:val="24"/>
                        <w:lang w:val="be-BY"/>
                      </w:rPr>
                    </w:pPr>
                    <w:r>
                      <w:rPr>
                        <w:rFonts w:ascii="Times New Roman" w:hAnsi="Times New Roman"/>
                        <w:sz w:val="24"/>
                        <w:szCs w:val="24"/>
                        <w:lang w:val="be-BY"/>
                      </w:rPr>
                      <w:t>Соревновательное мышление спортсмена</w:t>
                    </w:r>
                  </w:p>
                </w:txbxContent>
              </v:textbox>
            </v:roundrect>
            <v:shape id="_x0000_s1064" type="#_x0000_t202" style="position:absolute;left:2306;top:13966;width:8320;height:361" stroked="f">
              <v:textbox style="mso-next-textbox:#_x0000_s1064" inset=".5mm,.3mm,.5mm,.3mm">
                <w:txbxContent>
                  <w:p w:rsidR="004F447C" w:rsidRPr="002F1291" w:rsidRDefault="004F447C" w:rsidP="00625CF0">
                    <w:pPr>
                      <w:spacing w:after="0" w:line="240" w:lineRule="auto"/>
                      <w:jc w:val="center"/>
                      <w:rPr>
                        <w:rFonts w:ascii="Times New Roman" w:hAnsi="Times New Roman"/>
                        <w:sz w:val="24"/>
                        <w:szCs w:val="24"/>
                      </w:rPr>
                    </w:pPr>
                    <w:r>
                      <w:rPr>
                        <w:rFonts w:ascii="Times New Roman" w:hAnsi="Times New Roman"/>
                        <w:sz w:val="24"/>
                        <w:szCs w:val="24"/>
                      </w:rPr>
                      <w:t>Рисунок</w:t>
                    </w:r>
                    <w:r w:rsidRPr="002F1291">
                      <w:rPr>
                        <w:rFonts w:ascii="Times New Roman" w:hAnsi="Times New Roman"/>
                        <w:sz w:val="24"/>
                        <w:szCs w:val="24"/>
                        <w:lang w:val="be-BY"/>
                      </w:rPr>
                      <w:t xml:space="preserve"> </w:t>
                    </w:r>
                    <w:r>
                      <w:rPr>
                        <w:rFonts w:ascii="Times New Roman" w:hAnsi="Times New Roman"/>
                        <w:sz w:val="24"/>
                        <w:szCs w:val="24"/>
                        <w:lang w:val="be-BY"/>
                      </w:rPr>
                      <w:t>4 –</w:t>
                    </w:r>
                    <w:r w:rsidRPr="002F1291">
                      <w:rPr>
                        <w:rFonts w:ascii="Times New Roman" w:hAnsi="Times New Roman"/>
                        <w:sz w:val="24"/>
                        <w:szCs w:val="24"/>
                      </w:rPr>
                      <w:t xml:space="preserve"> </w:t>
                    </w:r>
                    <w:r>
                      <w:rPr>
                        <w:rFonts w:ascii="Times New Roman" w:hAnsi="Times New Roman"/>
                        <w:sz w:val="24"/>
                        <w:szCs w:val="24"/>
                      </w:rPr>
                      <w:t>Модель соревновательной культуры спортсмена</w:t>
                    </w:r>
                  </w:p>
                </w:txbxContent>
              </v:textbox>
            </v:shape>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65" type="#_x0000_t62" style="position:absolute;left:4541;top:6280;width:4620;height:390" adj="9944,58154" fillcolor="white [3212]">
              <v:textbox style="mso-next-textbox:#_x0000_s1065" inset=".5mm,.3mm,.5mm,.3mm">
                <w:txbxContent>
                  <w:p w:rsidR="004F447C" w:rsidRPr="002F1291" w:rsidRDefault="004F447C" w:rsidP="00625CF0">
                    <w:pPr>
                      <w:jc w:val="center"/>
                      <w:rPr>
                        <w:rFonts w:ascii="Times New Roman" w:hAnsi="Times New Roman"/>
                        <w:sz w:val="24"/>
                        <w:szCs w:val="24"/>
                        <w:lang w:val="be-BY"/>
                      </w:rPr>
                    </w:pPr>
                    <w:r>
                      <w:rPr>
                        <w:rFonts w:ascii="Times New Roman" w:hAnsi="Times New Roman"/>
                        <w:sz w:val="24"/>
                        <w:szCs w:val="24"/>
                        <w:lang w:val="be-BY"/>
                      </w:rPr>
                      <w:t>Соревновательная идея</w:t>
                    </w:r>
                  </w:p>
                </w:txbxContent>
              </v:textbox>
            </v:shape>
            <v:shape id="_x0000_s1066" type="#_x0000_t32" style="position:absolute;left:5546;top:7679;width:1455;height:1;flip:y" o:connectortype="straight">
              <v:stroke startarrow="block" endarrow="block"/>
            </v:shape>
            <v:shape id="_x0000_s1067" type="#_x0000_t32" style="position:absolute;left:4174;top:8220;width:470;height:492" o:connectortype="straight">
              <v:stroke startarrow="block" endarrow="block"/>
            </v:shape>
            <v:shape id="_x0000_s1068" type="#_x0000_t32" style="position:absolute;left:8546;top:8296;width:420;height:416;flip:y" o:connectortype="straight">
              <v:stroke startarrow="block" endarrow="block"/>
            </v:shape>
            <v:shape id="_x0000_s1069" type="#_x0000_t32" style="position:absolute;left:5621;top:10805;width:1843;height:1" o:connectortype="straight">
              <v:stroke startarrow="block" endarrow="block"/>
            </v:shape>
            <v:shapetype id="_x0000_t125" coordsize="21600,21600" o:spt="125" path="m21600,21600l,21600,21600,,,xe">
              <v:stroke joinstyle="miter"/>
              <v:path o:extrusionok="f" gradientshapeok="t" o:connecttype="custom" o:connectlocs="10800,0;10800,10800;10800,21600" textboxrect="5400,5400,16200,16200"/>
            </v:shapetype>
            <v:shape id="_x0000_s1070" type="#_x0000_t125" style="position:absolute;left:5151;top:9615;width:3420;height:480" fillcolor="#ff9">
              <v:stroke dashstyle="longDash"/>
            </v:shape>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071" type="#_x0000_t16" style="position:absolute;left:3071;top:13420;width:7530;height:435" fillcolor="#d8d8d8 [2732]">
              <v:textbox style="mso-next-textbox:#_x0000_s1071" inset=".5mm,.3mm,.5mm,.3mm">
                <w:txbxContent>
                  <w:p w:rsidR="004F447C" w:rsidRPr="002F1291" w:rsidRDefault="004F447C" w:rsidP="00625CF0">
                    <w:pPr>
                      <w:spacing w:after="0" w:line="240" w:lineRule="auto"/>
                      <w:jc w:val="center"/>
                      <w:rPr>
                        <w:rFonts w:ascii="Times New Roman" w:hAnsi="Times New Roman"/>
                        <w:sz w:val="24"/>
                        <w:szCs w:val="24"/>
                        <w:lang w:val="be-BY"/>
                      </w:rPr>
                    </w:pPr>
                    <w:r>
                      <w:rPr>
                        <w:rFonts w:ascii="Times New Roman" w:hAnsi="Times New Roman"/>
                        <w:sz w:val="24"/>
                        <w:szCs w:val="24"/>
                        <w:lang w:val="be-BY"/>
                      </w:rPr>
                      <w:t>Реальное воплощение соревновательной идеи (чемпион-рекордсмен)</w:t>
                    </w:r>
                  </w:p>
                </w:txbxContent>
              </v:textbox>
            </v:shape>
            <w10:wrap type="none" side="left"/>
            <w10:anchorlock/>
          </v:group>
        </w:pict>
      </w:r>
    </w:p>
    <w:p w:rsidR="00625CF0" w:rsidRPr="00D22309" w:rsidRDefault="00625CF0" w:rsidP="00625CF0">
      <w:pPr>
        <w:pStyle w:val="aa"/>
        <w:widowControl w:val="0"/>
        <w:ind w:firstLine="709"/>
        <w:jc w:val="both"/>
        <w:rPr>
          <w:rFonts w:ascii="Times New Roman" w:hAnsi="Times New Roman"/>
          <w:sz w:val="24"/>
          <w:szCs w:val="24"/>
        </w:rPr>
      </w:pPr>
    </w:p>
    <w:p w:rsidR="00625CF0" w:rsidRPr="00D22309" w:rsidRDefault="00625CF0" w:rsidP="00625CF0">
      <w:pPr>
        <w:widowControl w:val="0"/>
        <w:spacing w:after="0" w:line="240" w:lineRule="auto"/>
        <w:ind w:firstLine="709"/>
        <w:jc w:val="both"/>
        <w:rPr>
          <w:rFonts w:ascii="Times New Roman" w:hAnsi="Times New Roman"/>
          <w:sz w:val="24"/>
          <w:szCs w:val="24"/>
          <w:lang w:val="be-BY"/>
        </w:rPr>
      </w:pPr>
      <w:r w:rsidRPr="00D22309">
        <w:rPr>
          <w:rFonts w:ascii="Times New Roman" w:hAnsi="Times New Roman"/>
          <w:sz w:val="24"/>
          <w:szCs w:val="24"/>
        </w:rPr>
        <w:t xml:space="preserve">В соответствии с моделью элементами </w:t>
      </w:r>
      <w:r w:rsidR="000E44E0">
        <w:rPr>
          <w:rFonts w:ascii="Times New Roman" w:hAnsi="Times New Roman"/>
          <w:sz w:val="24"/>
          <w:szCs w:val="24"/>
        </w:rPr>
        <w:t>соревновательной</w:t>
      </w:r>
      <w:r w:rsidRPr="00D22309">
        <w:rPr>
          <w:rFonts w:ascii="Times New Roman" w:hAnsi="Times New Roman"/>
          <w:sz w:val="24"/>
          <w:szCs w:val="24"/>
        </w:rPr>
        <w:t xml:space="preserve"> культуры спортсмена являются: </w:t>
      </w:r>
      <w:r w:rsidR="000E44E0">
        <w:rPr>
          <w:rFonts w:ascii="Times New Roman" w:hAnsi="Times New Roman"/>
          <w:sz w:val="24"/>
          <w:szCs w:val="24"/>
        </w:rPr>
        <w:t>соревновательное</w:t>
      </w:r>
      <w:r w:rsidR="000E44E0" w:rsidRPr="00D22309">
        <w:rPr>
          <w:rFonts w:ascii="Times New Roman" w:hAnsi="Times New Roman"/>
          <w:sz w:val="24"/>
          <w:szCs w:val="24"/>
        </w:rPr>
        <w:t xml:space="preserve"> </w:t>
      </w:r>
      <w:r w:rsidRPr="00D22309">
        <w:rPr>
          <w:rFonts w:ascii="Times New Roman" w:hAnsi="Times New Roman"/>
          <w:sz w:val="24"/>
          <w:szCs w:val="24"/>
        </w:rPr>
        <w:t xml:space="preserve">мышление, аксиологическая сфера </w:t>
      </w:r>
      <w:r w:rsidR="000E44E0">
        <w:rPr>
          <w:rFonts w:ascii="Times New Roman" w:hAnsi="Times New Roman"/>
          <w:sz w:val="24"/>
          <w:szCs w:val="24"/>
        </w:rPr>
        <w:t>соревновательной</w:t>
      </w:r>
      <w:r w:rsidR="000E44E0" w:rsidRPr="00D22309">
        <w:rPr>
          <w:rFonts w:ascii="Times New Roman" w:hAnsi="Times New Roman"/>
          <w:sz w:val="24"/>
          <w:szCs w:val="24"/>
        </w:rPr>
        <w:t xml:space="preserve"> </w:t>
      </w:r>
      <w:r w:rsidRPr="00D22309">
        <w:rPr>
          <w:rFonts w:ascii="Times New Roman" w:hAnsi="Times New Roman"/>
          <w:sz w:val="24"/>
          <w:szCs w:val="24"/>
        </w:rPr>
        <w:t xml:space="preserve">культуры спортсмена, </w:t>
      </w:r>
      <w:r w:rsidR="000E44E0">
        <w:rPr>
          <w:rFonts w:ascii="Times New Roman" w:hAnsi="Times New Roman"/>
          <w:sz w:val="24"/>
          <w:szCs w:val="24"/>
        </w:rPr>
        <w:t>соревновательные</w:t>
      </w:r>
      <w:r w:rsidR="000E44E0" w:rsidRPr="00D22309">
        <w:rPr>
          <w:rFonts w:ascii="Times New Roman" w:hAnsi="Times New Roman"/>
          <w:sz w:val="24"/>
          <w:szCs w:val="24"/>
        </w:rPr>
        <w:t xml:space="preserve"> </w:t>
      </w:r>
      <w:r w:rsidRPr="00D22309">
        <w:rPr>
          <w:rFonts w:ascii="Times New Roman" w:hAnsi="Times New Roman"/>
          <w:sz w:val="24"/>
          <w:szCs w:val="24"/>
        </w:rPr>
        <w:t xml:space="preserve">знания, двигательные умения и навыки, физическая подготовленность, объединенные </w:t>
      </w:r>
      <w:r w:rsidRPr="00D22309">
        <w:rPr>
          <w:rFonts w:ascii="Times New Roman" w:hAnsi="Times New Roman"/>
          <w:bCs/>
          <w:sz w:val="24"/>
          <w:szCs w:val="24"/>
        </w:rPr>
        <w:t>тренировочно</w:t>
      </w:r>
      <w:r w:rsidRPr="00D22309">
        <w:rPr>
          <w:rFonts w:ascii="Times New Roman" w:hAnsi="Times New Roman"/>
          <w:sz w:val="24"/>
          <w:szCs w:val="24"/>
        </w:rPr>
        <w:t xml:space="preserve">-соревновательной деятельностью. Причем первые три элемента составляют </w:t>
      </w:r>
      <w:r w:rsidRPr="00D22309">
        <w:rPr>
          <w:rFonts w:ascii="Times New Roman" w:hAnsi="Times New Roman"/>
          <w:i/>
          <w:sz w:val="24"/>
          <w:szCs w:val="24"/>
        </w:rPr>
        <w:t>и</w:t>
      </w:r>
      <w:r w:rsidRPr="00D22309">
        <w:rPr>
          <w:rFonts w:ascii="Times New Roman" w:hAnsi="Times New Roman"/>
          <w:i/>
          <w:sz w:val="24"/>
          <w:szCs w:val="24"/>
          <w:lang w:val="be-BY"/>
        </w:rPr>
        <w:t xml:space="preserve">деальный компонент </w:t>
      </w:r>
      <w:r w:rsidR="000E44E0" w:rsidRPr="000E44E0">
        <w:rPr>
          <w:rFonts w:ascii="Times New Roman" w:hAnsi="Times New Roman"/>
          <w:i/>
          <w:sz w:val="24"/>
          <w:szCs w:val="24"/>
        </w:rPr>
        <w:t>соревновательной</w:t>
      </w:r>
      <w:r w:rsidR="000E44E0" w:rsidRPr="00D22309">
        <w:rPr>
          <w:rFonts w:ascii="Times New Roman" w:hAnsi="Times New Roman"/>
          <w:sz w:val="24"/>
          <w:szCs w:val="24"/>
        </w:rPr>
        <w:t xml:space="preserve"> </w:t>
      </w:r>
      <w:r w:rsidRPr="00D22309">
        <w:rPr>
          <w:rFonts w:ascii="Times New Roman" w:hAnsi="Times New Roman"/>
          <w:i/>
          <w:sz w:val="24"/>
          <w:szCs w:val="24"/>
          <w:lang w:val="be-BY"/>
        </w:rPr>
        <w:t xml:space="preserve">культуры спортсмена, </w:t>
      </w:r>
      <w:r w:rsidRPr="00D22309">
        <w:rPr>
          <w:rFonts w:ascii="Times New Roman" w:hAnsi="Times New Roman"/>
          <w:sz w:val="24"/>
          <w:szCs w:val="24"/>
          <w:lang w:val="be-BY"/>
        </w:rPr>
        <w:t>а два оставшихся</w:t>
      </w:r>
      <w:r w:rsidRPr="00D22309">
        <w:rPr>
          <w:rFonts w:ascii="Times New Roman" w:hAnsi="Times New Roman"/>
          <w:i/>
          <w:sz w:val="24"/>
          <w:szCs w:val="24"/>
          <w:lang w:val="be-BY"/>
        </w:rPr>
        <w:t xml:space="preserve"> - исполнительный компонент </w:t>
      </w:r>
      <w:r w:rsidR="000E44E0" w:rsidRPr="000E44E0">
        <w:rPr>
          <w:rFonts w:ascii="Times New Roman" w:hAnsi="Times New Roman"/>
          <w:i/>
          <w:sz w:val="24"/>
          <w:szCs w:val="24"/>
        </w:rPr>
        <w:t>соревновательной</w:t>
      </w:r>
      <w:r w:rsidR="000E44E0" w:rsidRPr="00D22309">
        <w:rPr>
          <w:rFonts w:ascii="Times New Roman" w:hAnsi="Times New Roman"/>
          <w:sz w:val="24"/>
          <w:szCs w:val="24"/>
        </w:rPr>
        <w:t xml:space="preserve"> </w:t>
      </w:r>
      <w:r w:rsidRPr="00D22309">
        <w:rPr>
          <w:rFonts w:ascii="Times New Roman" w:hAnsi="Times New Roman"/>
          <w:i/>
          <w:sz w:val="24"/>
          <w:szCs w:val="24"/>
          <w:lang w:val="be-BY"/>
        </w:rPr>
        <w:t>культуры спортсмена.</w:t>
      </w:r>
    </w:p>
    <w:p w:rsidR="00625CF0" w:rsidRPr="00D22309" w:rsidRDefault="00625CF0" w:rsidP="00625CF0">
      <w:pPr>
        <w:pStyle w:val="aa"/>
        <w:widowControl w:val="0"/>
        <w:ind w:firstLine="709"/>
        <w:jc w:val="both"/>
        <w:rPr>
          <w:rFonts w:ascii="Times New Roman" w:hAnsi="Times New Roman"/>
          <w:sz w:val="24"/>
          <w:szCs w:val="24"/>
        </w:rPr>
      </w:pPr>
      <w:r w:rsidRPr="00D22309">
        <w:rPr>
          <w:rFonts w:ascii="Times New Roman" w:hAnsi="Times New Roman"/>
          <w:sz w:val="24"/>
          <w:szCs w:val="24"/>
        </w:rPr>
        <w:t>Следовательно, системными задачами спортивной тренировки являются:</w:t>
      </w:r>
    </w:p>
    <w:p w:rsidR="00625CF0" w:rsidRPr="00D22309" w:rsidRDefault="00625CF0" w:rsidP="00625CF0">
      <w:pPr>
        <w:pStyle w:val="aa"/>
        <w:widowControl w:val="0"/>
        <w:ind w:firstLine="709"/>
        <w:jc w:val="both"/>
        <w:rPr>
          <w:rFonts w:ascii="Times New Roman" w:hAnsi="Times New Roman"/>
          <w:sz w:val="24"/>
          <w:szCs w:val="24"/>
        </w:rPr>
      </w:pPr>
      <w:r w:rsidRPr="00D22309">
        <w:rPr>
          <w:rFonts w:ascii="Times New Roman" w:hAnsi="Times New Roman"/>
          <w:sz w:val="24"/>
          <w:szCs w:val="24"/>
        </w:rPr>
        <w:t xml:space="preserve">- формирование основ </w:t>
      </w:r>
      <w:r w:rsidR="000E44E0">
        <w:rPr>
          <w:rFonts w:ascii="Times New Roman" w:hAnsi="Times New Roman"/>
          <w:sz w:val="24"/>
          <w:szCs w:val="24"/>
        </w:rPr>
        <w:t>соревновательного</w:t>
      </w:r>
      <w:r w:rsidR="000E44E0" w:rsidRPr="00D22309">
        <w:rPr>
          <w:rFonts w:ascii="Times New Roman" w:hAnsi="Times New Roman"/>
          <w:sz w:val="24"/>
          <w:szCs w:val="24"/>
        </w:rPr>
        <w:t xml:space="preserve"> </w:t>
      </w:r>
      <w:r w:rsidRPr="00D22309">
        <w:rPr>
          <w:rFonts w:ascii="Times New Roman" w:hAnsi="Times New Roman"/>
          <w:sz w:val="24"/>
          <w:szCs w:val="24"/>
        </w:rPr>
        <w:t>мышления спортсмена (двигательного, тактич</w:t>
      </w:r>
      <w:r w:rsidR="000E44E0">
        <w:rPr>
          <w:rFonts w:ascii="Times New Roman" w:hAnsi="Times New Roman"/>
          <w:sz w:val="24"/>
          <w:szCs w:val="24"/>
        </w:rPr>
        <w:t>еского</w:t>
      </w:r>
      <w:r w:rsidRPr="00D22309">
        <w:rPr>
          <w:rFonts w:ascii="Times New Roman" w:hAnsi="Times New Roman"/>
          <w:sz w:val="24"/>
          <w:szCs w:val="24"/>
        </w:rPr>
        <w:t>, теоретического);</w:t>
      </w:r>
    </w:p>
    <w:p w:rsidR="00625CF0" w:rsidRPr="00D22309" w:rsidRDefault="00625CF0" w:rsidP="00625CF0">
      <w:pPr>
        <w:pStyle w:val="aa"/>
        <w:widowControl w:val="0"/>
        <w:ind w:firstLine="709"/>
        <w:jc w:val="both"/>
        <w:rPr>
          <w:rFonts w:ascii="Times New Roman" w:hAnsi="Times New Roman"/>
          <w:sz w:val="24"/>
          <w:szCs w:val="24"/>
        </w:rPr>
      </w:pPr>
      <w:r w:rsidRPr="00D22309">
        <w:rPr>
          <w:rFonts w:ascii="Times New Roman" w:hAnsi="Times New Roman"/>
          <w:sz w:val="24"/>
          <w:szCs w:val="24"/>
        </w:rPr>
        <w:t xml:space="preserve">- формирование системы </w:t>
      </w:r>
      <w:r w:rsidR="000E44E0">
        <w:rPr>
          <w:rFonts w:ascii="Times New Roman" w:hAnsi="Times New Roman"/>
          <w:sz w:val="24"/>
          <w:szCs w:val="24"/>
        </w:rPr>
        <w:t>соревновательных</w:t>
      </w:r>
      <w:r w:rsidR="000E44E0" w:rsidRPr="00D22309">
        <w:rPr>
          <w:rFonts w:ascii="Times New Roman" w:hAnsi="Times New Roman"/>
          <w:sz w:val="24"/>
          <w:szCs w:val="24"/>
        </w:rPr>
        <w:t xml:space="preserve"> </w:t>
      </w:r>
      <w:r w:rsidRPr="00D22309">
        <w:rPr>
          <w:rFonts w:ascii="Times New Roman" w:hAnsi="Times New Roman"/>
          <w:sz w:val="24"/>
          <w:szCs w:val="24"/>
        </w:rPr>
        <w:t>потребностей, мотивов, ценностей и идеалов;</w:t>
      </w:r>
    </w:p>
    <w:p w:rsidR="00625CF0" w:rsidRPr="00D22309" w:rsidRDefault="00625CF0" w:rsidP="00625CF0">
      <w:pPr>
        <w:pStyle w:val="aa"/>
        <w:widowControl w:val="0"/>
        <w:ind w:firstLine="709"/>
        <w:jc w:val="both"/>
        <w:rPr>
          <w:rFonts w:ascii="Times New Roman" w:hAnsi="Times New Roman"/>
          <w:sz w:val="24"/>
          <w:szCs w:val="24"/>
        </w:rPr>
      </w:pPr>
      <w:r w:rsidRPr="00D22309">
        <w:rPr>
          <w:rFonts w:ascii="Times New Roman" w:hAnsi="Times New Roman"/>
          <w:sz w:val="24"/>
          <w:szCs w:val="24"/>
        </w:rPr>
        <w:t xml:space="preserve">- формирование системы </w:t>
      </w:r>
      <w:r w:rsidR="000E44E0">
        <w:rPr>
          <w:rFonts w:ascii="Times New Roman" w:hAnsi="Times New Roman"/>
          <w:sz w:val="24"/>
          <w:szCs w:val="24"/>
        </w:rPr>
        <w:t>соревновательных</w:t>
      </w:r>
      <w:r w:rsidR="000E44E0" w:rsidRPr="00D22309">
        <w:rPr>
          <w:rFonts w:ascii="Times New Roman" w:hAnsi="Times New Roman"/>
          <w:sz w:val="24"/>
          <w:szCs w:val="24"/>
        </w:rPr>
        <w:t xml:space="preserve"> </w:t>
      </w:r>
      <w:r w:rsidRPr="00D22309">
        <w:rPr>
          <w:rFonts w:ascii="Times New Roman" w:hAnsi="Times New Roman"/>
          <w:sz w:val="24"/>
          <w:szCs w:val="24"/>
        </w:rPr>
        <w:t>знаний спортсмена (теоретических, методических, практических);</w:t>
      </w:r>
    </w:p>
    <w:p w:rsidR="00625CF0" w:rsidRPr="00D22309" w:rsidRDefault="00625CF0" w:rsidP="00625CF0">
      <w:pPr>
        <w:pStyle w:val="aa"/>
        <w:ind w:firstLine="709"/>
        <w:jc w:val="both"/>
        <w:rPr>
          <w:rFonts w:ascii="Times New Roman" w:hAnsi="Times New Roman"/>
          <w:sz w:val="24"/>
          <w:szCs w:val="24"/>
        </w:rPr>
      </w:pPr>
      <w:r w:rsidRPr="00D22309">
        <w:rPr>
          <w:rFonts w:ascii="Times New Roman" w:hAnsi="Times New Roman"/>
          <w:sz w:val="24"/>
          <w:szCs w:val="24"/>
        </w:rPr>
        <w:t>- достижение уровня технического мастерства в выполнении соревновательного упражнения, формирование навыков выполнения специально-подготовительных и обще-подготовительных упражнений;</w:t>
      </w:r>
    </w:p>
    <w:p w:rsidR="00625CF0" w:rsidRPr="00D22309" w:rsidRDefault="00625CF0" w:rsidP="00625CF0">
      <w:pPr>
        <w:pStyle w:val="aa"/>
        <w:ind w:firstLine="709"/>
        <w:jc w:val="both"/>
        <w:rPr>
          <w:rFonts w:ascii="Times New Roman" w:hAnsi="Times New Roman"/>
          <w:sz w:val="24"/>
          <w:szCs w:val="24"/>
        </w:rPr>
      </w:pPr>
      <w:r w:rsidRPr="00D22309">
        <w:rPr>
          <w:rFonts w:ascii="Times New Roman" w:hAnsi="Times New Roman"/>
          <w:sz w:val="24"/>
          <w:szCs w:val="24"/>
        </w:rPr>
        <w:t xml:space="preserve">- достижение максимального уровня физической подготовленности в соревновательном упражнении и оптимального уровня физической </w:t>
      </w:r>
      <w:r w:rsidRPr="00D22309">
        <w:rPr>
          <w:rFonts w:ascii="Times New Roman" w:hAnsi="Times New Roman"/>
          <w:bCs/>
          <w:sz w:val="24"/>
          <w:szCs w:val="24"/>
        </w:rPr>
        <w:t>подготовленности</w:t>
      </w:r>
      <w:r w:rsidRPr="00D22309">
        <w:rPr>
          <w:rFonts w:ascii="Times New Roman" w:hAnsi="Times New Roman"/>
          <w:sz w:val="24"/>
          <w:szCs w:val="24"/>
        </w:rPr>
        <w:t xml:space="preserve"> в специально-подготовительных и обще-подготовительных упражнениях;</w:t>
      </w:r>
    </w:p>
    <w:p w:rsidR="00625CF0" w:rsidRPr="00D22309" w:rsidRDefault="00625CF0" w:rsidP="00625CF0">
      <w:pPr>
        <w:pStyle w:val="aa"/>
        <w:ind w:firstLine="709"/>
        <w:jc w:val="both"/>
        <w:rPr>
          <w:rFonts w:ascii="Times New Roman" w:hAnsi="Times New Roman"/>
          <w:sz w:val="24"/>
          <w:szCs w:val="24"/>
        </w:rPr>
      </w:pPr>
      <w:r w:rsidRPr="00D22309">
        <w:rPr>
          <w:rFonts w:ascii="Times New Roman" w:hAnsi="Times New Roman"/>
          <w:sz w:val="24"/>
          <w:szCs w:val="24"/>
        </w:rPr>
        <w:t xml:space="preserve">- включение спортсмена в активную </w:t>
      </w:r>
      <w:r w:rsidRPr="00D22309">
        <w:rPr>
          <w:rFonts w:ascii="Times New Roman" w:hAnsi="Times New Roman"/>
          <w:bCs/>
          <w:sz w:val="24"/>
          <w:szCs w:val="24"/>
        </w:rPr>
        <w:t>тренировочно</w:t>
      </w:r>
      <w:r w:rsidRPr="00D22309">
        <w:rPr>
          <w:rFonts w:ascii="Times New Roman" w:hAnsi="Times New Roman"/>
          <w:sz w:val="24"/>
          <w:szCs w:val="24"/>
        </w:rPr>
        <w:t>-соревновательную деятельность.</w:t>
      </w:r>
    </w:p>
    <w:p w:rsidR="00625CF0" w:rsidRDefault="00625CF0" w:rsidP="00625CF0">
      <w:pPr>
        <w:widowControl w:val="0"/>
        <w:spacing w:after="0" w:line="240" w:lineRule="auto"/>
        <w:jc w:val="both"/>
        <w:rPr>
          <w:rFonts w:ascii="Times New Roman" w:hAnsi="Times New Roman"/>
          <w:sz w:val="24"/>
          <w:szCs w:val="24"/>
        </w:rPr>
      </w:pPr>
      <w:r w:rsidRPr="00D22309">
        <w:rPr>
          <w:rFonts w:ascii="Times New Roman" w:hAnsi="Times New Roman"/>
          <w:sz w:val="24"/>
          <w:szCs w:val="24"/>
        </w:rPr>
        <w:t xml:space="preserve">Успешное решение системных задач спортивной тренировки обеспечивает достижение ее цели </w:t>
      </w:r>
      <w:r w:rsidRPr="00D22309">
        <w:rPr>
          <w:rFonts w:ascii="Times New Roman" w:hAnsi="Times New Roman"/>
          <w:sz w:val="24"/>
          <w:szCs w:val="24"/>
        </w:rPr>
        <w:lastRenderedPageBreak/>
        <w:t xml:space="preserve">– формирование </w:t>
      </w:r>
      <w:r w:rsidR="000E44E0">
        <w:rPr>
          <w:rFonts w:ascii="Times New Roman" w:hAnsi="Times New Roman"/>
          <w:sz w:val="24"/>
          <w:szCs w:val="24"/>
        </w:rPr>
        <w:t>соревновательной</w:t>
      </w:r>
      <w:r w:rsidR="000E44E0" w:rsidRPr="00D22309">
        <w:rPr>
          <w:rFonts w:ascii="Times New Roman" w:hAnsi="Times New Roman"/>
          <w:sz w:val="24"/>
          <w:szCs w:val="24"/>
        </w:rPr>
        <w:t xml:space="preserve"> </w:t>
      </w:r>
      <w:r w:rsidRPr="00D22309">
        <w:rPr>
          <w:rFonts w:ascii="Times New Roman" w:hAnsi="Times New Roman"/>
          <w:sz w:val="24"/>
          <w:szCs w:val="24"/>
        </w:rPr>
        <w:t>культуры спортсмена, при помощи которой он может осуществить уникальную соревновательную деятельность и стать рекордсменом-чемпионом.</w:t>
      </w:r>
    </w:p>
    <w:p w:rsidR="000E44E0" w:rsidRDefault="000E44E0" w:rsidP="00625CF0">
      <w:pPr>
        <w:widowControl w:val="0"/>
        <w:spacing w:after="0" w:line="240" w:lineRule="auto"/>
        <w:jc w:val="both"/>
        <w:rPr>
          <w:rFonts w:ascii="Times New Roman" w:hAnsi="Times New Roman"/>
          <w:sz w:val="24"/>
          <w:szCs w:val="24"/>
        </w:rPr>
      </w:pPr>
    </w:p>
    <w:p w:rsidR="003C2F12" w:rsidRPr="007026BF" w:rsidRDefault="003C2F12" w:rsidP="007026BF">
      <w:pPr>
        <w:widowControl w:val="0"/>
        <w:spacing w:after="0" w:line="240" w:lineRule="auto"/>
        <w:jc w:val="both"/>
        <w:rPr>
          <w:rFonts w:ascii="Times New Roman" w:hAnsi="Times New Roman" w:cs="Times New Roman"/>
          <w:b/>
          <w:sz w:val="28"/>
          <w:szCs w:val="28"/>
          <w:lang w:val="be-BY"/>
        </w:rPr>
      </w:pPr>
      <w:r w:rsidRPr="007026BF">
        <w:rPr>
          <w:rFonts w:ascii="Times New Roman" w:hAnsi="Times New Roman" w:cs="Times New Roman"/>
          <w:b/>
          <w:sz w:val="28"/>
          <w:szCs w:val="28"/>
          <w:lang w:val="be-BY"/>
        </w:rPr>
        <w:t>Тэма 5 Сродкі спартыўнай трэніроўкі.</w:t>
      </w:r>
    </w:p>
    <w:p w:rsidR="003C2F12" w:rsidRPr="007026BF" w:rsidRDefault="003C2F12" w:rsidP="007026BF">
      <w:pPr>
        <w:widowControl w:val="0"/>
        <w:numPr>
          <w:ilvl w:val="0"/>
          <w:numId w:val="9"/>
        </w:numPr>
        <w:tabs>
          <w:tab w:val="clear" w:pos="720"/>
          <w:tab w:val="num" w:pos="-54"/>
        </w:tabs>
        <w:spacing w:after="0" w:line="240" w:lineRule="auto"/>
        <w:ind w:left="371" w:hanging="371"/>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Сістэма сродкаў спартыўнай трэніроўкі. </w:t>
      </w:r>
    </w:p>
    <w:p w:rsidR="003C2F12" w:rsidRPr="007026BF" w:rsidRDefault="003C2F12" w:rsidP="007026BF">
      <w:pPr>
        <w:widowControl w:val="0"/>
        <w:numPr>
          <w:ilvl w:val="0"/>
          <w:numId w:val="9"/>
        </w:numPr>
        <w:tabs>
          <w:tab w:val="clear" w:pos="720"/>
          <w:tab w:val="num" w:pos="-54"/>
        </w:tabs>
        <w:spacing w:after="0" w:line="240" w:lineRule="auto"/>
        <w:ind w:left="371" w:hanging="371"/>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Фізічныя </w:t>
      </w:r>
      <w:r w:rsidR="00F648A9">
        <w:rPr>
          <w:rFonts w:ascii="Times New Roman" w:hAnsi="Times New Roman" w:cs="Times New Roman"/>
          <w:sz w:val="28"/>
          <w:szCs w:val="28"/>
          <w:lang w:val="be-BY"/>
        </w:rPr>
        <w:t>і</w:t>
      </w:r>
      <w:r w:rsidR="001A58A5">
        <w:rPr>
          <w:rFonts w:ascii="Times New Roman" w:hAnsi="Times New Roman" w:cs="Times New Roman"/>
          <w:sz w:val="28"/>
          <w:szCs w:val="28"/>
          <w:lang w:val="be-BY"/>
        </w:rPr>
        <w:t xml:space="preserve"> </w:t>
      </w:r>
      <w:r w:rsidR="00F648A9">
        <w:rPr>
          <w:rFonts w:ascii="Times New Roman" w:hAnsi="Times New Roman" w:cs="Times New Roman"/>
          <w:sz w:val="28"/>
          <w:szCs w:val="28"/>
          <w:lang w:val="be-BY"/>
        </w:rPr>
        <w:t>і</w:t>
      </w:r>
      <w:r w:rsidR="001A58A5">
        <w:rPr>
          <w:rFonts w:ascii="Times New Roman" w:hAnsi="Times New Roman" w:cs="Times New Roman"/>
          <w:sz w:val="28"/>
          <w:szCs w:val="28"/>
          <w:lang w:val="be-BY"/>
        </w:rPr>
        <w:t>нтэлектуальны</w:t>
      </w:r>
      <w:r w:rsidR="00F648A9">
        <w:rPr>
          <w:rFonts w:ascii="Times New Roman" w:hAnsi="Times New Roman" w:cs="Times New Roman"/>
          <w:sz w:val="28"/>
          <w:szCs w:val="28"/>
          <w:lang w:val="be-BY"/>
        </w:rPr>
        <w:t>я</w:t>
      </w:r>
      <w:r w:rsidR="001A58A5">
        <w:rPr>
          <w:rFonts w:ascii="Times New Roman" w:hAnsi="Times New Roman" w:cs="Times New Roman"/>
          <w:sz w:val="28"/>
          <w:szCs w:val="28"/>
          <w:lang w:val="be-BY"/>
        </w:rPr>
        <w:t xml:space="preserve"> </w:t>
      </w:r>
      <w:r w:rsidRPr="007026BF">
        <w:rPr>
          <w:rFonts w:ascii="Times New Roman" w:hAnsi="Times New Roman" w:cs="Times New Roman"/>
          <w:sz w:val="28"/>
          <w:szCs w:val="28"/>
          <w:lang w:val="be-BY"/>
        </w:rPr>
        <w:t>практыкаванні як галоўны сродак спартыўнай трэніроўкі.</w:t>
      </w:r>
    </w:p>
    <w:p w:rsidR="003C2F12" w:rsidRPr="007026BF" w:rsidRDefault="003C2F12" w:rsidP="007026BF">
      <w:pPr>
        <w:widowControl w:val="0"/>
        <w:numPr>
          <w:ilvl w:val="0"/>
          <w:numId w:val="9"/>
        </w:numPr>
        <w:tabs>
          <w:tab w:val="clear" w:pos="720"/>
          <w:tab w:val="num" w:pos="-54"/>
        </w:tabs>
        <w:spacing w:after="0" w:line="240" w:lineRule="auto"/>
        <w:ind w:left="371" w:hanging="371"/>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 Аздараўленчыя сілы прыроды і гігіенічныя фактары як </w:t>
      </w:r>
      <w:r w:rsidR="001A58A5">
        <w:rPr>
          <w:rFonts w:ascii="Times New Roman" w:hAnsi="Times New Roman" w:cs="Times New Roman"/>
          <w:sz w:val="28"/>
          <w:szCs w:val="28"/>
          <w:lang w:val="be-BY"/>
        </w:rPr>
        <w:t>умовы выканання фізічных практыкаванняў</w:t>
      </w:r>
      <w:r w:rsidRPr="007026BF">
        <w:rPr>
          <w:rFonts w:ascii="Times New Roman" w:hAnsi="Times New Roman" w:cs="Times New Roman"/>
          <w:sz w:val="28"/>
          <w:szCs w:val="28"/>
          <w:lang w:val="be-BY"/>
        </w:rPr>
        <w:t>.</w:t>
      </w:r>
    </w:p>
    <w:p w:rsidR="003C2F12" w:rsidRPr="007026BF" w:rsidRDefault="003C2F12" w:rsidP="007026BF">
      <w:pPr>
        <w:widowControl w:val="0"/>
        <w:numPr>
          <w:ilvl w:val="0"/>
          <w:numId w:val="9"/>
        </w:numPr>
        <w:tabs>
          <w:tab w:val="clear" w:pos="720"/>
          <w:tab w:val="num" w:pos="-54"/>
        </w:tabs>
        <w:spacing w:after="0" w:line="240" w:lineRule="auto"/>
        <w:ind w:left="371" w:hanging="371"/>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 Тэхнічныя сродкі і іх класіфікацыя у спартыўнай трэніроўцы.</w:t>
      </w:r>
    </w:p>
    <w:p w:rsidR="003C2F12" w:rsidRDefault="003C2F12" w:rsidP="007026BF">
      <w:pPr>
        <w:widowControl w:val="0"/>
        <w:spacing w:after="0" w:line="240" w:lineRule="auto"/>
        <w:jc w:val="both"/>
        <w:rPr>
          <w:rFonts w:ascii="Times New Roman" w:hAnsi="Times New Roman" w:cs="Times New Roman"/>
          <w:sz w:val="28"/>
          <w:szCs w:val="28"/>
          <w:lang w:val="be-BY"/>
        </w:rPr>
      </w:pPr>
    </w:p>
    <w:p w:rsidR="001A58A5" w:rsidRPr="001A58A5" w:rsidRDefault="001A58A5" w:rsidP="001A58A5">
      <w:pPr>
        <w:widowControl w:val="0"/>
        <w:spacing w:after="0" w:line="240" w:lineRule="auto"/>
        <w:jc w:val="center"/>
        <w:rPr>
          <w:rFonts w:ascii="Times New Roman" w:hAnsi="Times New Roman" w:cs="Times New Roman"/>
          <w:b/>
          <w:i/>
          <w:sz w:val="28"/>
          <w:szCs w:val="28"/>
          <w:lang w:val="be-BY"/>
        </w:rPr>
      </w:pPr>
      <w:r w:rsidRPr="001A58A5">
        <w:rPr>
          <w:rFonts w:ascii="Times New Roman" w:hAnsi="Times New Roman" w:cs="Times New Roman"/>
          <w:b/>
          <w:i/>
          <w:sz w:val="28"/>
          <w:szCs w:val="28"/>
          <w:lang w:val="be-BY"/>
        </w:rPr>
        <w:t>Сістэма сродкаў спартыўнай трэніроўкі.</w:t>
      </w:r>
    </w:p>
    <w:p w:rsidR="001A58A5" w:rsidRPr="007026BF" w:rsidRDefault="001A58A5" w:rsidP="007026BF">
      <w:pPr>
        <w:widowControl w:val="0"/>
        <w:spacing w:after="0" w:line="240" w:lineRule="auto"/>
        <w:jc w:val="both"/>
        <w:rPr>
          <w:rFonts w:ascii="Times New Roman" w:hAnsi="Times New Roman" w:cs="Times New Roman"/>
          <w:sz w:val="28"/>
          <w:szCs w:val="28"/>
          <w:lang w:val="be-BY"/>
        </w:rPr>
      </w:pPr>
    </w:p>
    <w:p w:rsidR="00494FC5" w:rsidRPr="004C39D1" w:rsidRDefault="00494FC5" w:rsidP="00494FC5">
      <w:pPr>
        <w:widowControl w:val="0"/>
        <w:spacing w:after="0" w:line="240" w:lineRule="auto"/>
        <w:ind w:firstLine="567"/>
        <w:jc w:val="both"/>
        <w:rPr>
          <w:rFonts w:ascii="Times New Roman" w:hAnsi="Times New Roman" w:cs="Times New Roman"/>
          <w:sz w:val="24"/>
          <w:szCs w:val="24"/>
        </w:rPr>
      </w:pPr>
      <w:r w:rsidRPr="004C39D1">
        <w:rPr>
          <w:rFonts w:ascii="Times New Roman" w:hAnsi="Times New Roman" w:cs="Times New Roman"/>
          <w:sz w:val="24"/>
          <w:szCs w:val="24"/>
        </w:rPr>
        <w:t xml:space="preserve">Классический подход, утверждающий, что в состав средств </w:t>
      </w:r>
      <w:r>
        <w:rPr>
          <w:rFonts w:ascii="Times New Roman" w:hAnsi="Times New Roman" w:cs="Times New Roman"/>
          <w:sz w:val="24"/>
          <w:szCs w:val="24"/>
        </w:rPr>
        <w:t xml:space="preserve">спортивной тренировки как составной части физического воспитания </w:t>
      </w:r>
      <w:r w:rsidRPr="004C39D1">
        <w:rPr>
          <w:rFonts w:ascii="Times New Roman" w:hAnsi="Times New Roman" w:cs="Times New Roman"/>
          <w:sz w:val="24"/>
          <w:szCs w:val="24"/>
        </w:rPr>
        <w:t xml:space="preserve"> входят физические упражнения, технические средства, оздоровительные силы природы и гигиенические факторы представляется в настоящее время неудовлетворительным. В частности еще Л.П. Матвеев утверждал, что специфическим средством физического воспитания являются только физические упражнения, а естественносредовые факторы являются условиями, влияние которых может быть как положительным так и отрицательным, а гигиенические факторы содействуют общей оптимизации условий жизни. </w:t>
      </w:r>
    </w:p>
    <w:p w:rsidR="00494FC5" w:rsidRPr="004C39D1" w:rsidRDefault="00494FC5" w:rsidP="00494FC5">
      <w:pPr>
        <w:widowControl w:val="0"/>
        <w:spacing w:after="0" w:line="240" w:lineRule="auto"/>
        <w:ind w:firstLine="567"/>
        <w:jc w:val="both"/>
        <w:rPr>
          <w:rFonts w:ascii="Times New Roman" w:hAnsi="Times New Roman" w:cs="Times New Roman"/>
          <w:sz w:val="24"/>
          <w:szCs w:val="24"/>
        </w:rPr>
      </w:pPr>
      <w:r w:rsidRPr="004C39D1">
        <w:rPr>
          <w:rFonts w:ascii="Times New Roman" w:hAnsi="Times New Roman" w:cs="Times New Roman"/>
          <w:sz w:val="24"/>
          <w:szCs w:val="24"/>
        </w:rPr>
        <w:t xml:space="preserve">Новые представления о цели </w:t>
      </w:r>
      <w:r>
        <w:rPr>
          <w:rFonts w:ascii="Times New Roman" w:hAnsi="Times New Roman" w:cs="Times New Roman"/>
          <w:sz w:val="24"/>
          <w:szCs w:val="24"/>
        </w:rPr>
        <w:t>спортивной тренировки (</w:t>
      </w:r>
      <w:r w:rsidRPr="004C39D1">
        <w:rPr>
          <w:rFonts w:ascii="Times New Roman" w:hAnsi="Times New Roman" w:cs="Times New Roman"/>
          <w:sz w:val="24"/>
          <w:szCs w:val="24"/>
        </w:rPr>
        <w:t>физического воспитания</w:t>
      </w:r>
      <w:r>
        <w:rPr>
          <w:rFonts w:ascii="Times New Roman" w:hAnsi="Times New Roman" w:cs="Times New Roman"/>
          <w:sz w:val="24"/>
          <w:szCs w:val="24"/>
        </w:rPr>
        <w:t>)</w:t>
      </w:r>
      <w:r w:rsidRPr="004C39D1">
        <w:rPr>
          <w:rFonts w:ascii="Times New Roman" w:hAnsi="Times New Roman" w:cs="Times New Roman"/>
          <w:sz w:val="24"/>
          <w:szCs w:val="24"/>
        </w:rPr>
        <w:t>, е</w:t>
      </w:r>
      <w:r>
        <w:rPr>
          <w:rFonts w:ascii="Times New Roman" w:hAnsi="Times New Roman" w:cs="Times New Roman"/>
          <w:sz w:val="24"/>
          <w:szCs w:val="24"/>
        </w:rPr>
        <w:t>е</w:t>
      </w:r>
      <w:r w:rsidRPr="004C39D1">
        <w:rPr>
          <w:rFonts w:ascii="Times New Roman" w:hAnsi="Times New Roman" w:cs="Times New Roman"/>
          <w:sz w:val="24"/>
          <w:szCs w:val="24"/>
        </w:rPr>
        <w:t xml:space="preserve"> задачах требуют переосмысления состава средств в рамках системо-деятельностного и культурологического подходов.</w:t>
      </w:r>
    </w:p>
    <w:p w:rsidR="00494FC5" w:rsidRPr="004C39D1" w:rsidRDefault="00494FC5" w:rsidP="00494FC5">
      <w:pPr>
        <w:widowControl w:val="0"/>
        <w:spacing w:after="0" w:line="240" w:lineRule="auto"/>
        <w:ind w:firstLine="567"/>
        <w:jc w:val="both"/>
        <w:rPr>
          <w:rFonts w:ascii="Times New Roman" w:hAnsi="Times New Roman" w:cs="Times New Roman"/>
          <w:sz w:val="24"/>
          <w:szCs w:val="24"/>
        </w:rPr>
      </w:pPr>
      <w:r w:rsidRPr="004C39D1">
        <w:rPr>
          <w:rFonts w:ascii="Times New Roman" w:hAnsi="Times New Roman" w:cs="Times New Roman"/>
          <w:sz w:val="24"/>
          <w:szCs w:val="24"/>
        </w:rPr>
        <w:t xml:space="preserve">Разрабатывая систему средств </w:t>
      </w:r>
      <w:r w:rsidR="00883F8F">
        <w:rPr>
          <w:rFonts w:ascii="Times New Roman" w:hAnsi="Times New Roman" w:cs="Times New Roman"/>
          <w:sz w:val="24"/>
          <w:szCs w:val="24"/>
        </w:rPr>
        <w:t>спортивной тренировки</w:t>
      </w:r>
      <w:r w:rsidRPr="004C39D1">
        <w:rPr>
          <w:rFonts w:ascii="Times New Roman" w:hAnsi="Times New Roman" w:cs="Times New Roman"/>
          <w:sz w:val="24"/>
          <w:szCs w:val="24"/>
        </w:rPr>
        <w:t xml:space="preserve">, </w:t>
      </w:r>
      <w:r w:rsidR="00883F8F">
        <w:rPr>
          <w:rFonts w:ascii="Times New Roman" w:hAnsi="Times New Roman" w:cs="Times New Roman"/>
          <w:sz w:val="24"/>
          <w:szCs w:val="24"/>
        </w:rPr>
        <w:t>следует исходить</w:t>
      </w:r>
      <w:r w:rsidRPr="004C39D1">
        <w:rPr>
          <w:rFonts w:ascii="Times New Roman" w:hAnsi="Times New Roman" w:cs="Times New Roman"/>
          <w:sz w:val="24"/>
          <w:szCs w:val="24"/>
        </w:rPr>
        <w:t xml:space="preserve"> из е</w:t>
      </w:r>
      <w:r w:rsidR="00883F8F">
        <w:rPr>
          <w:rFonts w:ascii="Times New Roman" w:hAnsi="Times New Roman" w:cs="Times New Roman"/>
          <w:sz w:val="24"/>
          <w:szCs w:val="24"/>
        </w:rPr>
        <w:t>е</w:t>
      </w:r>
      <w:r w:rsidRPr="004C39D1">
        <w:rPr>
          <w:rFonts w:ascii="Times New Roman" w:hAnsi="Times New Roman" w:cs="Times New Roman"/>
          <w:sz w:val="24"/>
          <w:szCs w:val="24"/>
        </w:rPr>
        <w:t xml:space="preserve"> цели, поскольку именно </w:t>
      </w:r>
      <w:r>
        <w:rPr>
          <w:rFonts w:ascii="Times New Roman" w:hAnsi="Times New Roman" w:cs="Times New Roman"/>
          <w:sz w:val="24"/>
          <w:szCs w:val="24"/>
        </w:rPr>
        <w:t>она</w:t>
      </w:r>
      <w:r w:rsidRPr="004C39D1">
        <w:rPr>
          <w:rFonts w:ascii="Times New Roman" w:hAnsi="Times New Roman" w:cs="Times New Roman"/>
          <w:sz w:val="24"/>
          <w:szCs w:val="24"/>
        </w:rPr>
        <w:t xml:space="preserve"> является системообразующим фактором. </w:t>
      </w:r>
      <w:r w:rsidR="00883F8F">
        <w:rPr>
          <w:rFonts w:ascii="Times New Roman" w:hAnsi="Times New Roman" w:cs="Times New Roman"/>
          <w:sz w:val="24"/>
          <w:szCs w:val="24"/>
        </w:rPr>
        <w:t>М</w:t>
      </w:r>
      <w:r w:rsidRPr="004C39D1">
        <w:rPr>
          <w:rFonts w:ascii="Times New Roman" w:hAnsi="Times New Roman" w:cs="Times New Roman"/>
          <w:sz w:val="24"/>
          <w:szCs w:val="24"/>
        </w:rPr>
        <w:t xml:space="preserve">ы придерживаемся положения о том, что целью </w:t>
      </w:r>
      <w:r w:rsidR="00883F8F">
        <w:rPr>
          <w:rFonts w:ascii="Times New Roman" w:hAnsi="Times New Roman" w:cs="Times New Roman"/>
          <w:sz w:val="24"/>
          <w:szCs w:val="24"/>
        </w:rPr>
        <w:t>спортивной тренировки</w:t>
      </w:r>
      <w:r w:rsidR="00883F8F" w:rsidRPr="004C39D1">
        <w:rPr>
          <w:rFonts w:ascii="Times New Roman" w:hAnsi="Times New Roman" w:cs="Times New Roman"/>
          <w:sz w:val="24"/>
          <w:szCs w:val="24"/>
        </w:rPr>
        <w:t xml:space="preserve"> </w:t>
      </w:r>
      <w:r w:rsidRPr="004C39D1">
        <w:rPr>
          <w:rFonts w:ascii="Times New Roman" w:hAnsi="Times New Roman" w:cs="Times New Roman"/>
          <w:sz w:val="24"/>
          <w:szCs w:val="24"/>
        </w:rPr>
        <w:t xml:space="preserve">является формирование </w:t>
      </w:r>
      <w:r w:rsidR="00883F8F">
        <w:rPr>
          <w:rFonts w:ascii="Times New Roman" w:hAnsi="Times New Roman" w:cs="Times New Roman"/>
          <w:sz w:val="24"/>
          <w:szCs w:val="24"/>
        </w:rPr>
        <w:t>соревновательной</w:t>
      </w:r>
      <w:r w:rsidRPr="004C39D1">
        <w:rPr>
          <w:rFonts w:ascii="Times New Roman" w:hAnsi="Times New Roman" w:cs="Times New Roman"/>
          <w:sz w:val="24"/>
          <w:szCs w:val="24"/>
        </w:rPr>
        <w:t xml:space="preserve"> культуры человека. Причем в функциональном отношении </w:t>
      </w:r>
      <w:r w:rsidR="00883F8F">
        <w:rPr>
          <w:rFonts w:ascii="Times New Roman" w:hAnsi="Times New Roman" w:cs="Times New Roman"/>
          <w:sz w:val="24"/>
          <w:szCs w:val="24"/>
        </w:rPr>
        <w:t>соревновательную</w:t>
      </w:r>
      <w:r w:rsidRPr="004C39D1">
        <w:rPr>
          <w:rFonts w:ascii="Times New Roman" w:hAnsi="Times New Roman" w:cs="Times New Roman"/>
          <w:sz w:val="24"/>
          <w:szCs w:val="24"/>
        </w:rPr>
        <w:t xml:space="preserve"> культуру мы определяем, как совокупность способов </w:t>
      </w:r>
      <w:r w:rsidR="00883F8F">
        <w:rPr>
          <w:rFonts w:ascii="Times New Roman" w:hAnsi="Times New Roman" w:cs="Times New Roman"/>
          <w:sz w:val="24"/>
          <w:szCs w:val="24"/>
        </w:rPr>
        <w:t>соревновательной</w:t>
      </w:r>
      <w:r w:rsidRPr="004C39D1">
        <w:rPr>
          <w:rFonts w:ascii="Times New Roman" w:hAnsi="Times New Roman" w:cs="Times New Roman"/>
          <w:sz w:val="24"/>
          <w:szCs w:val="24"/>
        </w:rPr>
        <w:t xml:space="preserve"> (двигательной и интеллектуальной) деятельности </w:t>
      </w:r>
      <w:r w:rsidR="00883F8F">
        <w:rPr>
          <w:rFonts w:ascii="Times New Roman" w:hAnsi="Times New Roman" w:cs="Times New Roman"/>
          <w:sz w:val="24"/>
          <w:szCs w:val="24"/>
        </w:rPr>
        <w:t>спортсмена</w:t>
      </w:r>
      <w:r w:rsidRPr="004C39D1">
        <w:rPr>
          <w:rFonts w:ascii="Times New Roman" w:hAnsi="Times New Roman" w:cs="Times New Roman"/>
          <w:sz w:val="24"/>
          <w:szCs w:val="24"/>
        </w:rPr>
        <w:t xml:space="preserve">. Ее естественное назначение состоит в обеспечении двигательной адекватности </w:t>
      </w:r>
      <w:r w:rsidR="00883F8F">
        <w:rPr>
          <w:rFonts w:ascii="Times New Roman" w:hAnsi="Times New Roman" w:cs="Times New Roman"/>
          <w:sz w:val="24"/>
          <w:szCs w:val="24"/>
        </w:rPr>
        <w:t>спортсмена,</w:t>
      </w:r>
      <w:r w:rsidRPr="004C39D1">
        <w:rPr>
          <w:rFonts w:ascii="Times New Roman" w:hAnsi="Times New Roman" w:cs="Times New Roman"/>
          <w:sz w:val="24"/>
          <w:szCs w:val="24"/>
        </w:rPr>
        <w:t xml:space="preserve"> под которой мы понимаем его способность успешно решать </w:t>
      </w:r>
      <w:r w:rsidR="00883F8F">
        <w:rPr>
          <w:rFonts w:ascii="Times New Roman" w:hAnsi="Times New Roman" w:cs="Times New Roman"/>
          <w:sz w:val="24"/>
          <w:szCs w:val="24"/>
        </w:rPr>
        <w:t>соревновательные</w:t>
      </w:r>
      <w:r w:rsidRPr="004C39D1">
        <w:rPr>
          <w:rFonts w:ascii="Times New Roman" w:hAnsi="Times New Roman" w:cs="Times New Roman"/>
          <w:sz w:val="24"/>
          <w:szCs w:val="24"/>
        </w:rPr>
        <w:t xml:space="preserve"> задачи на практическом и теоретическом уровнях. </w:t>
      </w:r>
      <w:r w:rsidR="00883F8F">
        <w:rPr>
          <w:rFonts w:ascii="Times New Roman" w:hAnsi="Times New Roman" w:cs="Times New Roman"/>
          <w:sz w:val="24"/>
          <w:szCs w:val="24"/>
        </w:rPr>
        <w:t>Соревновательная</w:t>
      </w:r>
      <w:r w:rsidRPr="004C39D1">
        <w:rPr>
          <w:rFonts w:ascii="Times New Roman" w:hAnsi="Times New Roman" w:cs="Times New Roman"/>
          <w:sz w:val="24"/>
          <w:szCs w:val="24"/>
        </w:rPr>
        <w:t xml:space="preserve"> же деятельность представляет собой процесс материализации </w:t>
      </w:r>
      <w:r w:rsidR="00883F8F">
        <w:rPr>
          <w:rFonts w:ascii="Times New Roman" w:hAnsi="Times New Roman" w:cs="Times New Roman"/>
          <w:sz w:val="24"/>
          <w:szCs w:val="24"/>
        </w:rPr>
        <w:t>соревновательной</w:t>
      </w:r>
      <w:r w:rsidRPr="004C39D1">
        <w:rPr>
          <w:rFonts w:ascii="Times New Roman" w:hAnsi="Times New Roman" w:cs="Times New Roman"/>
          <w:sz w:val="24"/>
          <w:szCs w:val="24"/>
        </w:rPr>
        <w:t xml:space="preserve"> иде</w:t>
      </w:r>
      <w:r w:rsidR="00883F8F">
        <w:rPr>
          <w:rFonts w:ascii="Times New Roman" w:hAnsi="Times New Roman" w:cs="Times New Roman"/>
          <w:sz w:val="24"/>
          <w:szCs w:val="24"/>
        </w:rPr>
        <w:t>и</w:t>
      </w:r>
      <w:r w:rsidRPr="004C39D1">
        <w:rPr>
          <w:rFonts w:ascii="Times New Roman" w:hAnsi="Times New Roman" w:cs="Times New Roman"/>
          <w:sz w:val="24"/>
          <w:szCs w:val="24"/>
        </w:rPr>
        <w:t>.</w:t>
      </w:r>
    </w:p>
    <w:p w:rsidR="00494FC5" w:rsidRPr="004C39D1" w:rsidRDefault="00494FC5" w:rsidP="00494FC5">
      <w:pPr>
        <w:widowControl w:val="0"/>
        <w:spacing w:after="0" w:line="240" w:lineRule="auto"/>
        <w:ind w:firstLine="567"/>
        <w:jc w:val="both"/>
        <w:rPr>
          <w:rFonts w:ascii="Times New Roman" w:hAnsi="Times New Roman" w:cs="Times New Roman"/>
          <w:sz w:val="24"/>
          <w:szCs w:val="24"/>
        </w:rPr>
      </w:pPr>
      <w:r w:rsidRPr="004C39D1">
        <w:rPr>
          <w:rFonts w:ascii="Times New Roman" w:hAnsi="Times New Roman" w:cs="Times New Roman"/>
          <w:sz w:val="24"/>
          <w:szCs w:val="24"/>
        </w:rPr>
        <w:t xml:space="preserve"> В структурном отношении </w:t>
      </w:r>
      <w:r w:rsidR="00883F8F">
        <w:rPr>
          <w:rFonts w:ascii="Times New Roman" w:hAnsi="Times New Roman" w:cs="Times New Roman"/>
          <w:i/>
          <w:sz w:val="24"/>
          <w:szCs w:val="24"/>
        </w:rPr>
        <w:t>соревновательная</w:t>
      </w:r>
      <w:r w:rsidRPr="004C39D1">
        <w:rPr>
          <w:rFonts w:ascii="Times New Roman" w:hAnsi="Times New Roman" w:cs="Times New Roman"/>
          <w:i/>
          <w:sz w:val="24"/>
          <w:szCs w:val="24"/>
        </w:rPr>
        <w:t xml:space="preserve"> культура является системно организованным единством </w:t>
      </w:r>
      <w:r w:rsidR="00883F8F">
        <w:rPr>
          <w:rFonts w:ascii="Times New Roman" w:hAnsi="Times New Roman" w:cs="Times New Roman"/>
          <w:i/>
          <w:sz w:val="24"/>
          <w:szCs w:val="24"/>
        </w:rPr>
        <w:t>соревновательного</w:t>
      </w:r>
      <w:r w:rsidRPr="004C39D1">
        <w:rPr>
          <w:rFonts w:ascii="Times New Roman" w:hAnsi="Times New Roman" w:cs="Times New Roman"/>
          <w:i/>
          <w:sz w:val="24"/>
          <w:szCs w:val="24"/>
        </w:rPr>
        <w:t xml:space="preserve"> мышления и знаний, </w:t>
      </w:r>
      <w:r w:rsidR="00883F8F">
        <w:rPr>
          <w:rFonts w:ascii="Times New Roman" w:hAnsi="Times New Roman" w:cs="Times New Roman"/>
          <w:i/>
          <w:sz w:val="24"/>
          <w:szCs w:val="24"/>
        </w:rPr>
        <w:t>соревновательных</w:t>
      </w:r>
      <w:r w:rsidRPr="004C39D1">
        <w:rPr>
          <w:rFonts w:ascii="Times New Roman" w:hAnsi="Times New Roman" w:cs="Times New Roman"/>
          <w:i/>
          <w:sz w:val="24"/>
          <w:szCs w:val="24"/>
        </w:rPr>
        <w:t xml:space="preserve"> потребностей (мотивов и ценностей), </w:t>
      </w:r>
      <w:r w:rsidR="00883F8F">
        <w:rPr>
          <w:rFonts w:ascii="Times New Roman" w:hAnsi="Times New Roman" w:cs="Times New Roman"/>
          <w:i/>
          <w:sz w:val="24"/>
          <w:szCs w:val="24"/>
        </w:rPr>
        <w:t>соревновательных</w:t>
      </w:r>
      <w:r w:rsidRPr="004C39D1">
        <w:rPr>
          <w:rFonts w:ascii="Times New Roman" w:hAnsi="Times New Roman" w:cs="Times New Roman"/>
          <w:i/>
          <w:sz w:val="24"/>
          <w:szCs w:val="24"/>
        </w:rPr>
        <w:t xml:space="preserve"> умений (навыков), физической подготовленности объединенных </w:t>
      </w:r>
      <w:r w:rsidR="00883F8F">
        <w:rPr>
          <w:rFonts w:ascii="Times New Roman" w:hAnsi="Times New Roman" w:cs="Times New Roman"/>
          <w:i/>
          <w:sz w:val="24"/>
          <w:szCs w:val="24"/>
        </w:rPr>
        <w:t>соревновательно-тренировочной</w:t>
      </w:r>
      <w:r w:rsidRPr="004C39D1">
        <w:rPr>
          <w:rFonts w:ascii="Times New Roman" w:hAnsi="Times New Roman" w:cs="Times New Roman"/>
          <w:i/>
          <w:sz w:val="24"/>
          <w:szCs w:val="24"/>
        </w:rPr>
        <w:t xml:space="preserve"> деятельностью</w:t>
      </w:r>
      <w:r w:rsidRPr="004C39D1">
        <w:rPr>
          <w:rFonts w:ascii="Times New Roman" w:hAnsi="Times New Roman" w:cs="Times New Roman"/>
          <w:sz w:val="24"/>
          <w:szCs w:val="24"/>
        </w:rPr>
        <w:t xml:space="preserve">. Перечисленные элементы объединяются в два компонента </w:t>
      </w:r>
      <w:r w:rsidR="00883F8F">
        <w:rPr>
          <w:rFonts w:ascii="Times New Roman" w:hAnsi="Times New Roman" w:cs="Times New Roman"/>
          <w:sz w:val="24"/>
          <w:szCs w:val="24"/>
        </w:rPr>
        <w:t>соревноваптельной</w:t>
      </w:r>
      <w:r w:rsidRPr="004C39D1">
        <w:rPr>
          <w:rFonts w:ascii="Times New Roman" w:hAnsi="Times New Roman" w:cs="Times New Roman"/>
          <w:sz w:val="24"/>
          <w:szCs w:val="24"/>
        </w:rPr>
        <w:t xml:space="preserve"> культуры: </w:t>
      </w:r>
      <w:r w:rsidRPr="004C39D1">
        <w:rPr>
          <w:rFonts w:ascii="Times New Roman" w:hAnsi="Times New Roman" w:cs="Times New Roman"/>
          <w:i/>
          <w:sz w:val="24"/>
          <w:szCs w:val="24"/>
        </w:rPr>
        <w:t xml:space="preserve">мыследеятельностный </w:t>
      </w:r>
      <w:r w:rsidRPr="004C39D1">
        <w:rPr>
          <w:rFonts w:ascii="Times New Roman" w:hAnsi="Times New Roman" w:cs="Times New Roman"/>
          <w:sz w:val="24"/>
          <w:szCs w:val="24"/>
        </w:rPr>
        <w:t>и</w:t>
      </w:r>
      <w:r w:rsidRPr="004C39D1">
        <w:rPr>
          <w:rFonts w:ascii="Times New Roman" w:hAnsi="Times New Roman" w:cs="Times New Roman"/>
          <w:i/>
          <w:sz w:val="24"/>
          <w:szCs w:val="24"/>
        </w:rPr>
        <w:t xml:space="preserve"> исполнительный</w:t>
      </w:r>
      <w:r w:rsidRPr="004C39D1">
        <w:rPr>
          <w:rFonts w:ascii="Times New Roman" w:hAnsi="Times New Roman" w:cs="Times New Roman"/>
          <w:sz w:val="24"/>
          <w:szCs w:val="24"/>
        </w:rPr>
        <w:t xml:space="preserve"> (рисунок </w:t>
      </w:r>
      <w:r w:rsidR="00883F8F">
        <w:rPr>
          <w:rFonts w:ascii="Times New Roman" w:hAnsi="Times New Roman" w:cs="Times New Roman"/>
          <w:sz w:val="24"/>
          <w:szCs w:val="24"/>
        </w:rPr>
        <w:t>5</w:t>
      </w:r>
      <w:r w:rsidRPr="004C39D1">
        <w:rPr>
          <w:rFonts w:ascii="Times New Roman" w:hAnsi="Times New Roman" w:cs="Times New Roman"/>
          <w:sz w:val="24"/>
          <w:szCs w:val="24"/>
        </w:rPr>
        <w:t>).</w:t>
      </w:r>
    </w:p>
    <w:p w:rsidR="008626CB" w:rsidRPr="00494FC5" w:rsidRDefault="00883F8F" w:rsidP="001A58A5">
      <w:pPr>
        <w:widowControl w:val="0"/>
        <w:spacing w:after="0" w:line="240" w:lineRule="auto"/>
        <w:ind w:firstLine="567"/>
        <w:jc w:val="both"/>
        <w:rPr>
          <w:rFonts w:ascii="Times New Roman" w:hAnsi="Times New Roman" w:cs="Times New Roman"/>
          <w:sz w:val="28"/>
          <w:szCs w:val="28"/>
        </w:rPr>
      </w:pPr>
      <w:r>
        <w:rPr>
          <w:rFonts w:ascii="Times New Roman" w:hAnsi="Times New Roman" w:cs="Times New Roman"/>
          <w:sz w:val="24"/>
          <w:szCs w:val="24"/>
        </w:rPr>
        <w:t>Спортивная тренировка</w:t>
      </w:r>
      <w:r w:rsidRPr="004C39D1">
        <w:rPr>
          <w:rFonts w:ascii="Times New Roman" w:hAnsi="Times New Roman" w:cs="Times New Roman"/>
          <w:sz w:val="24"/>
          <w:szCs w:val="24"/>
        </w:rPr>
        <w:t xml:space="preserve"> </w:t>
      </w:r>
      <w:r w:rsidR="00494FC5" w:rsidRPr="004C39D1">
        <w:rPr>
          <w:rFonts w:ascii="Times New Roman" w:hAnsi="Times New Roman" w:cs="Times New Roman"/>
          <w:sz w:val="24"/>
          <w:szCs w:val="24"/>
        </w:rPr>
        <w:t xml:space="preserve">в функциональном отношении представляет собой процесс формирования </w:t>
      </w:r>
      <w:r>
        <w:rPr>
          <w:rFonts w:ascii="Times New Roman" w:hAnsi="Times New Roman" w:cs="Times New Roman"/>
          <w:sz w:val="24"/>
          <w:szCs w:val="24"/>
        </w:rPr>
        <w:t>соревновательной</w:t>
      </w:r>
      <w:r w:rsidR="00494FC5" w:rsidRPr="004C39D1">
        <w:rPr>
          <w:rFonts w:ascii="Times New Roman" w:hAnsi="Times New Roman" w:cs="Times New Roman"/>
          <w:sz w:val="24"/>
          <w:szCs w:val="24"/>
        </w:rPr>
        <w:t xml:space="preserve"> культуры </w:t>
      </w:r>
      <w:r>
        <w:rPr>
          <w:rFonts w:ascii="Times New Roman" w:hAnsi="Times New Roman" w:cs="Times New Roman"/>
          <w:sz w:val="24"/>
          <w:szCs w:val="24"/>
        </w:rPr>
        <w:t>спортсмена</w:t>
      </w:r>
      <w:r w:rsidR="00494FC5" w:rsidRPr="004C39D1">
        <w:rPr>
          <w:rFonts w:ascii="Times New Roman" w:hAnsi="Times New Roman" w:cs="Times New Roman"/>
          <w:sz w:val="24"/>
          <w:szCs w:val="24"/>
        </w:rPr>
        <w:t xml:space="preserve">. В структурном отношении </w:t>
      </w:r>
      <w:r>
        <w:rPr>
          <w:rFonts w:ascii="Times New Roman" w:hAnsi="Times New Roman" w:cs="Times New Roman"/>
          <w:sz w:val="24"/>
          <w:szCs w:val="24"/>
        </w:rPr>
        <w:t>спортивная тренировка</w:t>
      </w:r>
      <w:r w:rsidR="00494FC5" w:rsidRPr="004C39D1">
        <w:rPr>
          <w:rFonts w:ascii="Times New Roman" w:hAnsi="Times New Roman" w:cs="Times New Roman"/>
          <w:sz w:val="24"/>
          <w:szCs w:val="24"/>
        </w:rPr>
        <w:t xml:space="preserve"> представляет собой процесс формирования вышеперечисленных элементов </w:t>
      </w:r>
      <w:r>
        <w:rPr>
          <w:rFonts w:ascii="Times New Roman" w:hAnsi="Times New Roman" w:cs="Times New Roman"/>
          <w:sz w:val="24"/>
          <w:szCs w:val="24"/>
        </w:rPr>
        <w:t>соревновательной</w:t>
      </w:r>
      <w:r w:rsidR="00494FC5" w:rsidRPr="004C39D1">
        <w:rPr>
          <w:rFonts w:ascii="Times New Roman" w:hAnsi="Times New Roman" w:cs="Times New Roman"/>
          <w:sz w:val="24"/>
          <w:szCs w:val="24"/>
        </w:rPr>
        <w:t xml:space="preserve"> культуры. Говоря конкретнее: </w:t>
      </w:r>
      <w:r>
        <w:rPr>
          <w:rFonts w:ascii="Times New Roman" w:hAnsi="Times New Roman" w:cs="Times New Roman"/>
          <w:sz w:val="24"/>
          <w:szCs w:val="24"/>
        </w:rPr>
        <w:t>спортивная тренировка</w:t>
      </w:r>
      <w:r w:rsidRPr="004C39D1">
        <w:rPr>
          <w:rFonts w:ascii="Times New Roman" w:hAnsi="Times New Roman" w:cs="Times New Roman"/>
          <w:sz w:val="24"/>
          <w:szCs w:val="24"/>
        </w:rPr>
        <w:t xml:space="preserve"> </w:t>
      </w:r>
      <w:r w:rsidR="00494FC5" w:rsidRPr="004C39D1">
        <w:rPr>
          <w:rFonts w:ascii="Times New Roman" w:hAnsi="Times New Roman" w:cs="Times New Roman"/>
          <w:i/>
          <w:sz w:val="24"/>
          <w:szCs w:val="24"/>
        </w:rPr>
        <w:t xml:space="preserve">это процесс формирования </w:t>
      </w:r>
      <w:r>
        <w:rPr>
          <w:rFonts w:ascii="Times New Roman" w:hAnsi="Times New Roman" w:cs="Times New Roman"/>
          <w:i/>
          <w:sz w:val="24"/>
          <w:szCs w:val="24"/>
        </w:rPr>
        <w:t>соревновательного</w:t>
      </w:r>
      <w:r w:rsidR="00494FC5" w:rsidRPr="004C39D1">
        <w:rPr>
          <w:rFonts w:ascii="Times New Roman" w:hAnsi="Times New Roman" w:cs="Times New Roman"/>
          <w:i/>
          <w:sz w:val="24"/>
          <w:szCs w:val="24"/>
        </w:rPr>
        <w:t xml:space="preserve"> мышления и знаний, </w:t>
      </w:r>
      <w:r>
        <w:rPr>
          <w:rFonts w:ascii="Times New Roman" w:hAnsi="Times New Roman" w:cs="Times New Roman"/>
          <w:i/>
          <w:sz w:val="24"/>
          <w:szCs w:val="24"/>
        </w:rPr>
        <w:t>соревновательных</w:t>
      </w:r>
      <w:r w:rsidR="00494FC5" w:rsidRPr="004C39D1">
        <w:rPr>
          <w:rFonts w:ascii="Times New Roman" w:hAnsi="Times New Roman" w:cs="Times New Roman"/>
          <w:i/>
          <w:sz w:val="24"/>
          <w:szCs w:val="24"/>
        </w:rPr>
        <w:t xml:space="preserve"> потребностей (мотивов и ценностей), </w:t>
      </w:r>
      <w:r>
        <w:rPr>
          <w:rFonts w:ascii="Times New Roman" w:hAnsi="Times New Roman" w:cs="Times New Roman"/>
          <w:i/>
          <w:sz w:val="24"/>
          <w:szCs w:val="24"/>
        </w:rPr>
        <w:t>соревновательных</w:t>
      </w:r>
      <w:r w:rsidR="00494FC5" w:rsidRPr="004C39D1">
        <w:rPr>
          <w:rFonts w:ascii="Times New Roman" w:hAnsi="Times New Roman" w:cs="Times New Roman"/>
          <w:i/>
          <w:sz w:val="24"/>
          <w:szCs w:val="24"/>
        </w:rPr>
        <w:t xml:space="preserve"> умений (навыков), обеспечения </w:t>
      </w:r>
      <w:r>
        <w:rPr>
          <w:rFonts w:ascii="Times New Roman" w:hAnsi="Times New Roman" w:cs="Times New Roman"/>
          <w:i/>
          <w:sz w:val="24"/>
          <w:szCs w:val="24"/>
        </w:rPr>
        <w:t>максимального</w:t>
      </w:r>
      <w:r w:rsidR="00494FC5" w:rsidRPr="004C39D1">
        <w:rPr>
          <w:rFonts w:ascii="Times New Roman" w:hAnsi="Times New Roman" w:cs="Times New Roman"/>
          <w:i/>
          <w:sz w:val="24"/>
          <w:szCs w:val="24"/>
        </w:rPr>
        <w:t xml:space="preserve"> уровня физической подготовленности </w:t>
      </w:r>
      <w:r>
        <w:rPr>
          <w:rFonts w:ascii="Times New Roman" w:hAnsi="Times New Roman" w:cs="Times New Roman"/>
          <w:i/>
          <w:sz w:val="24"/>
          <w:szCs w:val="24"/>
        </w:rPr>
        <w:t>спортсмена</w:t>
      </w:r>
      <w:r w:rsidR="00494FC5" w:rsidRPr="004C39D1">
        <w:rPr>
          <w:rFonts w:ascii="Times New Roman" w:hAnsi="Times New Roman" w:cs="Times New Roman"/>
          <w:i/>
          <w:sz w:val="24"/>
          <w:szCs w:val="24"/>
        </w:rPr>
        <w:t xml:space="preserve"> </w:t>
      </w:r>
      <w:r>
        <w:rPr>
          <w:rFonts w:ascii="Times New Roman" w:hAnsi="Times New Roman" w:cs="Times New Roman"/>
          <w:i/>
          <w:sz w:val="24"/>
          <w:szCs w:val="24"/>
        </w:rPr>
        <w:t xml:space="preserve">в соревновательном упражнении </w:t>
      </w:r>
      <w:r w:rsidR="00494FC5" w:rsidRPr="004C39D1">
        <w:rPr>
          <w:rFonts w:ascii="Times New Roman" w:hAnsi="Times New Roman" w:cs="Times New Roman"/>
          <w:i/>
          <w:sz w:val="24"/>
          <w:szCs w:val="24"/>
        </w:rPr>
        <w:t xml:space="preserve">путем включения его в активную </w:t>
      </w:r>
      <w:r>
        <w:rPr>
          <w:rFonts w:ascii="Times New Roman" w:hAnsi="Times New Roman" w:cs="Times New Roman"/>
          <w:i/>
          <w:sz w:val="24"/>
          <w:szCs w:val="24"/>
        </w:rPr>
        <w:t>соревновательно-тренировочную</w:t>
      </w:r>
      <w:r w:rsidRPr="004C39D1">
        <w:rPr>
          <w:rFonts w:ascii="Times New Roman" w:hAnsi="Times New Roman" w:cs="Times New Roman"/>
          <w:i/>
          <w:sz w:val="24"/>
          <w:szCs w:val="24"/>
        </w:rPr>
        <w:t xml:space="preserve"> </w:t>
      </w:r>
      <w:r w:rsidR="00494FC5" w:rsidRPr="004C39D1">
        <w:rPr>
          <w:rFonts w:ascii="Times New Roman" w:hAnsi="Times New Roman" w:cs="Times New Roman"/>
          <w:i/>
          <w:sz w:val="24"/>
          <w:szCs w:val="24"/>
        </w:rPr>
        <w:t>деятельность</w:t>
      </w:r>
      <w:r w:rsidR="00494FC5" w:rsidRPr="004C39D1">
        <w:rPr>
          <w:rFonts w:ascii="Times New Roman" w:hAnsi="Times New Roman" w:cs="Times New Roman"/>
          <w:sz w:val="24"/>
          <w:szCs w:val="24"/>
        </w:rPr>
        <w:t>.</w:t>
      </w:r>
      <w:r w:rsidR="008626CB" w:rsidRPr="008626CB">
        <w:rPr>
          <w:rFonts w:ascii="Times New Roman" w:hAnsi="Times New Roman" w:cs="Times New Roman"/>
          <w:sz w:val="28"/>
          <w:szCs w:val="28"/>
        </w:rPr>
        <w:t xml:space="preserve"> </w:t>
      </w:r>
    </w:p>
    <w:p w:rsidR="008626CB" w:rsidRPr="004C39D1" w:rsidRDefault="008626CB" w:rsidP="008626CB">
      <w:pPr>
        <w:widowControl w:val="0"/>
        <w:spacing w:after="0" w:line="240" w:lineRule="auto"/>
        <w:ind w:firstLine="567"/>
        <w:jc w:val="both"/>
        <w:rPr>
          <w:rFonts w:ascii="Times New Roman" w:hAnsi="Times New Roman" w:cs="Times New Roman"/>
          <w:sz w:val="24"/>
          <w:szCs w:val="24"/>
        </w:rPr>
      </w:pPr>
      <w:r w:rsidRPr="004C39D1">
        <w:rPr>
          <w:rFonts w:ascii="Times New Roman" w:hAnsi="Times New Roman" w:cs="Times New Roman"/>
          <w:sz w:val="24"/>
          <w:szCs w:val="24"/>
        </w:rPr>
        <w:t xml:space="preserve">Данное определение позволяет выделить системные задачи </w:t>
      </w:r>
      <w:r>
        <w:rPr>
          <w:rFonts w:ascii="Times New Roman" w:hAnsi="Times New Roman" w:cs="Times New Roman"/>
          <w:sz w:val="24"/>
          <w:szCs w:val="24"/>
        </w:rPr>
        <w:t>спортивной тренировки</w:t>
      </w:r>
      <w:r w:rsidRPr="004C39D1">
        <w:rPr>
          <w:rFonts w:ascii="Times New Roman" w:hAnsi="Times New Roman" w:cs="Times New Roman"/>
          <w:sz w:val="24"/>
          <w:szCs w:val="24"/>
        </w:rPr>
        <w:t>:</w:t>
      </w:r>
    </w:p>
    <w:p w:rsidR="008626CB" w:rsidRPr="004C39D1" w:rsidRDefault="008626CB" w:rsidP="008626CB">
      <w:pPr>
        <w:widowControl w:val="0"/>
        <w:spacing w:after="0" w:line="240" w:lineRule="auto"/>
        <w:ind w:firstLine="567"/>
        <w:jc w:val="both"/>
        <w:rPr>
          <w:rFonts w:ascii="Times New Roman" w:hAnsi="Times New Roman" w:cs="Times New Roman"/>
          <w:sz w:val="24"/>
          <w:szCs w:val="24"/>
        </w:rPr>
      </w:pPr>
      <w:r w:rsidRPr="004C39D1">
        <w:rPr>
          <w:rFonts w:ascii="Times New Roman" w:hAnsi="Times New Roman" w:cs="Times New Roman"/>
          <w:sz w:val="24"/>
          <w:szCs w:val="24"/>
        </w:rPr>
        <w:t xml:space="preserve">- содействовать формированию </w:t>
      </w:r>
      <w:r>
        <w:rPr>
          <w:rFonts w:ascii="Times New Roman" w:hAnsi="Times New Roman" w:cs="Times New Roman"/>
          <w:sz w:val="24"/>
          <w:szCs w:val="24"/>
        </w:rPr>
        <w:t>соревновательного</w:t>
      </w:r>
      <w:r w:rsidRPr="004C39D1">
        <w:rPr>
          <w:rFonts w:ascii="Times New Roman" w:hAnsi="Times New Roman" w:cs="Times New Roman"/>
          <w:sz w:val="24"/>
          <w:szCs w:val="24"/>
        </w:rPr>
        <w:t xml:space="preserve"> мышления человека;</w:t>
      </w:r>
    </w:p>
    <w:p w:rsidR="008626CB" w:rsidRPr="004C39D1" w:rsidRDefault="008626CB" w:rsidP="008626CB">
      <w:pPr>
        <w:widowControl w:val="0"/>
        <w:spacing w:after="0" w:line="240" w:lineRule="auto"/>
        <w:ind w:firstLine="567"/>
        <w:jc w:val="both"/>
        <w:rPr>
          <w:rFonts w:ascii="Times New Roman" w:hAnsi="Times New Roman" w:cs="Times New Roman"/>
          <w:sz w:val="24"/>
          <w:szCs w:val="24"/>
        </w:rPr>
      </w:pPr>
      <w:r w:rsidRPr="004C39D1">
        <w:rPr>
          <w:rFonts w:ascii="Times New Roman" w:hAnsi="Times New Roman" w:cs="Times New Roman"/>
          <w:sz w:val="24"/>
          <w:szCs w:val="24"/>
        </w:rPr>
        <w:t xml:space="preserve">- формировать систему </w:t>
      </w:r>
      <w:r>
        <w:rPr>
          <w:rFonts w:ascii="Times New Roman" w:hAnsi="Times New Roman" w:cs="Times New Roman"/>
          <w:sz w:val="24"/>
          <w:szCs w:val="24"/>
        </w:rPr>
        <w:t>соревновательных</w:t>
      </w:r>
      <w:r w:rsidRPr="004C39D1">
        <w:rPr>
          <w:rFonts w:ascii="Times New Roman" w:hAnsi="Times New Roman" w:cs="Times New Roman"/>
          <w:sz w:val="24"/>
          <w:szCs w:val="24"/>
        </w:rPr>
        <w:t xml:space="preserve"> знаний человека;</w:t>
      </w:r>
    </w:p>
    <w:p w:rsidR="008626CB" w:rsidRPr="004C39D1" w:rsidRDefault="008626CB" w:rsidP="008626CB">
      <w:pPr>
        <w:widowControl w:val="0"/>
        <w:spacing w:after="0" w:line="240" w:lineRule="auto"/>
        <w:ind w:firstLine="567"/>
        <w:jc w:val="both"/>
        <w:rPr>
          <w:rFonts w:ascii="Times New Roman" w:hAnsi="Times New Roman" w:cs="Times New Roman"/>
          <w:sz w:val="24"/>
          <w:szCs w:val="24"/>
        </w:rPr>
      </w:pPr>
      <w:r w:rsidRPr="004C39D1">
        <w:rPr>
          <w:rFonts w:ascii="Times New Roman" w:hAnsi="Times New Roman" w:cs="Times New Roman"/>
          <w:sz w:val="24"/>
          <w:szCs w:val="24"/>
        </w:rPr>
        <w:t xml:space="preserve">- формировать потребностно-мотивационно-ценностную сферу (ПМЦС)  </w:t>
      </w:r>
      <w:r>
        <w:rPr>
          <w:rFonts w:ascii="Times New Roman" w:hAnsi="Times New Roman" w:cs="Times New Roman"/>
          <w:sz w:val="24"/>
          <w:szCs w:val="24"/>
        </w:rPr>
        <w:lastRenderedPageBreak/>
        <w:t>соревновательно</w:t>
      </w:r>
      <w:r w:rsidR="00DD7631">
        <w:rPr>
          <w:rFonts w:ascii="Times New Roman" w:hAnsi="Times New Roman" w:cs="Times New Roman"/>
          <w:sz w:val="24"/>
          <w:szCs w:val="24"/>
          <w:lang w:val="be-BY"/>
        </w:rPr>
        <w:t>й</w:t>
      </w:r>
      <w:r w:rsidRPr="004C39D1">
        <w:rPr>
          <w:rFonts w:ascii="Times New Roman" w:hAnsi="Times New Roman" w:cs="Times New Roman"/>
          <w:sz w:val="24"/>
          <w:szCs w:val="24"/>
        </w:rPr>
        <w:t xml:space="preserve"> культуры </w:t>
      </w:r>
      <w:r>
        <w:rPr>
          <w:rFonts w:ascii="Times New Roman" w:hAnsi="Times New Roman" w:cs="Times New Roman"/>
          <w:sz w:val="24"/>
          <w:szCs w:val="24"/>
        </w:rPr>
        <w:t>спортсмена</w:t>
      </w:r>
      <w:r w:rsidRPr="004C39D1">
        <w:rPr>
          <w:rFonts w:ascii="Times New Roman" w:hAnsi="Times New Roman" w:cs="Times New Roman"/>
          <w:sz w:val="24"/>
          <w:szCs w:val="24"/>
        </w:rPr>
        <w:t>;</w:t>
      </w:r>
    </w:p>
    <w:p w:rsidR="008626CB" w:rsidRPr="004C39D1" w:rsidRDefault="008626CB" w:rsidP="008626CB">
      <w:pPr>
        <w:widowControl w:val="0"/>
        <w:spacing w:after="0" w:line="240" w:lineRule="auto"/>
        <w:ind w:firstLine="567"/>
        <w:jc w:val="both"/>
        <w:rPr>
          <w:rFonts w:ascii="Times New Roman" w:hAnsi="Times New Roman" w:cs="Times New Roman"/>
          <w:sz w:val="24"/>
          <w:szCs w:val="24"/>
        </w:rPr>
      </w:pPr>
      <w:r w:rsidRPr="004C39D1">
        <w:rPr>
          <w:rFonts w:ascii="Times New Roman" w:hAnsi="Times New Roman" w:cs="Times New Roman"/>
          <w:sz w:val="24"/>
          <w:szCs w:val="24"/>
        </w:rPr>
        <w:t xml:space="preserve">- формировать систему </w:t>
      </w:r>
      <w:r>
        <w:rPr>
          <w:rFonts w:ascii="Times New Roman" w:hAnsi="Times New Roman" w:cs="Times New Roman"/>
          <w:sz w:val="24"/>
          <w:szCs w:val="24"/>
        </w:rPr>
        <w:t>соревновательных</w:t>
      </w:r>
      <w:r w:rsidRPr="004C39D1">
        <w:rPr>
          <w:rFonts w:ascii="Times New Roman" w:hAnsi="Times New Roman" w:cs="Times New Roman"/>
          <w:sz w:val="24"/>
          <w:szCs w:val="24"/>
        </w:rPr>
        <w:t xml:space="preserve"> умений и навыков человека;</w:t>
      </w:r>
    </w:p>
    <w:p w:rsidR="008626CB" w:rsidRPr="004C39D1" w:rsidRDefault="008626CB" w:rsidP="008626CB">
      <w:pPr>
        <w:widowControl w:val="0"/>
        <w:spacing w:after="0" w:line="240" w:lineRule="auto"/>
        <w:ind w:firstLine="567"/>
        <w:jc w:val="both"/>
        <w:rPr>
          <w:rFonts w:ascii="Times New Roman" w:hAnsi="Times New Roman" w:cs="Times New Roman"/>
          <w:sz w:val="24"/>
          <w:szCs w:val="24"/>
        </w:rPr>
      </w:pPr>
      <w:r w:rsidRPr="004C39D1">
        <w:rPr>
          <w:rFonts w:ascii="Times New Roman" w:hAnsi="Times New Roman" w:cs="Times New Roman"/>
          <w:sz w:val="24"/>
          <w:szCs w:val="24"/>
        </w:rPr>
        <w:t xml:space="preserve">- обеспечить оптимальный уровень физической подготовленности человека в </w:t>
      </w:r>
      <w:r>
        <w:rPr>
          <w:rFonts w:ascii="Times New Roman" w:hAnsi="Times New Roman" w:cs="Times New Roman"/>
          <w:sz w:val="24"/>
          <w:szCs w:val="24"/>
        </w:rPr>
        <w:t>соревновательной (</w:t>
      </w:r>
      <w:r w:rsidRPr="004C39D1">
        <w:rPr>
          <w:rFonts w:ascii="Times New Roman" w:hAnsi="Times New Roman" w:cs="Times New Roman"/>
          <w:sz w:val="24"/>
          <w:szCs w:val="24"/>
        </w:rPr>
        <w:t>двигательной и интеллектуальной</w:t>
      </w:r>
      <w:r>
        <w:rPr>
          <w:rFonts w:ascii="Times New Roman" w:hAnsi="Times New Roman" w:cs="Times New Roman"/>
          <w:sz w:val="24"/>
          <w:szCs w:val="24"/>
        </w:rPr>
        <w:t>)</w:t>
      </w:r>
      <w:r w:rsidRPr="004C39D1">
        <w:rPr>
          <w:rFonts w:ascii="Times New Roman" w:hAnsi="Times New Roman" w:cs="Times New Roman"/>
          <w:sz w:val="24"/>
          <w:szCs w:val="24"/>
        </w:rPr>
        <w:t xml:space="preserve"> деятельности;</w:t>
      </w:r>
    </w:p>
    <w:p w:rsidR="00494FC5" w:rsidRDefault="008626CB" w:rsidP="008626CB">
      <w:pPr>
        <w:widowControl w:val="0"/>
        <w:spacing w:after="0" w:line="240" w:lineRule="auto"/>
        <w:ind w:firstLine="567"/>
        <w:jc w:val="both"/>
        <w:rPr>
          <w:rFonts w:ascii="Times New Roman" w:hAnsi="Times New Roman" w:cs="Times New Roman"/>
          <w:sz w:val="24"/>
          <w:szCs w:val="24"/>
        </w:rPr>
      </w:pPr>
      <w:r w:rsidRPr="004C39D1">
        <w:rPr>
          <w:rFonts w:ascii="Times New Roman" w:hAnsi="Times New Roman" w:cs="Times New Roman"/>
          <w:sz w:val="24"/>
          <w:szCs w:val="24"/>
        </w:rPr>
        <w:t xml:space="preserve">- включить человека в активную </w:t>
      </w:r>
      <w:r>
        <w:rPr>
          <w:rFonts w:ascii="Times New Roman" w:hAnsi="Times New Roman" w:cs="Times New Roman"/>
          <w:sz w:val="24"/>
          <w:szCs w:val="24"/>
        </w:rPr>
        <w:t>соревновательн</w:t>
      </w:r>
      <w:r w:rsidR="00670122">
        <w:rPr>
          <w:rFonts w:ascii="Times New Roman" w:hAnsi="Times New Roman" w:cs="Times New Roman"/>
          <w:sz w:val="24"/>
          <w:szCs w:val="24"/>
          <w:lang w:val="be-BY"/>
        </w:rPr>
        <w:t>о-тренировочную</w:t>
      </w:r>
      <w:r w:rsidRPr="004C39D1">
        <w:rPr>
          <w:rFonts w:ascii="Times New Roman" w:hAnsi="Times New Roman" w:cs="Times New Roman"/>
          <w:sz w:val="24"/>
          <w:szCs w:val="24"/>
        </w:rPr>
        <w:t xml:space="preserve"> деятельность.</w:t>
      </w:r>
    </w:p>
    <w:p w:rsidR="008626CB" w:rsidRPr="004C39D1" w:rsidRDefault="008626CB" w:rsidP="008626CB">
      <w:pPr>
        <w:widowControl w:val="0"/>
        <w:spacing w:after="0" w:line="240" w:lineRule="auto"/>
        <w:ind w:firstLine="567"/>
        <w:jc w:val="both"/>
        <w:rPr>
          <w:rFonts w:ascii="Times New Roman" w:hAnsi="Times New Roman" w:cs="Times New Roman"/>
          <w:sz w:val="24"/>
          <w:szCs w:val="24"/>
        </w:rPr>
      </w:pPr>
    </w:p>
    <w:p w:rsidR="00494FC5" w:rsidRPr="004C39D1" w:rsidRDefault="00E52722" w:rsidP="00494FC5">
      <w:pPr>
        <w:widowControl w:val="0"/>
        <w:spacing w:after="0" w:line="240" w:lineRule="auto"/>
        <w:ind w:firstLine="567"/>
        <w:jc w:val="both"/>
        <w:rPr>
          <w:rFonts w:ascii="Times New Roman" w:hAnsi="Times New Roman" w:cs="Times New Roman"/>
          <w:sz w:val="24"/>
          <w:szCs w:val="24"/>
        </w:rPr>
      </w:pPr>
      <w:r>
        <w:rPr>
          <w:sz w:val="28"/>
          <w:szCs w:val="28"/>
        </w:rPr>
      </w:r>
      <w:r>
        <w:rPr>
          <w:sz w:val="28"/>
          <w:szCs w:val="28"/>
        </w:rPr>
        <w:pict>
          <v:group id="_x0000_s1081" editas="canvas" style="width:456.5pt;height:324pt;mso-position-horizontal-relative:char;mso-position-vertical-relative:line" coordorigin="2306,6152" coordsize="9130,6480">
            <o:lock v:ext="edit" aspectratio="t"/>
            <v:shape id="_x0000_s1082" type="#_x0000_t75" style="position:absolute;left:2306;top:6152;width:9130;height:6480" o:preferrelative="f">
              <v:fill o:detectmouseclick="t"/>
              <v:path o:extrusionok="t" o:connecttype="none"/>
              <o:lock v:ext="edit" text="t"/>
            </v:shape>
            <v:shape id="_x0000_s1083" type="#_x0000_t15" style="position:absolute;left:4485;top:4799;width:4979;height:8901;rotation:90" adj="18272" fillcolor="#d8d8d8 [2732]" strokeweight="1pt">
              <v:textbox style="mso-next-textbox:#_x0000_s1083" inset=".5mm,.3mm,.5mm,.3mm">
                <w:txbxContent>
                  <w:p w:rsidR="004F447C" w:rsidRPr="00C61965" w:rsidRDefault="004F447C" w:rsidP="00F92D5E">
                    <w:pPr>
                      <w:widowControl w:val="0"/>
                      <w:spacing w:after="0" w:line="240" w:lineRule="auto"/>
                      <w:jc w:val="right"/>
                      <w:rPr>
                        <w:rFonts w:ascii="Times New Roman" w:hAnsi="Times New Roman" w:cs="Times New Roman"/>
                        <w:sz w:val="24"/>
                        <w:szCs w:val="24"/>
                      </w:rPr>
                    </w:pPr>
                  </w:p>
                  <w:p w:rsidR="004F447C" w:rsidRPr="00C61965" w:rsidRDefault="004F447C" w:rsidP="00F92D5E">
                    <w:pPr>
                      <w:widowControl w:val="0"/>
                      <w:spacing w:after="0" w:line="240" w:lineRule="auto"/>
                      <w:jc w:val="right"/>
                      <w:rPr>
                        <w:rFonts w:ascii="Times New Roman" w:hAnsi="Times New Roman" w:cs="Times New Roman"/>
                        <w:b/>
                        <w:i/>
                        <w:sz w:val="24"/>
                        <w:szCs w:val="24"/>
                        <w:lang w:val="be-BY"/>
                      </w:rPr>
                    </w:pPr>
                  </w:p>
                  <w:p w:rsidR="004F447C" w:rsidRPr="00C61965" w:rsidRDefault="004F447C" w:rsidP="00F92D5E">
                    <w:pPr>
                      <w:widowControl w:val="0"/>
                      <w:spacing w:after="0" w:line="240" w:lineRule="auto"/>
                      <w:jc w:val="right"/>
                      <w:rPr>
                        <w:rFonts w:ascii="Times New Roman" w:hAnsi="Times New Roman" w:cs="Times New Roman"/>
                        <w:b/>
                        <w:i/>
                        <w:sz w:val="24"/>
                        <w:szCs w:val="24"/>
                        <w:lang w:val="be-BY"/>
                      </w:rPr>
                    </w:pPr>
                  </w:p>
                  <w:p w:rsidR="004F447C" w:rsidRPr="00C61965" w:rsidRDefault="004F447C" w:rsidP="00F92D5E">
                    <w:pPr>
                      <w:widowControl w:val="0"/>
                      <w:spacing w:after="0" w:line="240" w:lineRule="auto"/>
                      <w:jc w:val="right"/>
                      <w:rPr>
                        <w:rFonts w:ascii="Times New Roman" w:hAnsi="Times New Roman" w:cs="Times New Roman"/>
                        <w:b/>
                        <w:i/>
                        <w:sz w:val="24"/>
                        <w:szCs w:val="24"/>
                        <w:lang w:val="be-BY"/>
                      </w:rPr>
                    </w:pPr>
                  </w:p>
                  <w:p w:rsidR="004F447C" w:rsidRPr="00C61965" w:rsidRDefault="004F447C" w:rsidP="00F92D5E">
                    <w:pPr>
                      <w:widowControl w:val="0"/>
                      <w:spacing w:after="0" w:line="240" w:lineRule="auto"/>
                      <w:jc w:val="right"/>
                      <w:rPr>
                        <w:rFonts w:ascii="Times New Roman" w:hAnsi="Times New Roman" w:cs="Times New Roman"/>
                        <w:b/>
                        <w:i/>
                        <w:sz w:val="24"/>
                        <w:szCs w:val="24"/>
                        <w:lang w:val="be-BY"/>
                      </w:rPr>
                    </w:pPr>
                  </w:p>
                  <w:p w:rsidR="004F447C" w:rsidRPr="00C61965" w:rsidRDefault="004F447C" w:rsidP="00F92D5E">
                    <w:pPr>
                      <w:widowControl w:val="0"/>
                      <w:spacing w:after="0" w:line="240" w:lineRule="auto"/>
                      <w:jc w:val="right"/>
                      <w:rPr>
                        <w:rFonts w:ascii="Times New Roman" w:hAnsi="Times New Roman" w:cs="Times New Roman"/>
                        <w:b/>
                        <w:i/>
                        <w:sz w:val="24"/>
                        <w:szCs w:val="24"/>
                        <w:lang w:val="be-BY"/>
                      </w:rPr>
                    </w:pPr>
                  </w:p>
                  <w:p w:rsidR="004F447C" w:rsidRPr="00C61965" w:rsidRDefault="004F447C" w:rsidP="00F92D5E">
                    <w:pPr>
                      <w:widowControl w:val="0"/>
                      <w:spacing w:after="0" w:line="240" w:lineRule="auto"/>
                      <w:jc w:val="right"/>
                      <w:rPr>
                        <w:rFonts w:ascii="Times New Roman" w:hAnsi="Times New Roman" w:cs="Times New Roman"/>
                        <w:b/>
                        <w:i/>
                        <w:sz w:val="24"/>
                        <w:szCs w:val="24"/>
                        <w:lang w:val="be-BY"/>
                      </w:rPr>
                    </w:pPr>
                  </w:p>
                  <w:p w:rsidR="004F447C" w:rsidRPr="00C61965" w:rsidRDefault="004F447C" w:rsidP="00F92D5E">
                    <w:pPr>
                      <w:widowControl w:val="0"/>
                      <w:spacing w:after="0" w:line="240" w:lineRule="auto"/>
                      <w:jc w:val="right"/>
                      <w:rPr>
                        <w:rFonts w:ascii="Times New Roman" w:hAnsi="Times New Roman" w:cs="Times New Roman"/>
                        <w:b/>
                        <w:i/>
                        <w:sz w:val="24"/>
                        <w:szCs w:val="24"/>
                        <w:lang w:val="be-BY"/>
                      </w:rPr>
                    </w:pPr>
                  </w:p>
                  <w:p w:rsidR="004F447C" w:rsidRPr="00C61965" w:rsidRDefault="004F447C" w:rsidP="00F92D5E">
                    <w:pPr>
                      <w:widowControl w:val="0"/>
                      <w:spacing w:after="0" w:line="240" w:lineRule="auto"/>
                      <w:jc w:val="right"/>
                      <w:rPr>
                        <w:rFonts w:ascii="Times New Roman" w:hAnsi="Times New Roman" w:cs="Times New Roman"/>
                        <w:b/>
                        <w:i/>
                        <w:sz w:val="24"/>
                        <w:szCs w:val="24"/>
                        <w:lang w:val="be-BY"/>
                      </w:rPr>
                    </w:pPr>
                  </w:p>
                  <w:p w:rsidR="004F447C" w:rsidRPr="00C61965" w:rsidRDefault="004F447C" w:rsidP="00F92D5E">
                    <w:pPr>
                      <w:widowControl w:val="0"/>
                      <w:spacing w:after="0" w:line="240" w:lineRule="auto"/>
                      <w:jc w:val="right"/>
                      <w:rPr>
                        <w:rFonts w:ascii="Times New Roman" w:hAnsi="Times New Roman" w:cs="Times New Roman"/>
                        <w:b/>
                        <w:i/>
                        <w:sz w:val="24"/>
                        <w:szCs w:val="24"/>
                        <w:lang w:val="be-BY"/>
                      </w:rPr>
                    </w:pPr>
                  </w:p>
                  <w:p w:rsidR="004F447C" w:rsidRPr="00C61965" w:rsidRDefault="004F447C" w:rsidP="00F92D5E">
                    <w:pPr>
                      <w:widowControl w:val="0"/>
                      <w:spacing w:after="0" w:line="240" w:lineRule="auto"/>
                      <w:jc w:val="right"/>
                      <w:rPr>
                        <w:rFonts w:ascii="Times New Roman" w:hAnsi="Times New Roman" w:cs="Times New Roman"/>
                        <w:b/>
                        <w:i/>
                        <w:sz w:val="24"/>
                        <w:szCs w:val="24"/>
                        <w:lang w:val="be-BY"/>
                      </w:rPr>
                    </w:pPr>
                  </w:p>
                  <w:p w:rsidR="004F447C" w:rsidRPr="00C61965" w:rsidRDefault="004F447C" w:rsidP="00F92D5E">
                    <w:pPr>
                      <w:widowControl w:val="0"/>
                      <w:spacing w:after="0" w:line="240" w:lineRule="auto"/>
                      <w:jc w:val="right"/>
                      <w:rPr>
                        <w:rFonts w:ascii="Times New Roman" w:hAnsi="Times New Roman" w:cs="Times New Roman"/>
                        <w:b/>
                        <w:i/>
                        <w:sz w:val="24"/>
                        <w:szCs w:val="24"/>
                        <w:lang w:val="be-BY"/>
                      </w:rPr>
                    </w:pPr>
                  </w:p>
                  <w:p w:rsidR="004F447C" w:rsidRPr="00C61965" w:rsidRDefault="004F447C" w:rsidP="00F92D5E">
                    <w:pPr>
                      <w:widowControl w:val="0"/>
                      <w:spacing w:after="0" w:line="240" w:lineRule="auto"/>
                      <w:jc w:val="right"/>
                      <w:rPr>
                        <w:rFonts w:ascii="Times New Roman" w:hAnsi="Times New Roman" w:cs="Times New Roman"/>
                        <w:b/>
                        <w:i/>
                        <w:sz w:val="24"/>
                        <w:szCs w:val="24"/>
                        <w:lang w:val="be-BY"/>
                      </w:rPr>
                    </w:pPr>
                  </w:p>
                </w:txbxContent>
              </v:textbox>
            </v:shape>
            <v:roundrect id="_x0000_s1084" style="position:absolute;left:2710;top:8882;width:8565;height:1695" arcsize="4675f" fillcolor="#f2f2f2 [3052]">
              <v:stroke dashstyle="longDash"/>
              <v:textbox inset=".5mm,.3mm,.5mm,.3mm">
                <w:txbxContent>
                  <w:p w:rsidR="004F447C" w:rsidRPr="00C61965" w:rsidRDefault="004F447C" w:rsidP="00F92D5E">
                    <w:pPr>
                      <w:widowControl w:val="0"/>
                      <w:spacing w:after="0" w:line="240" w:lineRule="auto"/>
                      <w:jc w:val="center"/>
                      <w:rPr>
                        <w:rFonts w:ascii="Times New Roman" w:hAnsi="Times New Roman" w:cs="Times New Roman"/>
                        <w:sz w:val="24"/>
                        <w:szCs w:val="24"/>
                        <w:lang w:val="be-BY"/>
                      </w:rPr>
                    </w:pPr>
                  </w:p>
                  <w:p w:rsidR="004F447C" w:rsidRPr="00C61965" w:rsidRDefault="004F447C" w:rsidP="00F92D5E">
                    <w:pPr>
                      <w:widowControl w:val="0"/>
                      <w:spacing w:after="0" w:line="240" w:lineRule="auto"/>
                      <w:jc w:val="center"/>
                      <w:rPr>
                        <w:rFonts w:ascii="Times New Roman" w:hAnsi="Times New Roman" w:cs="Times New Roman"/>
                        <w:sz w:val="24"/>
                        <w:szCs w:val="24"/>
                        <w:lang w:val="be-BY"/>
                      </w:rPr>
                    </w:pPr>
                  </w:p>
                  <w:p w:rsidR="004F447C" w:rsidRPr="00C61965" w:rsidRDefault="004F447C" w:rsidP="00F92D5E">
                    <w:pPr>
                      <w:widowControl w:val="0"/>
                      <w:spacing w:after="0" w:line="240" w:lineRule="auto"/>
                      <w:jc w:val="center"/>
                      <w:rPr>
                        <w:rFonts w:ascii="Times New Roman" w:hAnsi="Times New Roman" w:cs="Times New Roman"/>
                        <w:sz w:val="24"/>
                        <w:szCs w:val="24"/>
                        <w:lang w:val="be-BY"/>
                      </w:rPr>
                    </w:pPr>
                  </w:p>
                  <w:p w:rsidR="004F447C" w:rsidRPr="00D35BBB" w:rsidRDefault="004F447C" w:rsidP="00F92D5E">
                    <w:pPr>
                      <w:widowControl w:val="0"/>
                      <w:spacing w:after="0" w:line="240" w:lineRule="auto"/>
                      <w:jc w:val="right"/>
                      <w:rPr>
                        <w:rFonts w:ascii="Times New Roman" w:hAnsi="Times New Roman" w:cs="Times New Roman"/>
                        <w:b/>
                        <w:i/>
                        <w:sz w:val="24"/>
                        <w:szCs w:val="24"/>
                        <w:lang w:val="be-BY"/>
                      </w:rPr>
                    </w:pPr>
                    <w:r w:rsidRPr="00D35BBB">
                      <w:rPr>
                        <w:rFonts w:ascii="Times New Roman" w:hAnsi="Times New Roman" w:cs="Times New Roman"/>
                        <w:b/>
                        <w:i/>
                        <w:sz w:val="24"/>
                        <w:szCs w:val="24"/>
                        <w:lang w:val="be-BY"/>
                      </w:rPr>
                      <w:t xml:space="preserve">Исполнительный компонент </w:t>
                    </w:r>
                  </w:p>
                  <w:p w:rsidR="004F447C" w:rsidRPr="00D35BBB" w:rsidRDefault="004F447C" w:rsidP="00F92D5E">
                    <w:pPr>
                      <w:widowControl w:val="0"/>
                      <w:spacing w:after="0" w:line="240" w:lineRule="auto"/>
                      <w:jc w:val="right"/>
                      <w:rPr>
                        <w:rFonts w:ascii="Times New Roman" w:hAnsi="Times New Roman" w:cs="Times New Roman"/>
                        <w:b/>
                        <w:i/>
                        <w:sz w:val="24"/>
                        <w:szCs w:val="24"/>
                        <w:lang w:val="be-BY"/>
                      </w:rPr>
                    </w:pPr>
                    <w:r>
                      <w:rPr>
                        <w:rFonts w:ascii="Times New Roman" w:hAnsi="Times New Roman" w:cs="Times New Roman"/>
                        <w:b/>
                        <w:i/>
                        <w:sz w:val="24"/>
                        <w:szCs w:val="24"/>
                        <w:lang w:val="be-BY"/>
                      </w:rPr>
                      <w:t>соревновательной</w:t>
                    </w:r>
                    <w:r w:rsidRPr="00D35BBB">
                      <w:rPr>
                        <w:rFonts w:ascii="Times New Roman" w:hAnsi="Times New Roman" w:cs="Times New Roman"/>
                        <w:b/>
                        <w:i/>
                        <w:sz w:val="24"/>
                        <w:szCs w:val="24"/>
                        <w:lang w:val="be-BY"/>
                      </w:rPr>
                      <w:t xml:space="preserve"> культуры</w:t>
                    </w:r>
                  </w:p>
                  <w:p w:rsidR="004F447C" w:rsidRPr="00C61965" w:rsidRDefault="004F447C" w:rsidP="00F92D5E">
                    <w:pPr>
                      <w:widowControl w:val="0"/>
                      <w:spacing w:after="0" w:line="240" w:lineRule="auto"/>
                      <w:jc w:val="center"/>
                      <w:rPr>
                        <w:rFonts w:ascii="Times New Roman" w:hAnsi="Times New Roman" w:cs="Times New Roman"/>
                        <w:i/>
                        <w:sz w:val="24"/>
                        <w:szCs w:val="24"/>
                        <w:lang w:val="be-BY"/>
                      </w:rPr>
                    </w:pPr>
                  </w:p>
                  <w:p w:rsidR="004F447C" w:rsidRPr="00C61965" w:rsidRDefault="004F447C" w:rsidP="00F92D5E">
                    <w:pPr>
                      <w:widowControl w:val="0"/>
                      <w:spacing w:after="0" w:line="240" w:lineRule="auto"/>
                      <w:jc w:val="center"/>
                      <w:rPr>
                        <w:rFonts w:ascii="Times New Roman" w:hAnsi="Times New Roman" w:cs="Times New Roman"/>
                        <w:i/>
                        <w:sz w:val="24"/>
                        <w:szCs w:val="24"/>
                        <w:lang w:val="be-BY"/>
                      </w:rPr>
                    </w:pPr>
                  </w:p>
                </w:txbxContent>
              </v:textbox>
            </v:roundrect>
            <v:roundrect id="_x0000_s1085" style="position:absolute;left:2711;top:6915;width:8565;height:1982" arcsize="4675f" fillcolor="#f2f2f2 [3052]">
              <v:stroke dashstyle="longDash"/>
              <v:textbox inset=".5mm,.3mm,.5mm,.3mm">
                <w:txbxContent>
                  <w:p w:rsidR="004F447C" w:rsidRPr="00C61965" w:rsidRDefault="004F447C" w:rsidP="00F92D5E">
                    <w:pPr>
                      <w:widowControl w:val="0"/>
                      <w:spacing w:after="0" w:line="240" w:lineRule="auto"/>
                      <w:jc w:val="center"/>
                      <w:rPr>
                        <w:rFonts w:ascii="Times New Roman" w:hAnsi="Times New Roman" w:cs="Times New Roman"/>
                        <w:sz w:val="24"/>
                        <w:szCs w:val="24"/>
                        <w:lang w:val="be-BY"/>
                      </w:rPr>
                    </w:pPr>
                  </w:p>
                  <w:p w:rsidR="004F447C" w:rsidRPr="00C61965" w:rsidRDefault="004F447C" w:rsidP="00F92D5E">
                    <w:pPr>
                      <w:widowControl w:val="0"/>
                      <w:spacing w:after="0" w:line="240" w:lineRule="auto"/>
                      <w:jc w:val="center"/>
                      <w:rPr>
                        <w:rFonts w:ascii="Times New Roman" w:hAnsi="Times New Roman" w:cs="Times New Roman"/>
                        <w:sz w:val="24"/>
                        <w:szCs w:val="24"/>
                        <w:lang w:val="be-BY"/>
                      </w:rPr>
                    </w:pPr>
                  </w:p>
                  <w:p w:rsidR="004F447C" w:rsidRPr="00C61965" w:rsidRDefault="004F447C" w:rsidP="00F92D5E">
                    <w:pPr>
                      <w:widowControl w:val="0"/>
                      <w:spacing w:after="0" w:line="240" w:lineRule="auto"/>
                      <w:jc w:val="center"/>
                      <w:rPr>
                        <w:rFonts w:ascii="Times New Roman" w:hAnsi="Times New Roman" w:cs="Times New Roman"/>
                        <w:sz w:val="24"/>
                        <w:szCs w:val="24"/>
                        <w:lang w:val="be-BY"/>
                      </w:rPr>
                    </w:pPr>
                  </w:p>
                  <w:p w:rsidR="004F447C" w:rsidRPr="00D35BBB" w:rsidRDefault="004F447C" w:rsidP="00F92D5E">
                    <w:pPr>
                      <w:widowControl w:val="0"/>
                      <w:spacing w:after="0" w:line="240" w:lineRule="auto"/>
                      <w:jc w:val="right"/>
                      <w:rPr>
                        <w:rFonts w:ascii="Times New Roman" w:hAnsi="Times New Roman" w:cs="Times New Roman"/>
                        <w:b/>
                        <w:i/>
                        <w:sz w:val="24"/>
                        <w:szCs w:val="24"/>
                        <w:lang w:val="be-BY"/>
                      </w:rPr>
                    </w:pPr>
                    <w:r w:rsidRPr="00D35BBB">
                      <w:rPr>
                        <w:rFonts w:ascii="Times New Roman" w:hAnsi="Times New Roman" w:cs="Times New Roman"/>
                        <w:b/>
                        <w:i/>
                        <w:sz w:val="24"/>
                        <w:szCs w:val="24"/>
                        <w:lang w:val="be-BY"/>
                      </w:rPr>
                      <w:t xml:space="preserve">Мыследеятельностный компонент </w:t>
                    </w:r>
                  </w:p>
                  <w:p w:rsidR="004F447C" w:rsidRPr="00C61965" w:rsidRDefault="004F447C" w:rsidP="00F92D5E">
                    <w:pPr>
                      <w:widowControl w:val="0"/>
                      <w:spacing w:after="0" w:line="240" w:lineRule="auto"/>
                      <w:jc w:val="right"/>
                      <w:rPr>
                        <w:rFonts w:ascii="Times New Roman" w:hAnsi="Times New Roman" w:cs="Times New Roman"/>
                        <w:i/>
                        <w:sz w:val="24"/>
                        <w:szCs w:val="24"/>
                        <w:lang w:val="be-BY"/>
                      </w:rPr>
                    </w:pPr>
                    <w:r>
                      <w:rPr>
                        <w:rFonts w:ascii="Times New Roman" w:hAnsi="Times New Roman" w:cs="Times New Roman"/>
                        <w:b/>
                        <w:i/>
                        <w:sz w:val="24"/>
                        <w:szCs w:val="24"/>
                        <w:lang w:val="be-BY"/>
                      </w:rPr>
                      <w:t>соревновательной</w:t>
                    </w:r>
                    <w:r w:rsidRPr="00D35BBB">
                      <w:rPr>
                        <w:rFonts w:ascii="Times New Roman" w:hAnsi="Times New Roman" w:cs="Times New Roman"/>
                        <w:b/>
                        <w:i/>
                        <w:sz w:val="24"/>
                        <w:szCs w:val="24"/>
                        <w:lang w:val="be-BY"/>
                      </w:rPr>
                      <w:t xml:space="preserve"> культуры</w:t>
                    </w:r>
                  </w:p>
                </w:txbxContent>
              </v:textbox>
            </v:roundrect>
            <v:roundrect id="_x0000_s1086" style="position:absolute;left:5043;top:7013;width:1874;height:1191" arcsize="3325f" fillcolor="white [3212]">
              <v:textbox style="mso-next-textbox:#_x0000_s1086" inset=".5mm,.3mm,.5mm,.3mm">
                <w:txbxContent>
                  <w:p w:rsidR="004F447C" w:rsidRPr="00C61965" w:rsidRDefault="004F447C" w:rsidP="00F92D5E">
                    <w:pPr>
                      <w:widowControl w:val="0"/>
                      <w:spacing w:after="0" w:line="240" w:lineRule="auto"/>
                      <w:jc w:val="center"/>
                      <w:rPr>
                        <w:sz w:val="24"/>
                        <w:szCs w:val="24"/>
                      </w:rPr>
                    </w:pPr>
                    <w:r>
                      <w:rPr>
                        <w:rFonts w:ascii="Times New Roman" w:hAnsi="Times New Roman" w:cs="Times New Roman"/>
                        <w:sz w:val="24"/>
                        <w:szCs w:val="24"/>
                      </w:rPr>
                      <w:t>Соревновательные п</w:t>
                    </w:r>
                    <w:r w:rsidRPr="00C61965">
                      <w:rPr>
                        <w:rFonts w:ascii="Times New Roman" w:hAnsi="Times New Roman" w:cs="Times New Roman"/>
                        <w:sz w:val="24"/>
                        <w:szCs w:val="24"/>
                      </w:rPr>
                      <w:t>отребност</w:t>
                    </w:r>
                    <w:r>
                      <w:rPr>
                        <w:rFonts w:ascii="Times New Roman" w:hAnsi="Times New Roman" w:cs="Times New Roman"/>
                        <w:sz w:val="24"/>
                        <w:szCs w:val="24"/>
                      </w:rPr>
                      <w:t xml:space="preserve">и, </w:t>
                    </w:r>
                    <w:r w:rsidRPr="00C61965">
                      <w:rPr>
                        <w:rFonts w:ascii="Times New Roman" w:hAnsi="Times New Roman" w:cs="Times New Roman"/>
                        <w:sz w:val="24"/>
                        <w:szCs w:val="24"/>
                      </w:rPr>
                      <w:t>мотив</w:t>
                    </w:r>
                    <w:r>
                      <w:rPr>
                        <w:rFonts w:ascii="Times New Roman" w:hAnsi="Times New Roman" w:cs="Times New Roman"/>
                        <w:sz w:val="24"/>
                        <w:szCs w:val="24"/>
                      </w:rPr>
                      <w:t xml:space="preserve">ы, </w:t>
                    </w:r>
                    <w:r w:rsidRPr="00C61965">
                      <w:rPr>
                        <w:rFonts w:ascii="Times New Roman" w:hAnsi="Times New Roman" w:cs="Times New Roman"/>
                        <w:sz w:val="24"/>
                        <w:szCs w:val="24"/>
                      </w:rPr>
                      <w:t>ценност</w:t>
                    </w:r>
                    <w:r>
                      <w:rPr>
                        <w:rFonts w:ascii="Times New Roman" w:hAnsi="Times New Roman" w:cs="Times New Roman"/>
                        <w:sz w:val="24"/>
                        <w:szCs w:val="24"/>
                      </w:rPr>
                      <w:t>и</w:t>
                    </w:r>
                  </w:p>
                </w:txbxContent>
              </v:textbox>
            </v:roundrect>
            <v:roundrect id="_x0000_s1087" style="position:absolute;left:7008;top:7013;width:1701;height:678" arcsize="8022f" fillcolor="white [3212]">
              <v:textbox style="mso-next-textbox:#_x0000_s1087" inset=".5mm,.3mm,.5mm,.3mm">
                <w:txbxContent>
                  <w:p w:rsidR="004F447C" w:rsidRPr="00C61965" w:rsidRDefault="004F447C" w:rsidP="00F92D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Соревновательные знания</w:t>
                    </w:r>
                  </w:p>
                  <w:p w:rsidR="004F447C" w:rsidRPr="00C61965" w:rsidRDefault="004F447C" w:rsidP="00F92D5E">
                    <w:pPr>
                      <w:widowControl w:val="0"/>
                      <w:spacing w:after="0" w:line="240" w:lineRule="auto"/>
                      <w:rPr>
                        <w:rFonts w:ascii="Times New Roman" w:hAnsi="Times New Roman" w:cs="Times New Roman"/>
                        <w:sz w:val="24"/>
                        <w:szCs w:val="24"/>
                      </w:rPr>
                    </w:pPr>
                  </w:p>
                </w:txbxContent>
              </v:textbox>
            </v:roundrect>
            <v:roundrect id="_x0000_s1088" style="position:absolute;left:8801;top:7013;width:2109;height:678" arcsize="10923f" fillcolor="white [3212]">
              <v:textbox style="mso-next-textbox:#_x0000_s1088" inset=".5mm,.3mm,.5mm,.3mm">
                <w:txbxContent>
                  <w:p w:rsidR="004F447C" w:rsidRPr="00C61965" w:rsidRDefault="004F447C" w:rsidP="00F92D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Соревновательные умения и навыки</w:t>
                    </w:r>
                  </w:p>
                </w:txbxContent>
              </v:textbox>
            </v:roundrect>
            <v:roundrect id="_x0000_s1089" style="position:absolute;left:3252;top:9753;width:3953;height:629" arcsize="5027f" fillcolor="white [3212]">
              <v:textbox style="mso-next-textbox:#_x0000_s1089" inset=".5mm,.3mm,.5mm,.3mm">
                <w:txbxContent>
                  <w:p w:rsidR="004F447C" w:rsidRPr="00C61965" w:rsidRDefault="004F447C" w:rsidP="00F92D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Физическая подготовленность в соревновательной деятельности</w:t>
                    </w:r>
                  </w:p>
                </w:txbxContent>
              </v:textbox>
            </v:roundrect>
            <v:shape id="_x0000_s1090" type="#_x0000_t202" style="position:absolute;left:2306;top:12271;width:9130;height:361" stroked="f">
              <v:textbox style="mso-next-textbox:#_x0000_s1090" inset=".5mm,.3mm,.5mm,.3mm">
                <w:txbxContent>
                  <w:p w:rsidR="004F447C" w:rsidRPr="004C39D1" w:rsidRDefault="004F447C" w:rsidP="00F92D5E">
                    <w:pPr>
                      <w:widowControl w:val="0"/>
                      <w:spacing w:after="0" w:line="240" w:lineRule="auto"/>
                      <w:jc w:val="center"/>
                      <w:rPr>
                        <w:rFonts w:ascii="Times New Roman" w:hAnsi="Times New Roman" w:cs="Times New Roman"/>
                      </w:rPr>
                    </w:pPr>
                    <w:r w:rsidRPr="004C39D1">
                      <w:rPr>
                        <w:rFonts w:ascii="Times New Roman" w:hAnsi="Times New Roman" w:cs="Times New Roman"/>
                      </w:rPr>
                      <w:t xml:space="preserve">Рисунок </w:t>
                    </w:r>
                    <w:r>
                      <w:rPr>
                        <w:rFonts w:ascii="Times New Roman" w:hAnsi="Times New Roman" w:cs="Times New Roman"/>
                      </w:rPr>
                      <w:t>5</w:t>
                    </w:r>
                    <w:r w:rsidRPr="004C39D1">
                      <w:rPr>
                        <w:rFonts w:ascii="Times New Roman" w:hAnsi="Times New Roman" w:cs="Times New Roman"/>
                      </w:rPr>
                      <w:t xml:space="preserve"> – Модель </w:t>
                    </w:r>
                    <w:r>
                      <w:rPr>
                        <w:rFonts w:ascii="Times New Roman" w:hAnsi="Times New Roman" w:cs="Times New Roman"/>
                      </w:rPr>
                      <w:t>соревновательной</w:t>
                    </w:r>
                    <w:r w:rsidRPr="004C39D1">
                      <w:rPr>
                        <w:rFonts w:ascii="Times New Roman" w:hAnsi="Times New Roman" w:cs="Times New Roman"/>
                      </w:rPr>
                      <w:t xml:space="preserve"> культуры </w:t>
                    </w:r>
                    <w:r>
                      <w:rPr>
                        <w:rFonts w:ascii="Times New Roman" w:hAnsi="Times New Roman" w:cs="Times New Roman"/>
                      </w:rPr>
                      <w:t>спортсмена</w:t>
                    </w:r>
                  </w:p>
                </w:txbxContent>
              </v:textbox>
            </v:shape>
            <v:shape id="_x0000_s1091" type="#_x0000_t62" style="position:absolute;left:4901;top:6160;width:4620;height:390" adj="6228,55662" fillcolor="white [3212]">
              <v:textbox inset=".5mm,.3mm,.5mm,.3mm">
                <w:txbxContent>
                  <w:p w:rsidR="004F447C" w:rsidRPr="00C61965" w:rsidRDefault="004F447C" w:rsidP="00F92D5E">
                    <w:pPr>
                      <w:widowControl w:val="0"/>
                      <w:spacing w:after="0" w:line="240" w:lineRule="auto"/>
                      <w:jc w:val="center"/>
                      <w:rPr>
                        <w:rFonts w:ascii="Times New Roman" w:hAnsi="Times New Roman" w:cs="Times New Roman"/>
                        <w:sz w:val="24"/>
                        <w:szCs w:val="24"/>
                        <w:lang w:val="be-BY"/>
                      </w:rPr>
                    </w:pPr>
                    <w:r>
                      <w:rPr>
                        <w:rFonts w:ascii="Times New Roman" w:hAnsi="Times New Roman" w:cs="Times New Roman"/>
                        <w:sz w:val="24"/>
                        <w:szCs w:val="24"/>
                        <w:lang w:val="be-BY"/>
                      </w:rPr>
                      <w:t>Соревновательная идея</w:t>
                    </w:r>
                  </w:p>
                </w:txbxContent>
              </v:textbox>
            </v:shape>
            <v:shape id="_x0000_s1092" type="#_x0000_t16" style="position:absolute;left:3221;top:11755;width:7530;height:435" fillcolor="white [3212]">
              <v:textbox inset=".5mm,.3mm,.5mm,.3mm">
                <w:txbxContent>
                  <w:p w:rsidR="004F447C" w:rsidRPr="00C61965" w:rsidRDefault="004F447C" w:rsidP="00F92D5E">
                    <w:pPr>
                      <w:widowControl w:val="0"/>
                      <w:spacing w:after="0" w:line="240" w:lineRule="auto"/>
                      <w:jc w:val="center"/>
                      <w:rPr>
                        <w:rFonts w:ascii="Times New Roman" w:hAnsi="Times New Roman" w:cs="Times New Roman"/>
                        <w:sz w:val="24"/>
                        <w:szCs w:val="24"/>
                        <w:lang w:val="be-BY"/>
                      </w:rPr>
                    </w:pPr>
                    <w:r>
                      <w:rPr>
                        <w:rFonts w:ascii="Times New Roman" w:hAnsi="Times New Roman" w:cs="Times New Roman"/>
                        <w:sz w:val="24"/>
                        <w:szCs w:val="24"/>
                        <w:lang w:val="be-BY"/>
                      </w:rPr>
                      <w:t>Реальное (материальное) воплощение соревновательной идеи</w:t>
                    </w:r>
                  </w:p>
                </w:txbxContent>
              </v:textbox>
            </v:shape>
            <v:roundrect id="_x0000_s1093" style="position:absolute;left:3251;top:7013;width:1701;height:680" arcsize="10923f" fillcolor="white [3212]">
              <v:textbox inset=".5mm,.3mm,.5mm,.3mm">
                <w:txbxContent>
                  <w:p w:rsidR="004F447C" w:rsidRPr="00C61965" w:rsidRDefault="004F447C" w:rsidP="00F92D5E">
                    <w:pPr>
                      <w:widowControl w:val="0"/>
                      <w:spacing w:after="0" w:line="240" w:lineRule="auto"/>
                      <w:jc w:val="center"/>
                      <w:rPr>
                        <w:rFonts w:ascii="Times New Roman" w:hAnsi="Times New Roman" w:cs="Times New Roman"/>
                        <w:sz w:val="24"/>
                        <w:szCs w:val="24"/>
                        <w:lang w:val="be-BY"/>
                      </w:rPr>
                    </w:pPr>
                    <w:r>
                      <w:rPr>
                        <w:rFonts w:ascii="Times New Roman" w:hAnsi="Times New Roman" w:cs="Times New Roman"/>
                        <w:sz w:val="24"/>
                        <w:szCs w:val="24"/>
                        <w:lang w:val="be-BY"/>
                      </w:rPr>
                      <w:t>Соревновательное мышление</w:t>
                    </w:r>
                  </w:p>
                </w:txbxContent>
              </v:textbox>
            </v:roundrect>
            <v:roundrect id="_x0000_s1094" style="position:absolute;left:3251;top:9165;width:1701;height:397" arcsize="10923f" fillcolor="white [3212]">
              <v:stroke dashstyle="dash"/>
              <v:textbox inset=".5mm,.3mm,.5mm,.3mm">
                <w:txbxContent>
                  <w:p w:rsidR="004F447C" w:rsidRPr="00C61965" w:rsidRDefault="004F447C" w:rsidP="00F92D5E">
                    <w:pPr>
                      <w:widowControl w:val="0"/>
                      <w:spacing w:after="0" w:line="240" w:lineRule="auto"/>
                      <w:jc w:val="center"/>
                      <w:rPr>
                        <w:rFonts w:ascii="Times New Roman" w:hAnsi="Times New Roman" w:cs="Times New Roman"/>
                        <w:sz w:val="24"/>
                        <w:szCs w:val="24"/>
                        <w:lang w:val="be-BY"/>
                      </w:rPr>
                    </w:pPr>
                    <w:r>
                      <w:rPr>
                        <w:rFonts w:ascii="Times New Roman" w:hAnsi="Times New Roman" w:cs="Times New Roman"/>
                        <w:sz w:val="24"/>
                        <w:szCs w:val="24"/>
                        <w:lang w:val="be-BY"/>
                      </w:rPr>
                      <w:t>Двигательное</w:t>
                    </w:r>
                  </w:p>
                </w:txbxContent>
              </v:textbox>
            </v:roundrect>
            <v:roundrect id="_x0000_s1095" style="position:absolute;left:3251;top:8374;width:1701;height:397" arcsize="10923f" fillcolor="white [3212]">
              <v:stroke dashstyle="dash"/>
              <v:textbox inset=".5mm,.3mm,.5mm,.3mm">
                <w:txbxContent>
                  <w:p w:rsidR="004F447C" w:rsidRPr="00C61965" w:rsidRDefault="004F447C" w:rsidP="00F92D5E">
                    <w:pPr>
                      <w:widowControl w:val="0"/>
                      <w:spacing w:after="0" w:line="240" w:lineRule="auto"/>
                      <w:jc w:val="center"/>
                      <w:rPr>
                        <w:rFonts w:ascii="Times New Roman" w:hAnsi="Times New Roman" w:cs="Times New Roman"/>
                        <w:sz w:val="24"/>
                        <w:szCs w:val="24"/>
                        <w:lang w:val="be-BY"/>
                      </w:rPr>
                    </w:pPr>
                    <w:r>
                      <w:rPr>
                        <w:rFonts w:ascii="Times New Roman" w:hAnsi="Times New Roman" w:cs="Times New Roman"/>
                        <w:sz w:val="24"/>
                        <w:szCs w:val="24"/>
                        <w:lang w:val="be-BY"/>
                      </w:rPr>
                      <w:t>Теоретическое</w:t>
                    </w:r>
                  </w:p>
                </w:txbxContent>
              </v:textbox>
            </v:roundrect>
            <v:shape id="_x0000_s1096" type="#_x0000_t34" style="position:absolute;left:3251;top:7353;width:1;height:1220;rotation:180;flip:x y" o:connectortype="elbow" adj="-7776000,70660,57153600">
              <v:stroke endarrow="block"/>
            </v:shape>
            <v:shape id="_x0000_s1097" type="#_x0000_t34" style="position:absolute;left:3251;top:7353;width:1;height:2011;rotation:180;flip:x y" o:connectortype="elbow" adj="-7776000,42867,57153600">
              <v:stroke endarrow="block"/>
            </v:shape>
            <v:roundrect id="_x0000_s1098" style="position:absolute;left:8504;top:9150;width:2157;height:397" arcsize="10923f" fillcolor="white [3212]">
              <v:stroke dashstyle="dash"/>
              <v:textbox inset=".5mm,.3mm,.5mm,.3mm">
                <w:txbxContent>
                  <w:p w:rsidR="004F447C" w:rsidRPr="00C61965" w:rsidRDefault="004F447C" w:rsidP="00F92D5E">
                    <w:pPr>
                      <w:widowControl w:val="0"/>
                      <w:spacing w:after="0" w:line="240" w:lineRule="auto"/>
                      <w:jc w:val="center"/>
                      <w:rPr>
                        <w:rFonts w:ascii="Times New Roman" w:hAnsi="Times New Roman" w:cs="Times New Roman"/>
                        <w:sz w:val="24"/>
                        <w:szCs w:val="24"/>
                        <w:lang w:val="be-BY"/>
                      </w:rPr>
                    </w:pPr>
                    <w:r>
                      <w:rPr>
                        <w:rFonts w:ascii="Times New Roman" w:hAnsi="Times New Roman" w:cs="Times New Roman"/>
                        <w:sz w:val="24"/>
                        <w:szCs w:val="24"/>
                        <w:lang w:val="be-BY"/>
                      </w:rPr>
                      <w:t>Двигательные</w:t>
                    </w:r>
                  </w:p>
                </w:txbxContent>
              </v:textbox>
            </v:roundrect>
            <v:roundrect id="_x0000_s1099" style="position:absolute;left:8504;top:8374;width:2163;height:397" arcsize="10923f" fillcolor="white [3212]">
              <v:stroke dashstyle="dash"/>
              <v:textbox inset=".5mm,.3mm,.5mm,.3mm">
                <w:txbxContent>
                  <w:p w:rsidR="004F447C" w:rsidRPr="00C61965" w:rsidRDefault="004F447C" w:rsidP="00F92D5E">
                    <w:pPr>
                      <w:widowControl w:val="0"/>
                      <w:spacing w:after="0" w:line="240" w:lineRule="auto"/>
                      <w:jc w:val="center"/>
                      <w:rPr>
                        <w:rFonts w:ascii="Times New Roman" w:hAnsi="Times New Roman" w:cs="Times New Roman"/>
                        <w:sz w:val="24"/>
                        <w:szCs w:val="24"/>
                        <w:lang w:val="be-BY"/>
                      </w:rPr>
                    </w:pPr>
                    <w:r>
                      <w:rPr>
                        <w:rFonts w:ascii="Times New Roman" w:hAnsi="Times New Roman" w:cs="Times New Roman"/>
                        <w:sz w:val="24"/>
                        <w:szCs w:val="24"/>
                        <w:lang w:val="be-BY"/>
                      </w:rPr>
                      <w:t>Интеллектуальные</w:t>
                    </w:r>
                  </w:p>
                </w:txbxContent>
              </v:textbox>
            </v:roundrect>
            <v:shape id="_x0000_s1100" type="#_x0000_t34" style="position:absolute;left:10661;top:7352;width:249;height:1997;flip:x" o:connectortype="elbow" adj="-31142,-43157,893928">
              <v:stroke endarrow="block"/>
            </v:shape>
            <v:shape id="_x0000_s1101" type="#_x0000_t34" style="position:absolute;left:10667;top:7352;width:243;height:1221;flip:x" o:connectortype="elbow" adj="-31911,-70585,916000">
              <v:stroke endarrow="block"/>
            </v:shape>
            <v:roundrect id="_x0000_s1102" style="position:absolute;left:5066;top:9165;width:2088;height:397" arcsize="10923f" fillcolor="white [3212]">
              <v:stroke dashstyle="dash"/>
              <v:textbox inset=".5mm,.3mm,.5mm,.3mm">
                <w:txbxContent>
                  <w:p w:rsidR="004F447C" w:rsidRPr="00C61965" w:rsidRDefault="004F447C" w:rsidP="00F92D5E">
                    <w:pPr>
                      <w:widowControl w:val="0"/>
                      <w:spacing w:after="0" w:line="240" w:lineRule="auto"/>
                      <w:jc w:val="center"/>
                      <w:rPr>
                        <w:rFonts w:ascii="Times New Roman" w:hAnsi="Times New Roman" w:cs="Times New Roman"/>
                        <w:sz w:val="24"/>
                        <w:szCs w:val="24"/>
                        <w:lang w:val="be-BY"/>
                      </w:rPr>
                    </w:pPr>
                    <w:r>
                      <w:rPr>
                        <w:rFonts w:ascii="Times New Roman" w:hAnsi="Times New Roman" w:cs="Times New Roman"/>
                        <w:sz w:val="24"/>
                        <w:szCs w:val="24"/>
                        <w:lang w:val="be-BY"/>
                      </w:rPr>
                      <w:t>Двигательной</w:t>
                    </w:r>
                  </w:p>
                </w:txbxContent>
              </v:textbox>
            </v:roundrect>
            <v:roundrect id="_x0000_s1103" style="position:absolute;left:5066;top:8374;width:2088;height:397" arcsize="10923f" fillcolor="white [3212]">
              <v:stroke dashstyle="dash"/>
              <v:textbox inset=".5mm,.3mm,.5mm,.3mm">
                <w:txbxContent>
                  <w:p w:rsidR="004F447C" w:rsidRPr="00C61965" w:rsidRDefault="004F447C" w:rsidP="00F92D5E">
                    <w:pPr>
                      <w:widowControl w:val="0"/>
                      <w:spacing w:after="0" w:line="240" w:lineRule="auto"/>
                      <w:jc w:val="center"/>
                      <w:rPr>
                        <w:rFonts w:ascii="Times New Roman" w:hAnsi="Times New Roman" w:cs="Times New Roman"/>
                        <w:sz w:val="24"/>
                        <w:szCs w:val="24"/>
                        <w:lang w:val="be-BY"/>
                      </w:rPr>
                    </w:pPr>
                    <w:r>
                      <w:rPr>
                        <w:rFonts w:ascii="Times New Roman" w:hAnsi="Times New Roman" w:cs="Times New Roman"/>
                        <w:sz w:val="24"/>
                        <w:szCs w:val="24"/>
                        <w:lang w:val="be-BY"/>
                      </w:rPr>
                      <w:t>Интеллектуальной</w:t>
                    </w:r>
                  </w:p>
                </w:txbxContent>
              </v:textbox>
            </v:roundrect>
            <v:shape id="_x0000_s1104" type="#_x0000_t34" style="position:absolute;left:7154;top:9364;width:51;height:704;flip:x y" o:connectortype="elbow" adj="-152047,205752,2795294">
              <v:stroke endarrow="block"/>
            </v:shape>
            <v:shape id="_x0000_s1105" type="#_x0000_t34" style="position:absolute;left:7154;top:8573;width:51;height:1495;flip:x y" o:connectortype="elbow" adj="-152047,96889,2795294">
              <v:stroke endarrow="block"/>
            </v:shape>
            <v:roundrect id="_x0000_s1106" style="position:absolute;left:4361;top:10607;width:5280;height:744" arcsize="10923f" filled="f" fillcolor="yellow" stroked="f">
              <v:stroke dashstyle="dash"/>
              <v:textbox inset=".5mm,.3mm,.5mm,.3mm">
                <w:txbxContent>
                  <w:p w:rsidR="004F447C" w:rsidRDefault="004F447C" w:rsidP="00F92D5E">
                    <w:pPr>
                      <w:widowControl w:val="0"/>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 xml:space="preserve">Соревновательно-тренировочная деятельность </w:t>
                    </w:r>
                  </w:p>
                  <w:p w:rsidR="004F447C" w:rsidRPr="00C61965" w:rsidRDefault="004F447C" w:rsidP="00F92D5E">
                    <w:pPr>
                      <w:widowControl w:val="0"/>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(двигательная и интеллектуальная)</w:t>
                    </w:r>
                  </w:p>
                  <w:p w:rsidR="004F447C" w:rsidRPr="00BC2DD8" w:rsidRDefault="004F447C" w:rsidP="00F92D5E">
                    <w:pPr>
                      <w:widowControl w:val="0"/>
                      <w:spacing w:after="0" w:line="240" w:lineRule="auto"/>
                    </w:pPr>
                  </w:p>
                </w:txbxContent>
              </v:textbox>
            </v:roundrect>
            <w10:wrap type="none" side="left"/>
            <w10:anchorlock/>
          </v:group>
        </w:pict>
      </w:r>
    </w:p>
    <w:p w:rsidR="00F92D5E" w:rsidRDefault="00F92D5E" w:rsidP="00F92D5E">
      <w:pPr>
        <w:widowControl w:val="0"/>
        <w:spacing w:after="0" w:line="240" w:lineRule="auto"/>
        <w:ind w:firstLine="567"/>
        <w:jc w:val="both"/>
        <w:rPr>
          <w:rFonts w:ascii="Times New Roman" w:hAnsi="Times New Roman" w:cs="Times New Roman"/>
          <w:sz w:val="24"/>
          <w:szCs w:val="24"/>
          <w:lang w:val="be-BY"/>
        </w:rPr>
      </w:pPr>
    </w:p>
    <w:p w:rsidR="00136F8E" w:rsidRPr="00136F8E" w:rsidRDefault="00136F8E" w:rsidP="00136F8E">
      <w:pPr>
        <w:widowControl w:val="0"/>
        <w:spacing w:after="0" w:line="240" w:lineRule="auto"/>
        <w:ind w:firstLine="567"/>
        <w:jc w:val="center"/>
        <w:rPr>
          <w:rFonts w:ascii="Times New Roman" w:hAnsi="Times New Roman" w:cs="Times New Roman"/>
          <w:b/>
          <w:i/>
          <w:sz w:val="24"/>
          <w:szCs w:val="24"/>
          <w:lang w:val="be-BY"/>
        </w:rPr>
      </w:pPr>
      <w:r w:rsidRPr="00136F8E">
        <w:rPr>
          <w:rFonts w:ascii="Times New Roman" w:hAnsi="Times New Roman" w:cs="Times New Roman"/>
          <w:b/>
          <w:i/>
          <w:sz w:val="28"/>
          <w:szCs w:val="28"/>
          <w:lang w:val="be-BY"/>
        </w:rPr>
        <w:t>Фізічныя і інтэлектуальныя практыкаванні як галоўны сродак спартыўнай трэніроўкі.</w:t>
      </w:r>
    </w:p>
    <w:p w:rsidR="00136F8E" w:rsidRPr="00136F8E" w:rsidRDefault="00136F8E" w:rsidP="00F92D5E">
      <w:pPr>
        <w:widowControl w:val="0"/>
        <w:spacing w:after="0" w:line="240" w:lineRule="auto"/>
        <w:ind w:firstLine="567"/>
        <w:jc w:val="both"/>
        <w:rPr>
          <w:rFonts w:ascii="Times New Roman" w:hAnsi="Times New Roman" w:cs="Times New Roman"/>
          <w:sz w:val="24"/>
          <w:szCs w:val="24"/>
          <w:lang w:val="be-BY"/>
        </w:rPr>
      </w:pPr>
    </w:p>
    <w:p w:rsidR="00F92D5E" w:rsidRPr="004C39D1" w:rsidRDefault="00F92D5E" w:rsidP="00F92D5E">
      <w:pPr>
        <w:widowControl w:val="0"/>
        <w:spacing w:after="0" w:line="240" w:lineRule="auto"/>
        <w:ind w:firstLine="567"/>
        <w:jc w:val="both"/>
        <w:rPr>
          <w:rFonts w:ascii="Times New Roman" w:hAnsi="Times New Roman" w:cs="Times New Roman"/>
          <w:sz w:val="24"/>
          <w:szCs w:val="24"/>
        </w:rPr>
      </w:pPr>
      <w:r w:rsidRPr="004C39D1">
        <w:rPr>
          <w:rFonts w:ascii="Times New Roman" w:hAnsi="Times New Roman" w:cs="Times New Roman"/>
          <w:sz w:val="24"/>
          <w:szCs w:val="24"/>
        </w:rPr>
        <w:t xml:space="preserve">Под каждую системную задачу </w:t>
      </w:r>
      <w:r w:rsidR="007E4706">
        <w:rPr>
          <w:rFonts w:ascii="Times New Roman" w:hAnsi="Times New Roman" w:cs="Times New Roman"/>
          <w:sz w:val="24"/>
          <w:szCs w:val="24"/>
        </w:rPr>
        <w:t>спортивной тренировки</w:t>
      </w:r>
      <w:r w:rsidR="007E4706" w:rsidRPr="004C39D1">
        <w:rPr>
          <w:rFonts w:ascii="Times New Roman" w:hAnsi="Times New Roman" w:cs="Times New Roman"/>
          <w:sz w:val="24"/>
          <w:szCs w:val="24"/>
        </w:rPr>
        <w:t xml:space="preserve"> </w:t>
      </w:r>
      <w:r w:rsidRPr="004C39D1">
        <w:rPr>
          <w:rFonts w:ascii="Times New Roman" w:hAnsi="Times New Roman" w:cs="Times New Roman"/>
          <w:sz w:val="24"/>
          <w:szCs w:val="24"/>
        </w:rPr>
        <w:t>следует подобрать адекватные средства ее решения.</w:t>
      </w:r>
    </w:p>
    <w:p w:rsidR="00F92D5E" w:rsidRPr="004C39D1" w:rsidRDefault="007E4706" w:rsidP="00F92D5E">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Соревновательное</w:t>
      </w:r>
      <w:r w:rsidRPr="004C39D1">
        <w:rPr>
          <w:rFonts w:ascii="Times New Roman" w:hAnsi="Times New Roman" w:cs="Times New Roman"/>
          <w:sz w:val="24"/>
          <w:szCs w:val="24"/>
        </w:rPr>
        <w:t xml:space="preserve"> </w:t>
      </w:r>
      <w:r w:rsidR="00F92D5E" w:rsidRPr="004C39D1">
        <w:rPr>
          <w:rFonts w:ascii="Times New Roman" w:hAnsi="Times New Roman" w:cs="Times New Roman"/>
          <w:sz w:val="24"/>
          <w:szCs w:val="24"/>
        </w:rPr>
        <w:t xml:space="preserve">мышление человека включает в себя мышление двигательное и теоретическое. </w:t>
      </w:r>
    </w:p>
    <w:p w:rsidR="00F92D5E" w:rsidRPr="004C39D1" w:rsidRDefault="00F92D5E" w:rsidP="00F92D5E">
      <w:pPr>
        <w:widowControl w:val="0"/>
        <w:spacing w:after="0" w:line="240" w:lineRule="auto"/>
        <w:ind w:firstLine="567"/>
        <w:jc w:val="both"/>
        <w:rPr>
          <w:rFonts w:ascii="Times New Roman" w:hAnsi="Times New Roman" w:cs="Times New Roman"/>
          <w:sz w:val="24"/>
          <w:szCs w:val="24"/>
        </w:rPr>
      </w:pPr>
      <w:r w:rsidRPr="004C39D1">
        <w:rPr>
          <w:rFonts w:ascii="Times New Roman" w:hAnsi="Times New Roman" w:cs="Times New Roman"/>
          <w:sz w:val="24"/>
          <w:szCs w:val="24"/>
        </w:rPr>
        <w:t>Двигательное мышление в функциональном отношении представляет собой способность человека разрабатывать и осуществлять новые способы решения двигательных задач. Для его формирования подходят как интеллектуальные, так и физические упражнения.</w:t>
      </w:r>
    </w:p>
    <w:p w:rsidR="00F92D5E" w:rsidRPr="004C39D1" w:rsidRDefault="007E4706" w:rsidP="00F92D5E">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Соревновательное</w:t>
      </w:r>
      <w:r w:rsidRPr="004C39D1">
        <w:rPr>
          <w:rFonts w:ascii="Times New Roman" w:hAnsi="Times New Roman" w:cs="Times New Roman"/>
          <w:sz w:val="24"/>
          <w:szCs w:val="24"/>
        </w:rPr>
        <w:t xml:space="preserve"> </w:t>
      </w:r>
      <w:r w:rsidR="00F92D5E" w:rsidRPr="004C39D1">
        <w:rPr>
          <w:rFonts w:ascii="Times New Roman" w:hAnsi="Times New Roman" w:cs="Times New Roman"/>
          <w:sz w:val="24"/>
          <w:szCs w:val="24"/>
        </w:rPr>
        <w:t>теоретическое мышление в функциональном отношении представляет собой способность человека разрабатывать новые теоретические конструкты в предметной области «физическая культура</w:t>
      </w:r>
      <w:r>
        <w:rPr>
          <w:rFonts w:ascii="Times New Roman" w:hAnsi="Times New Roman" w:cs="Times New Roman"/>
          <w:sz w:val="24"/>
          <w:szCs w:val="24"/>
        </w:rPr>
        <w:t xml:space="preserve"> и спорт</w:t>
      </w:r>
      <w:r w:rsidR="00F92D5E" w:rsidRPr="004C39D1">
        <w:rPr>
          <w:rFonts w:ascii="Times New Roman" w:hAnsi="Times New Roman" w:cs="Times New Roman"/>
          <w:sz w:val="24"/>
          <w:szCs w:val="24"/>
        </w:rPr>
        <w:t>». Для его формирования подходят интеллектуальные упражнения.</w:t>
      </w:r>
    </w:p>
    <w:p w:rsidR="00F92D5E" w:rsidRPr="004C39D1" w:rsidRDefault="007E4706" w:rsidP="00F92D5E">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Соревновательные</w:t>
      </w:r>
      <w:r w:rsidRPr="004C39D1">
        <w:rPr>
          <w:rFonts w:ascii="Times New Roman" w:hAnsi="Times New Roman" w:cs="Times New Roman"/>
          <w:sz w:val="24"/>
          <w:szCs w:val="24"/>
        </w:rPr>
        <w:t xml:space="preserve"> </w:t>
      </w:r>
      <w:r w:rsidR="00F92D5E" w:rsidRPr="004C39D1">
        <w:rPr>
          <w:rFonts w:ascii="Times New Roman" w:hAnsi="Times New Roman" w:cs="Times New Roman"/>
          <w:sz w:val="24"/>
          <w:szCs w:val="24"/>
        </w:rPr>
        <w:t xml:space="preserve">знания представляют собой устойчивые организованности мыследеятельности, подпрограммы </w:t>
      </w:r>
      <w:r>
        <w:rPr>
          <w:rFonts w:ascii="Times New Roman" w:hAnsi="Times New Roman" w:cs="Times New Roman"/>
          <w:sz w:val="24"/>
          <w:szCs w:val="24"/>
        </w:rPr>
        <w:t>соревновательного</w:t>
      </w:r>
      <w:r w:rsidRPr="004C39D1">
        <w:rPr>
          <w:rFonts w:ascii="Times New Roman" w:hAnsi="Times New Roman" w:cs="Times New Roman"/>
          <w:sz w:val="24"/>
          <w:szCs w:val="24"/>
        </w:rPr>
        <w:t xml:space="preserve"> </w:t>
      </w:r>
      <w:r w:rsidR="00F92D5E" w:rsidRPr="004C39D1">
        <w:rPr>
          <w:rFonts w:ascii="Times New Roman" w:hAnsi="Times New Roman" w:cs="Times New Roman"/>
          <w:sz w:val="24"/>
          <w:szCs w:val="24"/>
        </w:rPr>
        <w:t xml:space="preserve">мышления которыми человек овладел и может пользоваться. </w:t>
      </w:r>
      <w:r>
        <w:rPr>
          <w:rFonts w:ascii="Times New Roman" w:hAnsi="Times New Roman" w:cs="Times New Roman"/>
          <w:sz w:val="24"/>
          <w:szCs w:val="24"/>
        </w:rPr>
        <w:t>Соревновательные</w:t>
      </w:r>
      <w:r w:rsidRPr="004C39D1">
        <w:rPr>
          <w:rFonts w:ascii="Times New Roman" w:hAnsi="Times New Roman" w:cs="Times New Roman"/>
          <w:sz w:val="24"/>
          <w:szCs w:val="24"/>
        </w:rPr>
        <w:t xml:space="preserve"> </w:t>
      </w:r>
      <w:r w:rsidR="00F92D5E" w:rsidRPr="004C39D1">
        <w:rPr>
          <w:rFonts w:ascii="Times New Roman" w:hAnsi="Times New Roman" w:cs="Times New Roman"/>
          <w:sz w:val="24"/>
          <w:szCs w:val="24"/>
        </w:rPr>
        <w:t xml:space="preserve">знания включает в себя знания теоретического, методического и практического уровней. Для формирования </w:t>
      </w:r>
      <w:r>
        <w:rPr>
          <w:rFonts w:ascii="Times New Roman" w:hAnsi="Times New Roman" w:cs="Times New Roman"/>
          <w:sz w:val="24"/>
          <w:szCs w:val="24"/>
        </w:rPr>
        <w:t>соревновательных</w:t>
      </w:r>
      <w:r w:rsidRPr="004C39D1">
        <w:rPr>
          <w:rFonts w:ascii="Times New Roman" w:hAnsi="Times New Roman" w:cs="Times New Roman"/>
          <w:sz w:val="24"/>
          <w:szCs w:val="24"/>
        </w:rPr>
        <w:t xml:space="preserve"> </w:t>
      </w:r>
      <w:r w:rsidR="00F92D5E" w:rsidRPr="004C39D1">
        <w:rPr>
          <w:rFonts w:ascii="Times New Roman" w:hAnsi="Times New Roman" w:cs="Times New Roman"/>
          <w:sz w:val="24"/>
          <w:szCs w:val="24"/>
        </w:rPr>
        <w:t>знаний подходят интеллектуальные упражнения.</w:t>
      </w:r>
    </w:p>
    <w:p w:rsidR="00F92D5E" w:rsidRPr="004C39D1" w:rsidRDefault="00F92D5E" w:rsidP="00F92D5E">
      <w:pPr>
        <w:widowControl w:val="0"/>
        <w:spacing w:after="0" w:line="240" w:lineRule="auto"/>
        <w:ind w:firstLine="567"/>
        <w:jc w:val="both"/>
        <w:rPr>
          <w:rFonts w:ascii="Times New Roman" w:hAnsi="Times New Roman" w:cs="Times New Roman"/>
          <w:sz w:val="24"/>
          <w:szCs w:val="24"/>
        </w:rPr>
      </w:pPr>
      <w:r w:rsidRPr="004C39D1">
        <w:rPr>
          <w:rFonts w:ascii="Times New Roman" w:hAnsi="Times New Roman" w:cs="Times New Roman"/>
          <w:sz w:val="24"/>
          <w:szCs w:val="24"/>
        </w:rPr>
        <w:t xml:space="preserve">ПМЦС </w:t>
      </w:r>
      <w:r w:rsidR="007E4706">
        <w:rPr>
          <w:rFonts w:ascii="Times New Roman" w:hAnsi="Times New Roman" w:cs="Times New Roman"/>
          <w:sz w:val="24"/>
          <w:szCs w:val="24"/>
        </w:rPr>
        <w:t>соревновательной</w:t>
      </w:r>
      <w:r w:rsidR="007E4706" w:rsidRPr="004C39D1">
        <w:rPr>
          <w:rFonts w:ascii="Times New Roman" w:hAnsi="Times New Roman" w:cs="Times New Roman"/>
          <w:sz w:val="24"/>
          <w:szCs w:val="24"/>
        </w:rPr>
        <w:t xml:space="preserve"> </w:t>
      </w:r>
      <w:r w:rsidRPr="004C39D1">
        <w:rPr>
          <w:rFonts w:ascii="Times New Roman" w:hAnsi="Times New Roman" w:cs="Times New Roman"/>
          <w:sz w:val="24"/>
          <w:szCs w:val="24"/>
        </w:rPr>
        <w:t xml:space="preserve">культуры </w:t>
      </w:r>
      <w:r w:rsidR="007E4706">
        <w:rPr>
          <w:rFonts w:ascii="Times New Roman" w:hAnsi="Times New Roman" w:cs="Times New Roman"/>
          <w:sz w:val="24"/>
          <w:szCs w:val="24"/>
        </w:rPr>
        <w:t>спортсмена</w:t>
      </w:r>
      <w:r w:rsidRPr="004C39D1">
        <w:rPr>
          <w:rFonts w:ascii="Times New Roman" w:hAnsi="Times New Roman" w:cs="Times New Roman"/>
          <w:sz w:val="24"/>
          <w:szCs w:val="24"/>
        </w:rPr>
        <w:t xml:space="preserve"> представляет собой систему </w:t>
      </w:r>
      <w:r w:rsidR="007E4706">
        <w:rPr>
          <w:rFonts w:ascii="Times New Roman" w:hAnsi="Times New Roman" w:cs="Times New Roman"/>
          <w:sz w:val="24"/>
          <w:szCs w:val="24"/>
        </w:rPr>
        <w:t>соревновательных</w:t>
      </w:r>
      <w:r w:rsidR="007E4706" w:rsidRPr="004C39D1">
        <w:rPr>
          <w:rFonts w:ascii="Times New Roman" w:hAnsi="Times New Roman" w:cs="Times New Roman"/>
          <w:sz w:val="24"/>
          <w:szCs w:val="24"/>
        </w:rPr>
        <w:t xml:space="preserve"> </w:t>
      </w:r>
      <w:r w:rsidRPr="004C39D1">
        <w:rPr>
          <w:rFonts w:ascii="Times New Roman" w:hAnsi="Times New Roman" w:cs="Times New Roman"/>
          <w:sz w:val="24"/>
          <w:szCs w:val="24"/>
        </w:rPr>
        <w:t xml:space="preserve">потребностей, мотивов и ценностей и в функциональном отношении </w:t>
      </w:r>
      <w:r w:rsidRPr="004C39D1">
        <w:rPr>
          <w:rFonts w:ascii="Times New Roman" w:hAnsi="Times New Roman" w:cs="Times New Roman"/>
          <w:sz w:val="24"/>
          <w:szCs w:val="24"/>
        </w:rPr>
        <w:lastRenderedPageBreak/>
        <w:t xml:space="preserve">обеспечивает активное и заинтересованное участие человека в </w:t>
      </w:r>
      <w:r w:rsidR="007E4706">
        <w:rPr>
          <w:rFonts w:ascii="Times New Roman" w:hAnsi="Times New Roman" w:cs="Times New Roman"/>
          <w:sz w:val="24"/>
          <w:szCs w:val="24"/>
        </w:rPr>
        <w:t>соревновательной</w:t>
      </w:r>
      <w:r w:rsidR="007E4706" w:rsidRPr="004C39D1">
        <w:rPr>
          <w:rFonts w:ascii="Times New Roman" w:hAnsi="Times New Roman" w:cs="Times New Roman"/>
          <w:sz w:val="24"/>
          <w:szCs w:val="24"/>
        </w:rPr>
        <w:t xml:space="preserve"> </w:t>
      </w:r>
      <w:r w:rsidRPr="004C39D1">
        <w:rPr>
          <w:rFonts w:ascii="Times New Roman" w:hAnsi="Times New Roman" w:cs="Times New Roman"/>
          <w:sz w:val="24"/>
          <w:szCs w:val="24"/>
        </w:rPr>
        <w:t>деятельности. Для формирования этой сферы подходят как интеллектуальные, так и физические упражнения.</w:t>
      </w:r>
    </w:p>
    <w:p w:rsidR="00F92D5E" w:rsidRPr="004C39D1" w:rsidRDefault="007E4706" w:rsidP="00F92D5E">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Соревновательные</w:t>
      </w:r>
      <w:r w:rsidRPr="004C39D1">
        <w:rPr>
          <w:rFonts w:ascii="Times New Roman" w:hAnsi="Times New Roman" w:cs="Times New Roman"/>
          <w:sz w:val="24"/>
          <w:szCs w:val="24"/>
        </w:rPr>
        <w:t xml:space="preserve"> </w:t>
      </w:r>
      <w:r w:rsidR="00F92D5E" w:rsidRPr="004C39D1">
        <w:rPr>
          <w:rFonts w:ascii="Times New Roman" w:hAnsi="Times New Roman" w:cs="Times New Roman"/>
          <w:sz w:val="24"/>
          <w:szCs w:val="24"/>
        </w:rPr>
        <w:t xml:space="preserve">умения и навыки </w:t>
      </w:r>
      <w:r>
        <w:rPr>
          <w:rFonts w:ascii="Times New Roman" w:hAnsi="Times New Roman" w:cs="Times New Roman"/>
          <w:sz w:val="24"/>
          <w:szCs w:val="24"/>
        </w:rPr>
        <w:t>спортсмена</w:t>
      </w:r>
      <w:r w:rsidR="00F92D5E" w:rsidRPr="004C39D1">
        <w:rPr>
          <w:rFonts w:ascii="Times New Roman" w:hAnsi="Times New Roman" w:cs="Times New Roman"/>
          <w:sz w:val="24"/>
          <w:szCs w:val="24"/>
        </w:rPr>
        <w:t xml:space="preserve"> включают в себя умения (навыки) двигательные, методические, интеллектуальные. В функциональном отношении они обеспечивают принципиальную </w:t>
      </w:r>
      <w:r>
        <w:rPr>
          <w:rFonts w:ascii="Times New Roman" w:hAnsi="Times New Roman" w:cs="Times New Roman"/>
          <w:sz w:val="24"/>
          <w:szCs w:val="24"/>
        </w:rPr>
        <w:t xml:space="preserve">его </w:t>
      </w:r>
      <w:r w:rsidR="00F92D5E" w:rsidRPr="004C39D1">
        <w:rPr>
          <w:rFonts w:ascii="Times New Roman" w:hAnsi="Times New Roman" w:cs="Times New Roman"/>
          <w:sz w:val="24"/>
          <w:szCs w:val="24"/>
        </w:rPr>
        <w:t xml:space="preserve">способность существлять двигательную и интеллектуальную </w:t>
      </w:r>
      <w:r>
        <w:rPr>
          <w:rFonts w:ascii="Times New Roman" w:hAnsi="Times New Roman" w:cs="Times New Roman"/>
          <w:sz w:val="24"/>
          <w:szCs w:val="24"/>
        </w:rPr>
        <w:t>соревновательную</w:t>
      </w:r>
      <w:r w:rsidRPr="004C39D1">
        <w:rPr>
          <w:rFonts w:ascii="Times New Roman" w:hAnsi="Times New Roman" w:cs="Times New Roman"/>
          <w:sz w:val="24"/>
          <w:szCs w:val="24"/>
        </w:rPr>
        <w:t xml:space="preserve"> </w:t>
      </w:r>
      <w:r w:rsidR="00F92D5E" w:rsidRPr="004C39D1">
        <w:rPr>
          <w:rFonts w:ascii="Times New Roman" w:hAnsi="Times New Roman" w:cs="Times New Roman"/>
          <w:sz w:val="24"/>
          <w:szCs w:val="24"/>
        </w:rPr>
        <w:t>деятельность. Для их формирования подходят как интеллектуальные, так и физические упражнения.</w:t>
      </w:r>
    </w:p>
    <w:p w:rsidR="00F92D5E" w:rsidRPr="004C39D1" w:rsidRDefault="007E4706" w:rsidP="00F92D5E">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Соревновательная</w:t>
      </w:r>
      <w:r w:rsidRPr="004C39D1">
        <w:rPr>
          <w:rFonts w:ascii="Times New Roman" w:hAnsi="Times New Roman" w:cs="Times New Roman"/>
          <w:sz w:val="24"/>
          <w:szCs w:val="24"/>
        </w:rPr>
        <w:t xml:space="preserve"> </w:t>
      </w:r>
      <w:r>
        <w:rPr>
          <w:rFonts w:ascii="Times New Roman" w:hAnsi="Times New Roman" w:cs="Times New Roman"/>
          <w:sz w:val="24"/>
          <w:szCs w:val="24"/>
        </w:rPr>
        <w:t>ф</w:t>
      </w:r>
      <w:r w:rsidR="00F92D5E" w:rsidRPr="004C39D1">
        <w:rPr>
          <w:rFonts w:ascii="Times New Roman" w:hAnsi="Times New Roman" w:cs="Times New Roman"/>
          <w:sz w:val="24"/>
          <w:szCs w:val="24"/>
        </w:rPr>
        <w:t xml:space="preserve">изическая подготовленность включает в себя физическую подготовленность в двигательной деятельности и в деятельности интеллектуальной. В функциональном отношении она обеспечивает способность </w:t>
      </w:r>
      <w:r>
        <w:rPr>
          <w:rFonts w:ascii="Times New Roman" w:hAnsi="Times New Roman" w:cs="Times New Roman"/>
          <w:sz w:val="24"/>
          <w:szCs w:val="24"/>
        </w:rPr>
        <w:t>спортсмена</w:t>
      </w:r>
      <w:r w:rsidR="00F92D5E" w:rsidRPr="004C39D1">
        <w:rPr>
          <w:rFonts w:ascii="Times New Roman" w:hAnsi="Times New Roman" w:cs="Times New Roman"/>
          <w:sz w:val="24"/>
          <w:szCs w:val="24"/>
        </w:rPr>
        <w:t xml:space="preserve"> осуществлять реальную </w:t>
      </w:r>
      <w:r>
        <w:rPr>
          <w:rFonts w:ascii="Times New Roman" w:hAnsi="Times New Roman" w:cs="Times New Roman"/>
          <w:sz w:val="24"/>
          <w:szCs w:val="24"/>
        </w:rPr>
        <w:t>соревновательную</w:t>
      </w:r>
      <w:r w:rsidRPr="004C39D1">
        <w:rPr>
          <w:rFonts w:ascii="Times New Roman" w:hAnsi="Times New Roman" w:cs="Times New Roman"/>
          <w:sz w:val="24"/>
          <w:szCs w:val="24"/>
        </w:rPr>
        <w:t xml:space="preserve"> </w:t>
      </w:r>
      <w:r w:rsidR="00F92D5E" w:rsidRPr="004C39D1">
        <w:rPr>
          <w:rFonts w:ascii="Times New Roman" w:hAnsi="Times New Roman" w:cs="Times New Roman"/>
          <w:sz w:val="24"/>
          <w:szCs w:val="24"/>
        </w:rPr>
        <w:t xml:space="preserve">деятельность с параметрами необходимыми для практического решения двигательных и интеллектуальных </w:t>
      </w:r>
      <w:r>
        <w:rPr>
          <w:rFonts w:ascii="Times New Roman" w:hAnsi="Times New Roman" w:cs="Times New Roman"/>
          <w:sz w:val="24"/>
          <w:szCs w:val="24"/>
        </w:rPr>
        <w:t>соревновательных</w:t>
      </w:r>
      <w:r w:rsidRPr="004C39D1">
        <w:rPr>
          <w:rFonts w:ascii="Times New Roman" w:hAnsi="Times New Roman" w:cs="Times New Roman"/>
          <w:sz w:val="24"/>
          <w:szCs w:val="24"/>
        </w:rPr>
        <w:t xml:space="preserve"> </w:t>
      </w:r>
      <w:r w:rsidR="00F92D5E" w:rsidRPr="004C39D1">
        <w:rPr>
          <w:rFonts w:ascii="Times New Roman" w:hAnsi="Times New Roman" w:cs="Times New Roman"/>
          <w:sz w:val="24"/>
          <w:szCs w:val="24"/>
        </w:rPr>
        <w:t>задач. Средством формирования физической подготовленности в двигательной деятельности являются физические упражнения, а средством формирования физической подготовленности в интеллектуальной деятельности являются интеллектуальные упражнения.</w:t>
      </w:r>
    </w:p>
    <w:p w:rsidR="00F92D5E" w:rsidRPr="004C39D1" w:rsidRDefault="007E4706" w:rsidP="00F92D5E">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Соревновательная</w:t>
      </w:r>
      <w:r w:rsidRPr="004C39D1">
        <w:rPr>
          <w:rFonts w:ascii="Times New Roman" w:hAnsi="Times New Roman" w:cs="Times New Roman"/>
          <w:sz w:val="24"/>
          <w:szCs w:val="24"/>
        </w:rPr>
        <w:t xml:space="preserve"> </w:t>
      </w:r>
      <w:r w:rsidR="00F92D5E" w:rsidRPr="004C39D1">
        <w:rPr>
          <w:rFonts w:ascii="Times New Roman" w:hAnsi="Times New Roman" w:cs="Times New Roman"/>
          <w:sz w:val="24"/>
          <w:szCs w:val="24"/>
        </w:rPr>
        <w:t xml:space="preserve">деятельность включает в себя деятельность двигательную и интеллектуальную. В функциональном отношении она обеспечивает решение всех системных задач </w:t>
      </w:r>
      <w:r>
        <w:rPr>
          <w:rFonts w:ascii="Times New Roman" w:hAnsi="Times New Roman" w:cs="Times New Roman"/>
          <w:sz w:val="24"/>
          <w:szCs w:val="24"/>
        </w:rPr>
        <w:t>спортивной тренировки</w:t>
      </w:r>
      <w:r w:rsidR="00F92D5E" w:rsidRPr="004C39D1">
        <w:rPr>
          <w:rFonts w:ascii="Times New Roman" w:hAnsi="Times New Roman" w:cs="Times New Roman"/>
          <w:sz w:val="24"/>
          <w:szCs w:val="24"/>
        </w:rPr>
        <w:t xml:space="preserve"> и поэтому является интегральным </w:t>
      </w:r>
      <w:r>
        <w:rPr>
          <w:rFonts w:ascii="Times New Roman" w:hAnsi="Times New Roman" w:cs="Times New Roman"/>
          <w:sz w:val="24"/>
          <w:szCs w:val="24"/>
        </w:rPr>
        <w:t xml:space="preserve">ее </w:t>
      </w:r>
      <w:r w:rsidR="00F92D5E" w:rsidRPr="004C39D1">
        <w:rPr>
          <w:rFonts w:ascii="Times New Roman" w:hAnsi="Times New Roman" w:cs="Times New Roman"/>
          <w:sz w:val="24"/>
          <w:szCs w:val="24"/>
        </w:rPr>
        <w:t xml:space="preserve">средством. Формирование </w:t>
      </w:r>
      <w:r>
        <w:rPr>
          <w:rFonts w:ascii="Times New Roman" w:hAnsi="Times New Roman" w:cs="Times New Roman"/>
          <w:sz w:val="24"/>
          <w:szCs w:val="24"/>
        </w:rPr>
        <w:t>соревновательной</w:t>
      </w:r>
      <w:r w:rsidRPr="004C39D1">
        <w:rPr>
          <w:rFonts w:ascii="Times New Roman" w:hAnsi="Times New Roman" w:cs="Times New Roman"/>
          <w:sz w:val="24"/>
          <w:szCs w:val="24"/>
        </w:rPr>
        <w:t xml:space="preserve"> </w:t>
      </w:r>
      <w:r w:rsidR="00F92D5E" w:rsidRPr="004C39D1">
        <w:rPr>
          <w:rFonts w:ascii="Times New Roman" w:hAnsi="Times New Roman" w:cs="Times New Roman"/>
          <w:sz w:val="24"/>
          <w:szCs w:val="24"/>
        </w:rPr>
        <w:t xml:space="preserve">культуры </w:t>
      </w:r>
      <w:r>
        <w:rPr>
          <w:rFonts w:ascii="Times New Roman" w:hAnsi="Times New Roman" w:cs="Times New Roman"/>
          <w:sz w:val="24"/>
          <w:szCs w:val="24"/>
        </w:rPr>
        <w:t>спортсмена</w:t>
      </w:r>
      <w:r w:rsidR="00F92D5E" w:rsidRPr="004C39D1">
        <w:rPr>
          <w:rFonts w:ascii="Times New Roman" w:hAnsi="Times New Roman" w:cs="Times New Roman"/>
          <w:sz w:val="24"/>
          <w:szCs w:val="24"/>
        </w:rPr>
        <w:t xml:space="preserve"> происходит исключительно по</w:t>
      </w:r>
      <w:r w:rsidR="00F92D5E" w:rsidRPr="004C39D1">
        <w:rPr>
          <w:rFonts w:ascii="Times New Roman" w:hAnsi="Times New Roman" w:cs="Times New Roman"/>
          <w:i/>
          <w:sz w:val="24"/>
          <w:szCs w:val="24"/>
        </w:rPr>
        <w:t>средством</w:t>
      </w:r>
      <w:r w:rsidR="00F92D5E" w:rsidRPr="004C39D1">
        <w:rPr>
          <w:rFonts w:ascii="Times New Roman" w:hAnsi="Times New Roman" w:cs="Times New Roman"/>
          <w:sz w:val="24"/>
          <w:szCs w:val="24"/>
        </w:rPr>
        <w:t xml:space="preserve"> включения его в активную </w:t>
      </w:r>
      <w:r>
        <w:rPr>
          <w:rFonts w:ascii="Times New Roman" w:hAnsi="Times New Roman" w:cs="Times New Roman"/>
          <w:sz w:val="24"/>
          <w:szCs w:val="24"/>
        </w:rPr>
        <w:t>соревновательную</w:t>
      </w:r>
      <w:r w:rsidRPr="004C39D1">
        <w:rPr>
          <w:rFonts w:ascii="Times New Roman" w:hAnsi="Times New Roman" w:cs="Times New Roman"/>
          <w:sz w:val="24"/>
          <w:szCs w:val="24"/>
        </w:rPr>
        <w:t xml:space="preserve"> </w:t>
      </w:r>
      <w:r w:rsidR="00F92D5E" w:rsidRPr="004C39D1">
        <w:rPr>
          <w:rFonts w:ascii="Times New Roman" w:hAnsi="Times New Roman" w:cs="Times New Roman"/>
          <w:sz w:val="24"/>
          <w:szCs w:val="24"/>
        </w:rPr>
        <w:t xml:space="preserve">деятельность. </w:t>
      </w:r>
    </w:p>
    <w:p w:rsidR="00F92D5E" w:rsidRPr="004C39D1" w:rsidRDefault="00F92D5E" w:rsidP="00F92D5E">
      <w:pPr>
        <w:widowControl w:val="0"/>
        <w:spacing w:after="0" w:line="240" w:lineRule="auto"/>
        <w:ind w:firstLine="567"/>
        <w:jc w:val="both"/>
        <w:rPr>
          <w:rFonts w:ascii="Times New Roman" w:hAnsi="Times New Roman" w:cs="Times New Roman"/>
          <w:sz w:val="24"/>
          <w:szCs w:val="24"/>
        </w:rPr>
      </w:pPr>
      <w:r w:rsidRPr="004C39D1">
        <w:rPr>
          <w:rFonts w:ascii="Times New Roman" w:hAnsi="Times New Roman" w:cs="Times New Roman"/>
          <w:sz w:val="24"/>
          <w:szCs w:val="24"/>
        </w:rPr>
        <w:t xml:space="preserve">В рамках системо-деятельностного подхода </w:t>
      </w:r>
      <w:r w:rsidR="007E4706">
        <w:rPr>
          <w:rFonts w:ascii="Times New Roman" w:hAnsi="Times New Roman" w:cs="Times New Roman"/>
          <w:sz w:val="24"/>
          <w:szCs w:val="24"/>
        </w:rPr>
        <w:t>соревновательная</w:t>
      </w:r>
      <w:r w:rsidR="007E4706" w:rsidRPr="004C39D1">
        <w:rPr>
          <w:rFonts w:ascii="Times New Roman" w:hAnsi="Times New Roman" w:cs="Times New Roman"/>
          <w:sz w:val="24"/>
          <w:szCs w:val="24"/>
        </w:rPr>
        <w:t xml:space="preserve"> </w:t>
      </w:r>
      <w:r w:rsidRPr="004C39D1">
        <w:rPr>
          <w:rFonts w:ascii="Times New Roman" w:hAnsi="Times New Roman" w:cs="Times New Roman"/>
          <w:sz w:val="24"/>
          <w:szCs w:val="24"/>
        </w:rPr>
        <w:t xml:space="preserve">деятельность может быть определена как процесс материализации </w:t>
      </w:r>
      <w:r w:rsidR="007E4706">
        <w:rPr>
          <w:rFonts w:ascii="Times New Roman" w:hAnsi="Times New Roman" w:cs="Times New Roman"/>
          <w:sz w:val="24"/>
          <w:szCs w:val="24"/>
        </w:rPr>
        <w:t>соревновательной</w:t>
      </w:r>
      <w:r w:rsidR="007E4706" w:rsidRPr="004C39D1">
        <w:rPr>
          <w:rFonts w:ascii="Times New Roman" w:hAnsi="Times New Roman" w:cs="Times New Roman"/>
          <w:sz w:val="24"/>
          <w:szCs w:val="24"/>
        </w:rPr>
        <w:t xml:space="preserve"> </w:t>
      </w:r>
      <w:r w:rsidRPr="004C39D1">
        <w:rPr>
          <w:rFonts w:ascii="Times New Roman" w:hAnsi="Times New Roman" w:cs="Times New Roman"/>
          <w:sz w:val="24"/>
          <w:szCs w:val="24"/>
        </w:rPr>
        <w:t>иде</w:t>
      </w:r>
      <w:r w:rsidR="007E4706">
        <w:rPr>
          <w:rFonts w:ascii="Times New Roman" w:hAnsi="Times New Roman" w:cs="Times New Roman"/>
          <w:sz w:val="24"/>
          <w:szCs w:val="24"/>
        </w:rPr>
        <w:t>и</w:t>
      </w:r>
      <w:r w:rsidRPr="004C39D1">
        <w:rPr>
          <w:rFonts w:ascii="Times New Roman" w:hAnsi="Times New Roman" w:cs="Times New Roman"/>
          <w:sz w:val="24"/>
          <w:szCs w:val="24"/>
        </w:rPr>
        <w:t xml:space="preserve">. Ее результатом является материальное воплощение </w:t>
      </w:r>
      <w:r w:rsidR="007E4706">
        <w:rPr>
          <w:rFonts w:ascii="Times New Roman" w:hAnsi="Times New Roman" w:cs="Times New Roman"/>
          <w:sz w:val="24"/>
          <w:szCs w:val="24"/>
        </w:rPr>
        <w:t>соревновательной</w:t>
      </w:r>
      <w:r w:rsidR="007E4706" w:rsidRPr="004C39D1">
        <w:rPr>
          <w:rFonts w:ascii="Times New Roman" w:hAnsi="Times New Roman" w:cs="Times New Roman"/>
          <w:sz w:val="24"/>
          <w:szCs w:val="24"/>
        </w:rPr>
        <w:t xml:space="preserve"> </w:t>
      </w:r>
      <w:r w:rsidRPr="004C39D1">
        <w:rPr>
          <w:rFonts w:ascii="Times New Roman" w:hAnsi="Times New Roman" w:cs="Times New Roman"/>
          <w:sz w:val="24"/>
          <w:szCs w:val="24"/>
        </w:rPr>
        <w:t>иде</w:t>
      </w:r>
      <w:r w:rsidR="007E4706">
        <w:rPr>
          <w:rFonts w:ascii="Times New Roman" w:hAnsi="Times New Roman" w:cs="Times New Roman"/>
          <w:sz w:val="24"/>
          <w:szCs w:val="24"/>
        </w:rPr>
        <w:t>и</w:t>
      </w:r>
      <w:r w:rsidRPr="004C39D1">
        <w:rPr>
          <w:rFonts w:ascii="Times New Roman" w:hAnsi="Times New Roman" w:cs="Times New Roman"/>
          <w:sz w:val="24"/>
          <w:szCs w:val="24"/>
        </w:rPr>
        <w:t>.</w:t>
      </w:r>
    </w:p>
    <w:p w:rsidR="00F92D5E" w:rsidRDefault="007E4706" w:rsidP="00F92D5E">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w:t>
      </w:r>
      <w:r w:rsidR="00F92D5E" w:rsidRPr="004C39D1">
        <w:rPr>
          <w:rFonts w:ascii="Times New Roman" w:hAnsi="Times New Roman" w:cs="Times New Roman"/>
          <w:sz w:val="24"/>
          <w:szCs w:val="24"/>
        </w:rPr>
        <w:t>хемати</w:t>
      </w:r>
      <w:r>
        <w:rPr>
          <w:rFonts w:ascii="Times New Roman" w:hAnsi="Times New Roman" w:cs="Times New Roman"/>
          <w:sz w:val="24"/>
          <w:szCs w:val="24"/>
        </w:rPr>
        <w:t xml:space="preserve">чное </w:t>
      </w:r>
      <w:r w:rsidR="00F92D5E" w:rsidRPr="004C39D1">
        <w:rPr>
          <w:rFonts w:ascii="Times New Roman" w:hAnsi="Times New Roman" w:cs="Times New Roman"/>
          <w:sz w:val="24"/>
          <w:szCs w:val="24"/>
        </w:rPr>
        <w:t>изобра</w:t>
      </w:r>
      <w:r>
        <w:rPr>
          <w:rFonts w:ascii="Times New Roman" w:hAnsi="Times New Roman" w:cs="Times New Roman"/>
          <w:sz w:val="24"/>
          <w:szCs w:val="24"/>
        </w:rPr>
        <w:t>жение</w:t>
      </w:r>
      <w:r w:rsidR="00F92D5E" w:rsidRPr="004C39D1">
        <w:rPr>
          <w:rFonts w:ascii="Times New Roman" w:hAnsi="Times New Roman" w:cs="Times New Roman"/>
          <w:sz w:val="24"/>
          <w:szCs w:val="24"/>
        </w:rPr>
        <w:t xml:space="preserve"> состав</w:t>
      </w:r>
      <w:r>
        <w:rPr>
          <w:rFonts w:ascii="Times New Roman" w:hAnsi="Times New Roman" w:cs="Times New Roman"/>
          <w:sz w:val="24"/>
          <w:szCs w:val="24"/>
        </w:rPr>
        <w:t>а</w:t>
      </w:r>
      <w:r w:rsidR="00F92D5E" w:rsidRPr="004C39D1">
        <w:rPr>
          <w:rFonts w:ascii="Times New Roman" w:hAnsi="Times New Roman" w:cs="Times New Roman"/>
          <w:sz w:val="24"/>
          <w:szCs w:val="24"/>
        </w:rPr>
        <w:t xml:space="preserve"> средств </w:t>
      </w:r>
      <w:r>
        <w:rPr>
          <w:rFonts w:ascii="Times New Roman" w:hAnsi="Times New Roman" w:cs="Times New Roman"/>
          <w:sz w:val="24"/>
          <w:szCs w:val="24"/>
        </w:rPr>
        <w:t>спортивной тренировки</w:t>
      </w:r>
      <w:r w:rsidR="00F92D5E" w:rsidRPr="004C39D1">
        <w:rPr>
          <w:rFonts w:ascii="Times New Roman" w:hAnsi="Times New Roman" w:cs="Times New Roman"/>
          <w:sz w:val="24"/>
          <w:szCs w:val="24"/>
        </w:rPr>
        <w:t xml:space="preserve"> и их взаимосвязь с </w:t>
      </w:r>
      <w:r>
        <w:rPr>
          <w:rFonts w:ascii="Times New Roman" w:hAnsi="Times New Roman" w:cs="Times New Roman"/>
          <w:sz w:val="24"/>
          <w:szCs w:val="24"/>
        </w:rPr>
        <w:t xml:space="preserve">ее </w:t>
      </w:r>
      <w:r w:rsidR="00F92D5E" w:rsidRPr="004C39D1">
        <w:rPr>
          <w:rFonts w:ascii="Times New Roman" w:hAnsi="Times New Roman" w:cs="Times New Roman"/>
          <w:sz w:val="24"/>
          <w:szCs w:val="24"/>
        </w:rPr>
        <w:t xml:space="preserve">задачами </w:t>
      </w:r>
      <w:r>
        <w:rPr>
          <w:rFonts w:ascii="Times New Roman" w:hAnsi="Times New Roman" w:cs="Times New Roman"/>
          <w:sz w:val="24"/>
          <w:szCs w:val="24"/>
        </w:rPr>
        <w:t xml:space="preserve">представлено на </w:t>
      </w:r>
      <w:r w:rsidR="00F92D5E" w:rsidRPr="004C39D1">
        <w:rPr>
          <w:rFonts w:ascii="Times New Roman" w:hAnsi="Times New Roman" w:cs="Times New Roman"/>
          <w:sz w:val="24"/>
          <w:szCs w:val="24"/>
        </w:rPr>
        <w:t>рисунк</w:t>
      </w:r>
      <w:r>
        <w:rPr>
          <w:rFonts w:ascii="Times New Roman" w:hAnsi="Times New Roman" w:cs="Times New Roman"/>
          <w:sz w:val="24"/>
          <w:szCs w:val="24"/>
        </w:rPr>
        <w:t>е</w:t>
      </w:r>
      <w:r w:rsidR="00F92D5E" w:rsidRPr="004C39D1">
        <w:rPr>
          <w:rFonts w:ascii="Times New Roman" w:hAnsi="Times New Roman" w:cs="Times New Roman"/>
          <w:sz w:val="24"/>
          <w:szCs w:val="24"/>
        </w:rPr>
        <w:t xml:space="preserve"> </w:t>
      </w:r>
      <w:r w:rsidR="00986F45">
        <w:rPr>
          <w:rFonts w:ascii="Times New Roman" w:hAnsi="Times New Roman" w:cs="Times New Roman"/>
          <w:sz w:val="24"/>
          <w:szCs w:val="24"/>
        </w:rPr>
        <w:t>6</w:t>
      </w:r>
      <w:r w:rsidR="00F92D5E" w:rsidRPr="004C39D1">
        <w:rPr>
          <w:rFonts w:ascii="Times New Roman" w:hAnsi="Times New Roman" w:cs="Times New Roman"/>
          <w:sz w:val="24"/>
          <w:szCs w:val="24"/>
        </w:rPr>
        <w:t xml:space="preserve">. </w:t>
      </w:r>
    </w:p>
    <w:p w:rsidR="00D550BE" w:rsidRPr="004C39D1" w:rsidRDefault="00D550BE" w:rsidP="00F92D5E">
      <w:pPr>
        <w:widowControl w:val="0"/>
        <w:spacing w:after="0" w:line="240" w:lineRule="auto"/>
        <w:ind w:firstLine="567"/>
        <w:jc w:val="both"/>
        <w:rPr>
          <w:rFonts w:ascii="Times New Roman" w:hAnsi="Times New Roman" w:cs="Times New Roman"/>
          <w:sz w:val="24"/>
          <w:szCs w:val="24"/>
        </w:rPr>
      </w:pPr>
    </w:p>
    <w:p w:rsidR="00D550BE" w:rsidRDefault="00E52722" w:rsidP="00F92D5E">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8"/>
          <w:szCs w:val="28"/>
        </w:rPr>
      </w:r>
      <w:r>
        <w:rPr>
          <w:rFonts w:ascii="Times New Roman" w:hAnsi="Times New Roman" w:cs="Times New Roman"/>
          <w:sz w:val="28"/>
          <w:szCs w:val="28"/>
        </w:rPr>
        <w:pict>
          <v:group id="_x0000_s1149" editas="canvas" style="width:467.75pt;height:341.05pt;mso-position-horizontal-relative:char;mso-position-vertical-relative:line" coordorigin="1707,4384" coordsize="9355,6821">
            <o:lock v:ext="edit" aspectratio="t"/>
            <v:shape id="_x0000_s1150" type="#_x0000_t75" style="position:absolute;left:1707;top:4384;width:9355;height:6821" o:preferrelative="f">
              <v:fill o:detectmouseclick="t"/>
              <v:path o:extrusionok="t" o:connecttype="none"/>
              <o:lock v:ext="edit" text="t"/>
            </v:shape>
            <v:shape id="_x0000_s1151" type="#_x0000_t202" style="position:absolute;left:6871;top:5400;width:3681;height:624">
              <v:textbox inset=".5mm,.3mm,.5mm,.3mm">
                <w:txbxContent>
                  <w:p w:rsidR="004F447C" w:rsidRPr="000930C4" w:rsidRDefault="004F447C" w:rsidP="00D550B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Соревновательная</w:t>
                    </w:r>
                    <w:r w:rsidRPr="000930C4">
                      <w:rPr>
                        <w:rFonts w:ascii="Times New Roman" w:hAnsi="Times New Roman" w:cs="Times New Roman"/>
                        <w:b/>
                        <w:sz w:val="24"/>
                        <w:szCs w:val="24"/>
                      </w:rPr>
                      <w:t xml:space="preserve"> деятельность</w:t>
                    </w:r>
                    <w:r>
                      <w:rPr>
                        <w:rFonts w:ascii="Times New Roman" w:hAnsi="Times New Roman" w:cs="Times New Roman"/>
                        <w:b/>
                        <w:sz w:val="24"/>
                        <w:szCs w:val="24"/>
                      </w:rPr>
                      <w:t xml:space="preserve"> – интегральное средство СТ</w:t>
                    </w:r>
                  </w:p>
                </w:txbxContent>
              </v:textbox>
            </v:shape>
            <v:shape id="_x0000_s1152" type="#_x0000_t202" style="position:absolute;left:8329;top:7071;width:2302;height:624">
              <v:textbox inset=".5mm,.3mm,.5mm,.3mm">
                <w:txbxContent>
                  <w:p w:rsidR="004F447C" w:rsidRPr="00E02D70" w:rsidRDefault="004F447C" w:rsidP="00D550BE">
                    <w:pPr>
                      <w:widowControl w:val="0"/>
                      <w:spacing w:after="0" w:line="240" w:lineRule="auto"/>
                      <w:jc w:val="center"/>
                      <w:rPr>
                        <w:rFonts w:ascii="Times New Roman" w:hAnsi="Times New Roman" w:cs="Times New Roman"/>
                        <w:b/>
                        <w:sz w:val="24"/>
                        <w:szCs w:val="24"/>
                      </w:rPr>
                    </w:pPr>
                    <w:r w:rsidRPr="00E02D70">
                      <w:rPr>
                        <w:rFonts w:ascii="Times New Roman" w:hAnsi="Times New Roman" w:cs="Times New Roman"/>
                        <w:b/>
                        <w:sz w:val="24"/>
                        <w:szCs w:val="24"/>
                      </w:rPr>
                      <w:t>Интеллектуальные упражнения</w:t>
                    </w:r>
                  </w:p>
                </w:txbxContent>
              </v:textbox>
            </v:shape>
            <v:shape id="_x0000_s1153" type="#_x0000_t202" style="position:absolute;left:8329;top:8445;width:2302;height:624">
              <v:textbox inset=".5mm,.3mm,.5mm,.3mm">
                <w:txbxContent>
                  <w:p w:rsidR="004F447C" w:rsidRPr="00E02D70" w:rsidRDefault="004F447C" w:rsidP="00D550BE">
                    <w:pPr>
                      <w:widowControl w:val="0"/>
                      <w:spacing w:after="0" w:line="240" w:lineRule="auto"/>
                      <w:jc w:val="center"/>
                      <w:rPr>
                        <w:rFonts w:ascii="Times New Roman" w:hAnsi="Times New Roman" w:cs="Times New Roman"/>
                        <w:b/>
                        <w:sz w:val="24"/>
                        <w:szCs w:val="24"/>
                      </w:rPr>
                    </w:pPr>
                    <w:r w:rsidRPr="00E02D70">
                      <w:rPr>
                        <w:rFonts w:ascii="Times New Roman" w:hAnsi="Times New Roman" w:cs="Times New Roman"/>
                        <w:b/>
                        <w:sz w:val="24"/>
                        <w:szCs w:val="24"/>
                      </w:rPr>
                      <w:t>Физические упражнения</w:t>
                    </w:r>
                  </w:p>
                </w:txbxContent>
              </v:textbox>
            </v:shape>
            <v:shape id="_x0000_s1154" type="#_x0000_t202" style="position:absolute;left:2190;top:4414;width:3300;height:710" strokeweight="3pt">
              <v:stroke linestyle="thinThin"/>
              <v:textbox inset=".5mm,.3mm,.5mm,.3mm">
                <w:txbxContent>
                  <w:p w:rsidR="004F447C" w:rsidRPr="000930C4" w:rsidRDefault="004F447C" w:rsidP="00D550BE">
                    <w:pPr>
                      <w:widowControl w:val="0"/>
                      <w:spacing w:after="0" w:line="240" w:lineRule="auto"/>
                      <w:jc w:val="center"/>
                      <w:rPr>
                        <w:rFonts w:ascii="Times New Roman" w:hAnsi="Times New Roman" w:cs="Times New Roman"/>
                        <w:b/>
                        <w:sz w:val="24"/>
                        <w:szCs w:val="24"/>
                      </w:rPr>
                    </w:pPr>
                    <w:r w:rsidRPr="000930C4">
                      <w:rPr>
                        <w:rFonts w:ascii="Times New Roman" w:hAnsi="Times New Roman" w:cs="Times New Roman"/>
                        <w:b/>
                        <w:sz w:val="24"/>
                        <w:szCs w:val="24"/>
                      </w:rPr>
                      <w:t xml:space="preserve">Задачи </w:t>
                    </w:r>
                    <w:r>
                      <w:rPr>
                        <w:rFonts w:ascii="Times New Roman" w:hAnsi="Times New Roman" w:cs="Times New Roman"/>
                        <w:b/>
                        <w:sz w:val="24"/>
                        <w:szCs w:val="24"/>
                      </w:rPr>
                      <w:t>спортивной тренировки</w:t>
                    </w:r>
                  </w:p>
                </w:txbxContent>
              </v:textbox>
            </v:shape>
            <v:shape id="_x0000_s1155" type="#_x0000_t202" style="position:absolute;left:2190;top:6231;width:3300;height:624">
              <v:textbox inset=".5mm,.3mm,.5mm,.3mm">
                <w:txbxContent>
                  <w:p w:rsidR="004F447C" w:rsidRPr="000930C4" w:rsidRDefault="004F447C" w:rsidP="00D550BE">
                    <w:pPr>
                      <w:spacing w:after="0" w:line="240" w:lineRule="auto"/>
                      <w:rPr>
                        <w:sz w:val="24"/>
                        <w:szCs w:val="24"/>
                      </w:rPr>
                    </w:pPr>
                    <w:r>
                      <w:rPr>
                        <w:rFonts w:ascii="Times New Roman" w:hAnsi="Times New Roman" w:cs="Times New Roman"/>
                        <w:sz w:val="24"/>
                        <w:szCs w:val="24"/>
                      </w:rPr>
                      <w:t>- ф</w:t>
                    </w:r>
                    <w:r w:rsidRPr="000930C4">
                      <w:rPr>
                        <w:rFonts w:ascii="Times New Roman" w:hAnsi="Times New Roman" w:cs="Times New Roman"/>
                        <w:sz w:val="24"/>
                        <w:szCs w:val="24"/>
                      </w:rPr>
                      <w:t>ормир</w:t>
                    </w:r>
                    <w:r>
                      <w:rPr>
                        <w:rFonts w:ascii="Times New Roman" w:hAnsi="Times New Roman" w:cs="Times New Roman"/>
                        <w:sz w:val="24"/>
                        <w:szCs w:val="24"/>
                      </w:rPr>
                      <w:t xml:space="preserve">овать соревновательное </w:t>
                    </w:r>
                    <w:r w:rsidRPr="000930C4">
                      <w:rPr>
                        <w:rFonts w:ascii="Times New Roman" w:hAnsi="Times New Roman" w:cs="Times New Roman"/>
                        <w:sz w:val="24"/>
                        <w:szCs w:val="24"/>
                      </w:rPr>
                      <w:t>мышлени</w:t>
                    </w:r>
                    <w:r>
                      <w:rPr>
                        <w:rFonts w:ascii="Times New Roman" w:hAnsi="Times New Roman" w:cs="Times New Roman"/>
                        <w:sz w:val="24"/>
                        <w:szCs w:val="24"/>
                      </w:rPr>
                      <w:t>е:</w:t>
                    </w:r>
                  </w:p>
                </w:txbxContent>
              </v:textbox>
            </v:shape>
            <v:shape id="_x0000_s1156" type="#_x0000_t202" style="position:absolute;left:2190;top:7062;width:3150;height:624">
              <v:textbox inset=".5mm,.3mm,.5mm,.3mm">
                <w:txbxContent>
                  <w:p w:rsidR="004F447C" w:rsidRPr="000930C4" w:rsidRDefault="004F447C" w:rsidP="00D550BE">
                    <w:pPr>
                      <w:spacing w:after="0" w:line="240" w:lineRule="auto"/>
                      <w:rPr>
                        <w:sz w:val="24"/>
                        <w:szCs w:val="24"/>
                      </w:rPr>
                    </w:pPr>
                    <w:r>
                      <w:rPr>
                        <w:rFonts w:ascii="Times New Roman" w:hAnsi="Times New Roman" w:cs="Times New Roman"/>
                        <w:sz w:val="24"/>
                        <w:szCs w:val="24"/>
                      </w:rPr>
                      <w:t xml:space="preserve">- </w:t>
                    </w:r>
                    <w:r w:rsidRPr="000930C4">
                      <w:rPr>
                        <w:rFonts w:ascii="Times New Roman" w:hAnsi="Times New Roman" w:cs="Times New Roman"/>
                        <w:sz w:val="24"/>
                        <w:szCs w:val="24"/>
                      </w:rPr>
                      <w:t xml:space="preserve">формировать систему </w:t>
                    </w:r>
                    <w:r>
                      <w:rPr>
                        <w:rFonts w:ascii="Times New Roman" w:hAnsi="Times New Roman" w:cs="Times New Roman"/>
                        <w:sz w:val="24"/>
                        <w:szCs w:val="24"/>
                      </w:rPr>
                      <w:t>соревновательных</w:t>
                    </w:r>
                    <w:r w:rsidRPr="000930C4">
                      <w:rPr>
                        <w:rFonts w:ascii="Times New Roman" w:hAnsi="Times New Roman" w:cs="Times New Roman"/>
                        <w:sz w:val="24"/>
                        <w:szCs w:val="24"/>
                      </w:rPr>
                      <w:t xml:space="preserve"> знаний</w:t>
                    </w:r>
                  </w:p>
                </w:txbxContent>
              </v:textbox>
            </v:shape>
            <v:shape id="_x0000_s1157" type="#_x0000_t202" style="position:absolute;left:2190;top:7893;width:3150;height:624">
              <v:textbox inset=".5mm,.3mm,.5mm,.3mm">
                <w:txbxContent>
                  <w:p w:rsidR="004F447C" w:rsidRPr="000930C4" w:rsidRDefault="004F447C" w:rsidP="00D550BE">
                    <w:pPr>
                      <w:spacing w:after="0" w:line="240" w:lineRule="auto"/>
                      <w:rPr>
                        <w:sz w:val="24"/>
                        <w:szCs w:val="24"/>
                      </w:rPr>
                    </w:pPr>
                    <w:r>
                      <w:rPr>
                        <w:rFonts w:ascii="Times New Roman" w:hAnsi="Times New Roman" w:cs="Times New Roman"/>
                        <w:sz w:val="24"/>
                        <w:szCs w:val="24"/>
                      </w:rPr>
                      <w:t xml:space="preserve">- </w:t>
                    </w:r>
                    <w:r w:rsidRPr="000930C4">
                      <w:rPr>
                        <w:rFonts w:ascii="Times New Roman" w:hAnsi="Times New Roman" w:cs="Times New Roman"/>
                        <w:sz w:val="24"/>
                        <w:szCs w:val="24"/>
                      </w:rPr>
                      <w:t xml:space="preserve">формировать ПМЦС  </w:t>
                    </w:r>
                    <w:r>
                      <w:rPr>
                        <w:rFonts w:ascii="Times New Roman" w:hAnsi="Times New Roman" w:cs="Times New Roman"/>
                        <w:sz w:val="24"/>
                        <w:szCs w:val="24"/>
                      </w:rPr>
                      <w:t>соревновательной</w:t>
                    </w:r>
                    <w:r w:rsidRPr="000930C4">
                      <w:rPr>
                        <w:rFonts w:ascii="Times New Roman" w:hAnsi="Times New Roman" w:cs="Times New Roman"/>
                        <w:sz w:val="24"/>
                        <w:szCs w:val="24"/>
                      </w:rPr>
                      <w:t xml:space="preserve"> культуры</w:t>
                    </w:r>
                  </w:p>
                </w:txbxContent>
              </v:textbox>
            </v:shape>
            <v:shape id="_x0000_s1158" type="#_x0000_t202" style="position:absolute;left:2190;top:8724;width:3117;height:624">
              <v:textbox inset=".5mm,.3mm,.5mm,.3mm">
                <w:txbxContent>
                  <w:p w:rsidR="004F447C" w:rsidRPr="000930C4" w:rsidRDefault="004F447C" w:rsidP="00D550BE">
                    <w:pPr>
                      <w:spacing w:after="0" w:line="240" w:lineRule="auto"/>
                      <w:rPr>
                        <w:sz w:val="24"/>
                        <w:szCs w:val="24"/>
                      </w:rPr>
                    </w:pPr>
                    <w:r>
                      <w:rPr>
                        <w:rFonts w:ascii="Times New Roman" w:hAnsi="Times New Roman" w:cs="Times New Roman"/>
                        <w:sz w:val="24"/>
                        <w:szCs w:val="24"/>
                      </w:rPr>
                      <w:t>- ф</w:t>
                    </w:r>
                    <w:r w:rsidRPr="000930C4">
                      <w:rPr>
                        <w:rFonts w:ascii="Times New Roman" w:hAnsi="Times New Roman" w:cs="Times New Roman"/>
                        <w:sz w:val="24"/>
                        <w:szCs w:val="24"/>
                      </w:rPr>
                      <w:t>орм</w:t>
                    </w:r>
                    <w:r>
                      <w:rPr>
                        <w:rFonts w:ascii="Times New Roman" w:hAnsi="Times New Roman" w:cs="Times New Roman"/>
                        <w:sz w:val="24"/>
                        <w:szCs w:val="24"/>
                      </w:rPr>
                      <w:t>ирова</w:t>
                    </w:r>
                    <w:r w:rsidRPr="000930C4">
                      <w:rPr>
                        <w:rFonts w:ascii="Times New Roman" w:hAnsi="Times New Roman" w:cs="Times New Roman"/>
                        <w:sz w:val="24"/>
                        <w:szCs w:val="24"/>
                      </w:rPr>
                      <w:t xml:space="preserve">ть </w:t>
                    </w:r>
                    <w:r>
                      <w:rPr>
                        <w:rFonts w:ascii="Times New Roman" w:hAnsi="Times New Roman" w:cs="Times New Roman"/>
                        <w:sz w:val="24"/>
                        <w:szCs w:val="24"/>
                      </w:rPr>
                      <w:t>соревноват</w:t>
                    </w:r>
                    <w:r w:rsidRPr="000930C4">
                      <w:rPr>
                        <w:rFonts w:ascii="Times New Roman" w:hAnsi="Times New Roman" w:cs="Times New Roman"/>
                        <w:sz w:val="24"/>
                        <w:szCs w:val="24"/>
                      </w:rPr>
                      <w:t xml:space="preserve"> умени</w:t>
                    </w:r>
                    <w:r>
                      <w:rPr>
                        <w:rFonts w:ascii="Times New Roman" w:hAnsi="Times New Roman" w:cs="Times New Roman"/>
                        <w:sz w:val="24"/>
                        <w:szCs w:val="24"/>
                      </w:rPr>
                      <w:t>я</w:t>
                    </w:r>
                    <w:r w:rsidRPr="000930C4">
                      <w:rPr>
                        <w:rFonts w:ascii="Times New Roman" w:hAnsi="Times New Roman" w:cs="Times New Roman"/>
                        <w:sz w:val="24"/>
                        <w:szCs w:val="24"/>
                      </w:rPr>
                      <w:t xml:space="preserve"> и навык</w:t>
                    </w:r>
                    <w:r>
                      <w:rPr>
                        <w:rFonts w:ascii="Times New Roman" w:hAnsi="Times New Roman" w:cs="Times New Roman"/>
                        <w:sz w:val="24"/>
                        <w:szCs w:val="24"/>
                      </w:rPr>
                      <w:t>и:</w:t>
                    </w:r>
                  </w:p>
                </w:txbxContent>
              </v:textbox>
            </v:shape>
            <v:shape id="_x0000_s1159" type="#_x0000_t34" style="position:absolute;left:2160;top:4769;width:30;height:1774;rotation:180;flip:x y" o:connectortype="elbow" adj="-237600,105869,1550880">
              <v:stroke endarrow="block"/>
            </v:shape>
            <v:shape id="_x0000_s1160" type="#_x0000_t34" style="position:absolute;left:2160;top:4769;width:30;height:2605;rotation:180;flip:x y" o:connectortype="elbow" adj="-237600,72097,1550880">
              <v:stroke endarrow="block"/>
            </v:shape>
            <v:shape id="_x0000_s1161" type="#_x0000_t34" style="position:absolute;left:2160;top:4769;width:30;height:3436;rotation:180;flip:x y" o:connectortype="elbow" adj="-237600,54660,1550880">
              <v:stroke endarrow="block"/>
            </v:shape>
            <v:shape id="_x0000_s1162" type="#_x0000_t34" style="position:absolute;left:2160;top:4769;width:30;height:4267;rotation:180;flip:x y" o:connectortype="elbow" adj="-237600,44015,1550880">
              <v:stroke endarrow="block"/>
            </v:shape>
            <v:shape id="_x0000_s1163" type="#_x0000_t202" style="position:absolute;left:2190;top:5400;width:3756;height:624">
              <v:textbox inset=".5mm,.3mm,.5mm,.3mm">
                <w:txbxContent>
                  <w:p w:rsidR="004F447C" w:rsidRPr="00616D2C" w:rsidRDefault="004F447C" w:rsidP="00D550BE">
                    <w:pPr>
                      <w:spacing w:after="0" w:line="240" w:lineRule="auto"/>
                      <w:rPr>
                        <w:b/>
                        <w:sz w:val="24"/>
                        <w:szCs w:val="24"/>
                      </w:rPr>
                    </w:pPr>
                    <w:r w:rsidRPr="00616D2C">
                      <w:rPr>
                        <w:rFonts w:ascii="Times New Roman" w:hAnsi="Times New Roman" w:cs="Times New Roman"/>
                        <w:b/>
                        <w:sz w:val="24"/>
                        <w:szCs w:val="24"/>
                      </w:rPr>
                      <w:t xml:space="preserve">- включить в </w:t>
                    </w:r>
                    <w:r>
                      <w:rPr>
                        <w:rFonts w:ascii="Times New Roman" w:hAnsi="Times New Roman" w:cs="Times New Roman"/>
                        <w:b/>
                        <w:sz w:val="24"/>
                        <w:szCs w:val="24"/>
                      </w:rPr>
                      <w:t>соревновательно-тренировочную</w:t>
                    </w:r>
                    <w:r w:rsidRPr="00616D2C">
                      <w:rPr>
                        <w:rFonts w:ascii="Times New Roman" w:hAnsi="Times New Roman" w:cs="Times New Roman"/>
                        <w:b/>
                        <w:sz w:val="24"/>
                        <w:szCs w:val="24"/>
                      </w:rPr>
                      <w:t xml:space="preserve"> деятельность</w:t>
                    </w:r>
                  </w:p>
                </w:txbxContent>
              </v:textbox>
            </v:shape>
            <v:shape id="_x0000_s1164" type="#_x0000_t34" style="position:absolute;left:10552;top:5712;width:79;height:3045" o:connectortype="elbow" adj="120030,-68368,-2883463">
              <v:stroke endarrow="block"/>
            </v:shape>
            <v:shape id="_x0000_s1165" type="#_x0000_t34" style="position:absolute;left:10552;top:5712;width:79;height:1671" o:connectortype="elbow" adj="120030,-124585,-2883463">
              <v:stroke endarrow="block"/>
            </v:shape>
            <v:shape id="_x0000_s1166" type="#_x0000_t32" style="position:absolute;left:7071;top:6387;width:1258;height:996;flip:x y" o:connectortype="straight">
              <v:stroke endarrow="block"/>
            </v:shape>
            <v:shape id="_x0000_s1167" type="#_x0000_t32" style="position:absolute;left:5340;top:7374;width:2989;height:9;flip:x y" o:connectortype="straight">
              <v:stroke endarrow="block"/>
            </v:shape>
            <v:shape id="_x0000_s1168" type="#_x0000_t32" style="position:absolute;left:5340;top:7383;width:2989;height:822;flip:x" o:connectortype="straight">
              <v:stroke endarrow="block"/>
            </v:shape>
            <v:shape id="_x0000_s1169" type="#_x0000_t32" style="position:absolute;left:7326;top:7383;width:1003;height:1497;flip:x" o:connectortype="straight">
              <v:stroke endarrow="block"/>
            </v:shape>
            <v:shape id="_x0000_s1170" type="#_x0000_t32" style="position:absolute;left:5340;top:8205;width:2989;height:552;flip:x y" o:connectortype="straight">
              <v:stroke endarrow="block"/>
            </v:shape>
            <v:shape id="_x0000_s1171" type="#_x0000_t32" style="position:absolute;left:7326;top:8757;width:1003;height:435;flip:x" o:connectortype="straight">
              <v:stroke endarrow="block"/>
            </v:shape>
            <v:shape id="_x0000_s1172" type="#_x0000_t34" style="position:absolute;left:2160;top:4769;width:30;height:943;rotation:180;flip:x y" o:connectortype="elbow" adj="-237600,199164,1550880">
              <v:stroke endarrow="block"/>
            </v:shape>
            <v:shape id="_x0000_s1173" type="#_x0000_t32" style="position:absolute;left:5946;top:5712;width:925;height:1" o:connectortype="straight" strokeweight="1pt">
              <v:stroke endarrow="block"/>
            </v:shape>
            <v:shape id="_x0000_s1174" type="#_x0000_t202" style="position:absolute;left:2190;top:9547;width:2880;height:897">
              <v:textbox inset=".5mm,.3mm,.5mm,.3mm">
                <w:txbxContent>
                  <w:p w:rsidR="004F447C" w:rsidRPr="000930C4" w:rsidRDefault="004F447C" w:rsidP="00D550BE">
                    <w:pPr>
                      <w:spacing w:after="0" w:line="240" w:lineRule="auto"/>
                      <w:rPr>
                        <w:sz w:val="24"/>
                        <w:szCs w:val="24"/>
                      </w:rPr>
                    </w:pPr>
                    <w:r>
                      <w:rPr>
                        <w:rFonts w:ascii="Times New Roman" w:hAnsi="Times New Roman" w:cs="Times New Roman"/>
                        <w:sz w:val="24"/>
                        <w:szCs w:val="24"/>
                      </w:rPr>
                      <w:t>- ф</w:t>
                    </w:r>
                    <w:r w:rsidRPr="000930C4">
                      <w:rPr>
                        <w:rFonts w:ascii="Times New Roman" w:hAnsi="Times New Roman" w:cs="Times New Roman"/>
                        <w:sz w:val="24"/>
                        <w:szCs w:val="24"/>
                      </w:rPr>
                      <w:t>орм</w:t>
                    </w:r>
                    <w:r>
                      <w:rPr>
                        <w:rFonts w:ascii="Times New Roman" w:hAnsi="Times New Roman" w:cs="Times New Roman"/>
                        <w:sz w:val="24"/>
                        <w:szCs w:val="24"/>
                      </w:rPr>
                      <w:t>ировать</w:t>
                    </w:r>
                    <w:r w:rsidRPr="000930C4">
                      <w:rPr>
                        <w:rFonts w:ascii="Times New Roman" w:hAnsi="Times New Roman" w:cs="Times New Roman"/>
                        <w:sz w:val="24"/>
                        <w:szCs w:val="24"/>
                      </w:rPr>
                      <w:t xml:space="preserve"> </w:t>
                    </w:r>
                    <w:r>
                      <w:rPr>
                        <w:rFonts w:ascii="Times New Roman" w:hAnsi="Times New Roman" w:cs="Times New Roman"/>
                        <w:sz w:val="24"/>
                        <w:szCs w:val="24"/>
                      </w:rPr>
                      <w:t>физическую подготовленность в соревновательной деятельности:</w:t>
                    </w:r>
                  </w:p>
                </w:txbxContent>
              </v:textbox>
            </v:shape>
            <v:shape id="_x0000_s1175" type="#_x0000_t32" style="position:absolute;left:7098;top:8757;width:1231;height:1530;flip:x" o:connectortype="straight">
              <v:stroke endarrow="block"/>
            </v:shape>
            <v:shape id="_x0000_s1176" type="#_x0000_t34" style="position:absolute;left:2160;top:4769;width:30;height:5227;rotation:180;flip:x y" o:connectortype="elbow" adj="-237600,35931,1550880">
              <v:stroke endarrow="block"/>
            </v:shape>
            <v:shape id="_x0000_s1177" type="#_x0000_t202" style="position:absolute;left:6871;top:4414;width:3681;height:710" strokeweight="3pt">
              <v:stroke linestyle="thinThin"/>
              <v:textbox inset=".5mm,.3mm,.5mm,.3mm">
                <w:txbxContent>
                  <w:p w:rsidR="004F447C" w:rsidRPr="000930C4" w:rsidRDefault="004F447C" w:rsidP="00D550B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Средства</w:t>
                    </w:r>
                    <w:r w:rsidRPr="000930C4">
                      <w:rPr>
                        <w:rFonts w:ascii="Times New Roman" w:hAnsi="Times New Roman" w:cs="Times New Roman"/>
                        <w:b/>
                        <w:sz w:val="24"/>
                        <w:szCs w:val="24"/>
                      </w:rPr>
                      <w:t xml:space="preserve"> </w:t>
                    </w:r>
                    <w:r>
                      <w:rPr>
                        <w:rFonts w:ascii="Times New Roman" w:hAnsi="Times New Roman" w:cs="Times New Roman"/>
                        <w:b/>
                        <w:sz w:val="24"/>
                        <w:szCs w:val="24"/>
                      </w:rPr>
                      <w:t>спортивной тренировки</w:t>
                    </w:r>
                  </w:p>
                </w:txbxContent>
              </v:textbox>
            </v:shape>
            <v:shape id="_x0000_s1178" type="#_x0000_t32" style="position:absolute;left:8712;top:5154;width:1;height:246" o:connectortype="straight">
              <v:stroke endarrow="block"/>
            </v:shape>
            <v:shape id="_x0000_s1179" type="#_x0000_t202" style="position:absolute;left:5340;top:6543;width:1731;height:312">
              <v:textbox inset=".5mm,.1mm,.5mm,.1mm">
                <w:txbxContent>
                  <w:p w:rsidR="004F447C" w:rsidRPr="000930C4" w:rsidRDefault="004F447C" w:rsidP="00D550BE">
                    <w:pPr>
                      <w:spacing w:after="0" w:line="240" w:lineRule="auto"/>
                      <w:jc w:val="center"/>
                      <w:rPr>
                        <w:sz w:val="24"/>
                        <w:szCs w:val="24"/>
                      </w:rPr>
                    </w:pPr>
                    <w:r>
                      <w:rPr>
                        <w:rFonts w:ascii="Times New Roman" w:hAnsi="Times New Roman" w:cs="Times New Roman"/>
                        <w:sz w:val="24"/>
                        <w:szCs w:val="24"/>
                      </w:rPr>
                      <w:t>двигательное</w:t>
                    </w:r>
                  </w:p>
                </w:txbxContent>
              </v:textbox>
            </v:shape>
            <v:shape id="_x0000_s1180" type="#_x0000_t202" style="position:absolute;left:5340;top:6231;width:1731;height:312">
              <v:textbox inset=".5mm,.1mm,.5mm,.1mm">
                <w:txbxContent>
                  <w:p w:rsidR="004F447C" w:rsidRPr="000930C4" w:rsidRDefault="004F447C" w:rsidP="00D550BE">
                    <w:pPr>
                      <w:spacing w:after="0" w:line="240" w:lineRule="auto"/>
                      <w:jc w:val="center"/>
                      <w:rPr>
                        <w:sz w:val="24"/>
                        <w:szCs w:val="24"/>
                      </w:rPr>
                    </w:pPr>
                    <w:r>
                      <w:rPr>
                        <w:rFonts w:ascii="Times New Roman" w:hAnsi="Times New Roman" w:cs="Times New Roman"/>
                        <w:sz w:val="24"/>
                        <w:szCs w:val="24"/>
                      </w:rPr>
                      <w:t>теоретическое</w:t>
                    </w:r>
                  </w:p>
                </w:txbxContent>
              </v:textbox>
            </v:shape>
            <v:shape id="_x0000_s1181" type="#_x0000_t32" style="position:absolute;left:7071;top:6699;width:1258;height:2058;flip:x y" o:connectortype="straight">
              <v:stroke endarrow="block"/>
            </v:shape>
            <v:shape id="_x0000_s1182" type="#_x0000_t32" style="position:absolute;left:7071;top:6699;width:1258;height:684;flip:x y" o:connectortype="straight">
              <v:stroke endarrow="block"/>
            </v:shape>
            <v:shape id="_x0000_s1183" type="#_x0000_t202" style="position:absolute;left:5307;top:9036;width:2019;height:312">
              <v:textbox inset=".5mm,.1mm,.5mm,.1mm">
                <w:txbxContent>
                  <w:p w:rsidR="004F447C" w:rsidRPr="000930C4" w:rsidRDefault="004F447C" w:rsidP="00D550BE">
                    <w:pPr>
                      <w:spacing w:after="0" w:line="240" w:lineRule="auto"/>
                      <w:jc w:val="center"/>
                      <w:rPr>
                        <w:sz w:val="24"/>
                        <w:szCs w:val="24"/>
                      </w:rPr>
                    </w:pPr>
                    <w:r>
                      <w:rPr>
                        <w:rFonts w:ascii="Times New Roman" w:hAnsi="Times New Roman" w:cs="Times New Roman"/>
                        <w:sz w:val="24"/>
                        <w:szCs w:val="24"/>
                      </w:rPr>
                      <w:t>двигательные</w:t>
                    </w:r>
                  </w:p>
                </w:txbxContent>
              </v:textbox>
            </v:shape>
            <v:shape id="_x0000_s1184" type="#_x0000_t202" style="position:absolute;left:5307;top:8724;width:2019;height:312">
              <v:textbox inset=".5mm,.1mm,.5mm,.1mm">
                <w:txbxContent>
                  <w:p w:rsidR="004F447C" w:rsidRPr="000930C4" w:rsidRDefault="004F447C" w:rsidP="00D550BE">
                    <w:pPr>
                      <w:spacing w:after="0" w:line="240" w:lineRule="auto"/>
                      <w:jc w:val="center"/>
                      <w:rPr>
                        <w:sz w:val="24"/>
                        <w:szCs w:val="24"/>
                      </w:rPr>
                    </w:pPr>
                    <w:r>
                      <w:rPr>
                        <w:rFonts w:ascii="Times New Roman" w:hAnsi="Times New Roman" w:cs="Times New Roman"/>
                        <w:sz w:val="24"/>
                        <w:szCs w:val="24"/>
                      </w:rPr>
                      <w:t>интеллектуальные</w:t>
                    </w:r>
                  </w:p>
                </w:txbxContent>
              </v:textbox>
            </v:shape>
            <v:shape id="_x0000_s1185" type="#_x0000_t202" style="position:absolute;left:5067;top:10126;width:2031;height:321">
              <v:textbox inset=".5mm,.1mm,.5mm,.1mm">
                <w:txbxContent>
                  <w:p w:rsidR="004F447C" w:rsidRPr="000930C4" w:rsidRDefault="004F447C" w:rsidP="00D550BE">
                    <w:pPr>
                      <w:spacing w:after="0" w:line="240" w:lineRule="auto"/>
                      <w:jc w:val="center"/>
                      <w:rPr>
                        <w:sz w:val="24"/>
                        <w:szCs w:val="24"/>
                      </w:rPr>
                    </w:pPr>
                    <w:r>
                      <w:rPr>
                        <w:rFonts w:ascii="Times New Roman" w:hAnsi="Times New Roman" w:cs="Times New Roman"/>
                        <w:sz w:val="24"/>
                        <w:szCs w:val="24"/>
                      </w:rPr>
                      <w:t>двигательной</w:t>
                    </w:r>
                  </w:p>
                </w:txbxContent>
              </v:textbox>
            </v:shape>
            <v:shape id="_x0000_s1186" type="#_x0000_t202" style="position:absolute;left:5067;top:9547;width:2031;height:321">
              <v:textbox inset=".5mm,.1mm,.5mm,.1mm">
                <w:txbxContent>
                  <w:p w:rsidR="004F447C" w:rsidRPr="000930C4" w:rsidRDefault="004F447C" w:rsidP="00D550BE">
                    <w:pPr>
                      <w:spacing w:after="0" w:line="240" w:lineRule="auto"/>
                      <w:jc w:val="center"/>
                      <w:rPr>
                        <w:sz w:val="24"/>
                        <w:szCs w:val="24"/>
                      </w:rPr>
                    </w:pPr>
                    <w:r>
                      <w:rPr>
                        <w:rFonts w:ascii="Times New Roman" w:hAnsi="Times New Roman" w:cs="Times New Roman"/>
                        <w:sz w:val="24"/>
                        <w:szCs w:val="24"/>
                      </w:rPr>
                      <w:t>интеллектуальной</w:t>
                    </w:r>
                  </w:p>
                </w:txbxContent>
              </v:textbox>
            </v:shape>
            <v:shape id="_x0000_s1187" type="#_x0000_t202" style="position:absolute;left:7896;top:9540;width:3151;height:904">
              <v:stroke dashstyle="dash"/>
              <v:textbox inset=".5mm,.3mm,.5mm,.3mm">
                <w:txbxContent>
                  <w:p w:rsidR="004F447C" w:rsidRPr="002F70A4" w:rsidRDefault="004F447C" w:rsidP="00D550BE">
                    <w:pPr>
                      <w:widowControl w:val="0"/>
                      <w:spacing w:after="0" w:line="240" w:lineRule="auto"/>
                      <w:jc w:val="center"/>
                      <w:rPr>
                        <w:rFonts w:ascii="Times New Roman" w:hAnsi="Times New Roman" w:cs="Times New Roman"/>
                        <w:sz w:val="24"/>
                        <w:szCs w:val="24"/>
                      </w:rPr>
                    </w:pPr>
                    <w:r w:rsidRPr="000A4AC5">
                      <w:rPr>
                        <w:rFonts w:ascii="Times New Roman" w:hAnsi="Times New Roman" w:cs="Times New Roman"/>
                        <w:b/>
                        <w:sz w:val="24"/>
                        <w:szCs w:val="24"/>
                      </w:rPr>
                      <w:t>Условия</w:t>
                    </w:r>
                    <w:r>
                      <w:rPr>
                        <w:rFonts w:ascii="Times New Roman" w:hAnsi="Times New Roman" w:cs="Times New Roman"/>
                        <w:sz w:val="24"/>
                        <w:szCs w:val="24"/>
                      </w:rPr>
                      <w:t xml:space="preserve"> выполнения физических упражнений: естественные; искусственные</w:t>
                    </w:r>
                  </w:p>
                </w:txbxContent>
              </v:textbox>
            </v:shape>
            <v:shape id="_x0000_s1188" type="#_x0000_t32" style="position:absolute;left:9472;top:9069;width:8;height:471;flip:x" o:connectortype="straight">
              <v:stroke endarrow="block"/>
            </v:shape>
            <v:shape id="_x0000_s1189" type="#_x0000_t202" style="position:absolute;left:1707;top:10781;width:9355;height:424" stroked="f">
              <v:textbox inset=".5mm,.3mm,.5mm,.3mm">
                <w:txbxContent>
                  <w:p w:rsidR="004F447C" w:rsidRPr="004C39D1" w:rsidRDefault="004F447C" w:rsidP="00D550BE">
                    <w:pPr>
                      <w:spacing w:after="0" w:line="240" w:lineRule="auto"/>
                      <w:jc w:val="center"/>
                      <w:rPr>
                        <w:rFonts w:ascii="Times New Roman" w:hAnsi="Times New Roman" w:cs="Times New Roman"/>
                      </w:rPr>
                    </w:pPr>
                    <w:r w:rsidRPr="004C39D1">
                      <w:rPr>
                        <w:rFonts w:ascii="Times New Roman" w:hAnsi="Times New Roman" w:cs="Times New Roman"/>
                      </w:rPr>
                      <w:t xml:space="preserve">Рисунок </w:t>
                    </w:r>
                    <w:r>
                      <w:rPr>
                        <w:rFonts w:ascii="Times New Roman" w:hAnsi="Times New Roman" w:cs="Times New Roman"/>
                      </w:rPr>
                      <w:t>6</w:t>
                    </w:r>
                    <w:r w:rsidRPr="004C39D1">
                      <w:rPr>
                        <w:rFonts w:ascii="Times New Roman" w:hAnsi="Times New Roman" w:cs="Times New Roman"/>
                      </w:rPr>
                      <w:t xml:space="preserve"> - Состав средств </w:t>
                    </w:r>
                    <w:r>
                      <w:rPr>
                        <w:rFonts w:ascii="Times New Roman" w:hAnsi="Times New Roman" w:cs="Times New Roman"/>
                      </w:rPr>
                      <w:t>спортивной тренировки</w:t>
                    </w:r>
                    <w:r w:rsidRPr="004C39D1">
                      <w:rPr>
                        <w:rFonts w:ascii="Times New Roman" w:hAnsi="Times New Roman" w:cs="Times New Roman"/>
                      </w:rPr>
                      <w:t xml:space="preserve"> и их взаимосвязь с </w:t>
                    </w:r>
                    <w:r>
                      <w:rPr>
                        <w:rFonts w:ascii="Times New Roman" w:hAnsi="Times New Roman" w:cs="Times New Roman"/>
                      </w:rPr>
                      <w:t xml:space="preserve">ее  </w:t>
                    </w:r>
                    <w:r w:rsidRPr="004C39D1">
                      <w:rPr>
                        <w:rFonts w:ascii="Times New Roman" w:hAnsi="Times New Roman" w:cs="Times New Roman"/>
                      </w:rPr>
                      <w:t xml:space="preserve">задачами </w:t>
                    </w:r>
                  </w:p>
                </w:txbxContent>
              </v:textbox>
            </v:shape>
            <v:shape id="_x0000_s1190" type="#_x0000_t32" style="position:absolute;left:7098;top:7383;width:1231;height:2325;flip:x" o:connectortype="straight">
              <v:stroke endarrow="block"/>
            </v:shape>
            <w10:wrap type="none"/>
            <w10:anchorlock/>
          </v:group>
        </w:pict>
      </w:r>
    </w:p>
    <w:p w:rsidR="00D550BE" w:rsidRDefault="00D550BE" w:rsidP="00F92D5E">
      <w:pPr>
        <w:widowControl w:val="0"/>
        <w:spacing w:after="0" w:line="240" w:lineRule="auto"/>
        <w:ind w:firstLine="567"/>
        <w:jc w:val="both"/>
        <w:rPr>
          <w:rFonts w:ascii="Times New Roman" w:hAnsi="Times New Roman" w:cs="Times New Roman"/>
          <w:sz w:val="24"/>
          <w:szCs w:val="24"/>
          <w:lang w:val="be-BY"/>
        </w:rPr>
      </w:pPr>
    </w:p>
    <w:p w:rsidR="00136F8E" w:rsidRDefault="00136F8E" w:rsidP="00F92D5E">
      <w:pPr>
        <w:widowControl w:val="0"/>
        <w:spacing w:after="0" w:line="240" w:lineRule="auto"/>
        <w:ind w:firstLine="567"/>
        <w:jc w:val="both"/>
        <w:rPr>
          <w:rFonts w:ascii="Times New Roman" w:hAnsi="Times New Roman" w:cs="Times New Roman"/>
          <w:sz w:val="24"/>
          <w:szCs w:val="24"/>
          <w:lang w:val="be-BY"/>
        </w:rPr>
      </w:pPr>
    </w:p>
    <w:p w:rsidR="00136F8E" w:rsidRPr="00136F8E" w:rsidRDefault="00136F8E" w:rsidP="00136F8E">
      <w:pPr>
        <w:widowControl w:val="0"/>
        <w:spacing w:after="0" w:line="240" w:lineRule="auto"/>
        <w:ind w:firstLine="567"/>
        <w:jc w:val="center"/>
        <w:rPr>
          <w:rFonts w:ascii="Times New Roman" w:hAnsi="Times New Roman" w:cs="Times New Roman"/>
          <w:b/>
          <w:i/>
          <w:sz w:val="24"/>
          <w:szCs w:val="24"/>
          <w:lang w:val="be-BY"/>
        </w:rPr>
      </w:pPr>
      <w:r w:rsidRPr="00136F8E">
        <w:rPr>
          <w:rFonts w:ascii="Times New Roman" w:hAnsi="Times New Roman" w:cs="Times New Roman"/>
          <w:b/>
          <w:i/>
          <w:sz w:val="28"/>
          <w:szCs w:val="28"/>
          <w:lang w:val="be-BY"/>
        </w:rPr>
        <w:lastRenderedPageBreak/>
        <w:t>Аздараўленчыя сілы прыроды і гігіенічныя фактары як умовы выканання фізічных практыкаванняў.</w:t>
      </w:r>
    </w:p>
    <w:p w:rsidR="00136F8E" w:rsidRPr="00136F8E" w:rsidRDefault="00136F8E" w:rsidP="00F92D5E">
      <w:pPr>
        <w:widowControl w:val="0"/>
        <w:spacing w:after="0" w:line="240" w:lineRule="auto"/>
        <w:ind w:firstLine="567"/>
        <w:jc w:val="both"/>
        <w:rPr>
          <w:rFonts w:ascii="Times New Roman" w:hAnsi="Times New Roman" w:cs="Times New Roman"/>
          <w:sz w:val="24"/>
          <w:szCs w:val="24"/>
          <w:lang w:val="be-BY"/>
        </w:rPr>
      </w:pPr>
    </w:p>
    <w:p w:rsidR="00F92D5E" w:rsidRPr="004C39D1" w:rsidRDefault="00F92D5E" w:rsidP="00F92D5E">
      <w:pPr>
        <w:widowControl w:val="0"/>
        <w:spacing w:after="0" w:line="240" w:lineRule="auto"/>
        <w:ind w:firstLine="567"/>
        <w:jc w:val="both"/>
        <w:rPr>
          <w:rFonts w:ascii="Times New Roman" w:hAnsi="Times New Roman" w:cs="Times New Roman"/>
          <w:sz w:val="24"/>
          <w:szCs w:val="24"/>
        </w:rPr>
      </w:pPr>
      <w:r w:rsidRPr="004C39D1">
        <w:rPr>
          <w:rFonts w:ascii="Times New Roman" w:hAnsi="Times New Roman" w:cs="Times New Roman"/>
          <w:sz w:val="24"/>
          <w:szCs w:val="24"/>
        </w:rPr>
        <w:t xml:space="preserve">Педагогический эффект от использования физического упражнения зависит от некоторых факторов, которые традиционно хотя и ошибочно также относят к средствам </w:t>
      </w:r>
      <w:r w:rsidR="004A738F">
        <w:rPr>
          <w:rFonts w:ascii="Times New Roman" w:hAnsi="Times New Roman" w:cs="Times New Roman"/>
          <w:sz w:val="24"/>
          <w:szCs w:val="24"/>
        </w:rPr>
        <w:t>спортивной тренировки</w:t>
      </w:r>
      <w:r w:rsidRPr="004C39D1">
        <w:rPr>
          <w:rFonts w:ascii="Times New Roman" w:hAnsi="Times New Roman" w:cs="Times New Roman"/>
          <w:sz w:val="24"/>
          <w:szCs w:val="24"/>
        </w:rPr>
        <w:t xml:space="preserve">. К таковым «средствам» причисляют оздоровительные силы природы и гигиенические факторы, а также технические средства. Однако упомянутые «средства» являются всего лишь </w:t>
      </w:r>
      <w:r w:rsidRPr="004C39D1">
        <w:rPr>
          <w:rFonts w:ascii="Times New Roman" w:hAnsi="Times New Roman" w:cs="Times New Roman"/>
          <w:i/>
          <w:sz w:val="24"/>
          <w:szCs w:val="24"/>
        </w:rPr>
        <w:t>условиями</w:t>
      </w:r>
      <w:r w:rsidRPr="004C39D1">
        <w:rPr>
          <w:rFonts w:ascii="Times New Roman" w:hAnsi="Times New Roman" w:cs="Times New Roman"/>
          <w:sz w:val="24"/>
          <w:szCs w:val="24"/>
        </w:rPr>
        <w:t xml:space="preserve"> выполнения физических упражнений либо </w:t>
      </w:r>
      <w:r w:rsidRPr="004C39D1">
        <w:rPr>
          <w:rFonts w:ascii="Times New Roman" w:hAnsi="Times New Roman" w:cs="Times New Roman"/>
          <w:i/>
          <w:sz w:val="24"/>
          <w:szCs w:val="24"/>
        </w:rPr>
        <w:t>условиями</w:t>
      </w:r>
      <w:r w:rsidRPr="004C39D1">
        <w:rPr>
          <w:rFonts w:ascii="Times New Roman" w:hAnsi="Times New Roman" w:cs="Times New Roman"/>
          <w:sz w:val="24"/>
          <w:szCs w:val="24"/>
        </w:rPr>
        <w:t xml:space="preserve"> осуществления жизнедеятельности.</w:t>
      </w:r>
    </w:p>
    <w:p w:rsidR="00E66244" w:rsidRDefault="00F92D5E" w:rsidP="004A738F">
      <w:pPr>
        <w:widowControl w:val="0"/>
        <w:spacing w:after="0" w:line="240" w:lineRule="auto"/>
        <w:ind w:firstLine="567"/>
        <w:jc w:val="both"/>
        <w:rPr>
          <w:rFonts w:ascii="Times New Roman" w:hAnsi="Times New Roman" w:cs="Times New Roman"/>
          <w:sz w:val="28"/>
          <w:szCs w:val="28"/>
          <w:lang w:val="be-BY"/>
        </w:rPr>
      </w:pPr>
      <w:r w:rsidRPr="004C39D1">
        <w:rPr>
          <w:rFonts w:ascii="Times New Roman" w:hAnsi="Times New Roman" w:cs="Times New Roman"/>
          <w:sz w:val="24"/>
          <w:szCs w:val="24"/>
        </w:rPr>
        <w:t xml:space="preserve">Например, бег на коньках, выполняемый на уровне моря и в условиях среднегорья, дает различные педагогические эффекты, как и плавательные упражнения, выполняемые при низкой и высокой температуре воды или скорости течения. В этом случае речь идет о внешних естественных </w:t>
      </w:r>
      <w:r w:rsidRPr="004C39D1">
        <w:rPr>
          <w:rFonts w:ascii="Times New Roman" w:hAnsi="Times New Roman" w:cs="Times New Roman"/>
          <w:i/>
          <w:sz w:val="24"/>
          <w:szCs w:val="24"/>
        </w:rPr>
        <w:t>условиях</w:t>
      </w:r>
      <w:r w:rsidRPr="004C39D1">
        <w:rPr>
          <w:rFonts w:ascii="Times New Roman" w:hAnsi="Times New Roman" w:cs="Times New Roman"/>
          <w:sz w:val="24"/>
          <w:szCs w:val="24"/>
        </w:rPr>
        <w:t xml:space="preserve"> выполнения физических упражнений. Однако это не отменяет того факта, что именно физические упражнения являются средством </w:t>
      </w:r>
      <w:r w:rsidR="004A738F">
        <w:rPr>
          <w:rFonts w:ascii="Times New Roman" w:hAnsi="Times New Roman" w:cs="Times New Roman"/>
          <w:sz w:val="24"/>
          <w:szCs w:val="24"/>
        </w:rPr>
        <w:t>спортивной тренировки</w:t>
      </w:r>
      <w:r w:rsidRPr="004C39D1">
        <w:rPr>
          <w:rFonts w:ascii="Times New Roman" w:hAnsi="Times New Roman" w:cs="Times New Roman"/>
          <w:sz w:val="24"/>
          <w:szCs w:val="24"/>
        </w:rPr>
        <w:t>.</w:t>
      </w:r>
    </w:p>
    <w:p w:rsidR="00E66244" w:rsidRDefault="00E66244" w:rsidP="007026BF">
      <w:pPr>
        <w:widowControl w:val="0"/>
        <w:spacing w:after="0" w:line="240" w:lineRule="auto"/>
        <w:jc w:val="both"/>
        <w:rPr>
          <w:rFonts w:ascii="Times New Roman" w:hAnsi="Times New Roman" w:cs="Times New Roman"/>
          <w:sz w:val="28"/>
          <w:szCs w:val="28"/>
          <w:lang w:val="be-BY"/>
        </w:rPr>
      </w:pPr>
    </w:p>
    <w:p w:rsidR="00C87337" w:rsidRPr="007026BF" w:rsidRDefault="00C87337" w:rsidP="007026BF">
      <w:pPr>
        <w:widowControl w:val="0"/>
        <w:spacing w:after="0" w:line="240" w:lineRule="auto"/>
        <w:jc w:val="both"/>
        <w:rPr>
          <w:rFonts w:ascii="Times New Roman" w:hAnsi="Times New Roman" w:cs="Times New Roman"/>
          <w:b/>
          <w:sz w:val="28"/>
          <w:szCs w:val="28"/>
          <w:lang w:val="be-BY"/>
        </w:rPr>
      </w:pPr>
      <w:r w:rsidRPr="007026BF">
        <w:rPr>
          <w:rFonts w:ascii="Times New Roman" w:hAnsi="Times New Roman" w:cs="Times New Roman"/>
          <w:b/>
          <w:sz w:val="28"/>
          <w:szCs w:val="28"/>
          <w:lang w:val="be-BY"/>
        </w:rPr>
        <w:t>Тэма 6 Класіфікацыя, адбор і выкарыстанне сродкаў спартыўнай трэніроўкі ў трэніровачным працэсе.</w:t>
      </w:r>
    </w:p>
    <w:p w:rsidR="00C87337" w:rsidRPr="007026BF" w:rsidRDefault="00C87337" w:rsidP="007026BF">
      <w:pPr>
        <w:widowControl w:val="0"/>
        <w:numPr>
          <w:ilvl w:val="0"/>
          <w:numId w:val="10"/>
        </w:numPr>
        <w:tabs>
          <w:tab w:val="clear" w:pos="720"/>
          <w:tab w:val="num" w:pos="-57"/>
        </w:tabs>
        <w:spacing w:after="0" w:line="240" w:lineRule="auto"/>
        <w:ind w:left="368" w:hanging="425"/>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Спаборніцкія практыкаванні, іх вызначэнне і характарыстыкі. </w:t>
      </w:r>
    </w:p>
    <w:p w:rsidR="00C87337" w:rsidRPr="007026BF" w:rsidRDefault="00C87337" w:rsidP="007026BF">
      <w:pPr>
        <w:widowControl w:val="0"/>
        <w:numPr>
          <w:ilvl w:val="0"/>
          <w:numId w:val="10"/>
        </w:numPr>
        <w:tabs>
          <w:tab w:val="clear" w:pos="720"/>
          <w:tab w:val="num" w:pos="-57"/>
        </w:tabs>
        <w:spacing w:after="0" w:line="240" w:lineRule="auto"/>
        <w:ind w:left="368" w:hanging="425"/>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Спецыяльна-падрыхтоўчыя і агульна-падрыхтоўчыя практыкаванні. Праблема адбора спецыяльна-падрыхтоўчых і агульна-падрыхтоўчых практыкавнняў у спартыўнай трэніроўцы.</w:t>
      </w:r>
    </w:p>
    <w:p w:rsidR="00C87337" w:rsidRPr="007026BF" w:rsidRDefault="00C87337" w:rsidP="007026BF">
      <w:pPr>
        <w:widowControl w:val="0"/>
        <w:numPr>
          <w:ilvl w:val="0"/>
          <w:numId w:val="10"/>
        </w:numPr>
        <w:tabs>
          <w:tab w:val="clear" w:pos="720"/>
          <w:tab w:val="num" w:pos="-57"/>
        </w:tabs>
        <w:spacing w:after="0" w:line="240" w:lineRule="auto"/>
        <w:ind w:left="368" w:hanging="425"/>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Прынцыпы дынамічнай адпаведнасці і адлюстравання мэты ў адборы спецыяльна-падрыхтоўчых практыкаванняў.  </w:t>
      </w:r>
    </w:p>
    <w:p w:rsidR="003C2F12" w:rsidRPr="007026BF" w:rsidRDefault="00C87337" w:rsidP="007026BF">
      <w:pPr>
        <w:widowControl w:val="0"/>
        <w:numPr>
          <w:ilvl w:val="0"/>
          <w:numId w:val="10"/>
        </w:numPr>
        <w:tabs>
          <w:tab w:val="clear" w:pos="720"/>
          <w:tab w:val="num" w:pos="-57"/>
        </w:tabs>
        <w:spacing w:after="0" w:line="240" w:lineRule="auto"/>
        <w:ind w:left="368" w:hanging="425"/>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Суадносіны сродкаў спецыяльнай і агульнай падрыхтоўкі атлета на розных этапах гадавога макрацыкла і шматгадовай трэніроўкі атлета.</w:t>
      </w:r>
    </w:p>
    <w:p w:rsidR="00C87337" w:rsidRPr="0071067D" w:rsidRDefault="00C87337" w:rsidP="0071067D">
      <w:pPr>
        <w:widowControl w:val="0"/>
        <w:spacing w:after="0" w:line="240" w:lineRule="auto"/>
        <w:ind w:firstLine="567"/>
        <w:jc w:val="both"/>
        <w:rPr>
          <w:rFonts w:ascii="Times New Roman" w:hAnsi="Times New Roman" w:cs="Times New Roman"/>
          <w:sz w:val="24"/>
          <w:szCs w:val="24"/>
          <w:lang w:val="be-BY"/>
        </w:rPr>
      </w:pPr>
    </w:p>
    <w:p w:rsidR="0071067D" w:rsidRDefault="0071067D" w:rsidP="0071067D">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Физические упражнения как с</w:t>
      </w:r>
      <w:r w:rsidRPr="0071067D">
        <w:rPr>
          <w:rFonts w:ascii="Times New Roman" w:hAnsi="Times New Roman" w:cs="Times New Roman"/>
          <w:sz w:val="24"/>
          <w:szCs w:val="24"/>
        </w:rPr>
        <w:t>редства спортивной тренировки могут быть подразделены на три группы: избранные соревновательные, специально</w:t>
      </w:r>
      <w:r>
        <w:rPr>
          <w:rFonts w:ascii="Times New Roman" w:hAnsi="Times New Roman" w:cs="Times New Roman"/>
          <w:sz w:val="24"/>
          <w:szCs w:val="24"/>
        </w:rPr>
        <w:t>-п</w:t>
      </w:r>
      <w:r w:rsidRPr="0071067D">
        <w:rPr>
          <w:rFonts w:ascii="Times New Roman" w:hAnsi="Times New Roman" w:cs="Times New Roman"/>
          <w:sz w:val="24"/>
          <w:szCs w:val="24"/>
        </w:rPr>
        <w:t>одготовительные, общеподготовительные.</w:t>
      </w:r>
    </w:p>
    <w:p w:rsidR="0071067D" w:rsidRDefault="0071067D" w:rsidP="0071067D">
      <w:pPr>
        <w:widowControl w:val="0"/>
        <w:spacing w:after="0" w:line="240" w:lineRule="auto"/>
        <w:ind w:firstLine="567"/>
        <w:jc w:val="both"/>
        <w:rPr>
          <w:rFonts w:ascii="Times New Roman" w:hAnsi="Times New Roman" w:cs="Times New Roman"/>
          <w:sz w:val="24"/>
          <w:szCs w:val="24"/>
        </w:rPr>
      </w:pPr>
    </w:p>
    <w:p w:rsidR="0071067D" w:rsidRPr="0071067D" w:rsidRDefault="0071067D" w:rsidP="0071067D">
      <w:pPr>
        <w:widowControl w:val="0"/>
        <w:spacing w:after="0" w:line="240" w:lineRule="auto"/>
        <w:ind w:firstLine="567"/>
        <w:jc w:val="both"/>
        <w:rPr>
          <w:rFonts w:ascii="Times New Roman" w:hAnsi="Times New Roman" w:cs="Times New Roman"/>
          <w:b/>
          <w:i/>
          <w:sz w:val="24"/>
          <w:szCs w:val="24"/>
        </w:rPr>
      </w:pPr>
      <w:r w:rsidRPr="0071067D">
        <w:rPr>
          <w:rFonts w:ascii="Times New Roman" w:hAnsi="Times New Roman" w:cs="Times New Roman"/>
          <w:b/>
          <w:i/>
          <w:sz w:val="28"/>
          <w:szCs w:val="28"/>
          <w:lang w:val="be-BY"/>
        </w:rPr>
        <w:t>Спаборніцкія практыкаванні, іх вызначэнне і характарыстыкі.</w:t>
      </w:r>
    </w:p>
    <w:p w:rsidR="0071067D" w:rsidRDefault="0071067D" w:rsidP="0071067D">
      <w:pPr>
        <w:widowControl w:val="0"/>
        <w:spacing w:after="0" w:line="240" w:lineRule="auto"/>
        <w:ind w:firstLine="567"/>
        <w:jc w:val="both"/>
        <w:rPr>
          <w:rFonts w:ascii="Times New Roman" w:hAnsi="Times New Roman" w:cs="Times New Roman"/>
          <w:b/>
          <w:bCs/>
          <w:sz w:val="24"/>
          <w:szCs w:val="24"/>
        </w:rPr>
      </w:pPr>
    </w:p>
    <w:p w:rsidR="0071067D" w:rsidRPr="0071067D" w:rsidRDefault="0071067D" w:rsidP="0071067D">
      <w:pPr>
        <w:widowControl w:val="0"/>
        <w:spacing w:after="0" w:line="240" w:lineRule="auto"/>
        <w:ind w:firstLine="567"/>
        <w:jc w:val="both"/>
        <w:rPr>
          <w:rFonts w:ascii="Times New Roman" w:hAnsi="Times New Roman" w:cs="Times New Roman"/>
          <w:sz w:val="24"/>
          <w:szCs w:val="24"/>
        </w:rPr>
      </w:pPr>
      <w:r w:rsidRPr="0071067D">
        <w:rPr>
          <w:rFonts w:ascii="Times New Roman" w:hAnsi="Times New Roman" w:cs="Times New Roman"/>
          <w:b/>
          <w:bCs/>
          <w:sz w:val="24"/>
          <w:szCs w:val="24"/>
        </w:rPr>
        <w:t>Избранные соревновательные упражнения</w:t>
      </w:r>
      <w:r w:rsidRPr="0071067D">
        <w:rPr>
          <w:rFonts w:ascii="Times New Roman" w:hAnsi="Times New Roman" w:cs="Times New Roman"/>
          <w:sz w:val="24"/>
          <w:szCs w:val="24"/>
        </w:rPr>
        <w:t xml:space="preserve"> — это целостные двигательные действия (либо совокупность двигательных действий), которые являются средством ведения спортивной борьбы, и выполня</w:t>
      </w:r>
      <w:r w:rsidR="00DB1019">
        <w:rPr>
          <w:rFonts w:ascii="Times New Roman" w:hAnsi="Times New Roman" w:cs="Times New Roman"/>
          <w:sz w:val="24"/>
          <w:szCs w:val="24"/>
        </w:rPr>
        <w:t>ю</w:t>
      </w:r>
      <w:r w:rsidRPr="0071067D">
        <w:rPr>
          <w:rFonts w:ascii="Times New Roman" w:hAnsi="Times New Roman" w:cs="Times New Roman"/>
          <w:sz w:val="24"/>
          <w:szCs w:val="24"/>
        </w:rPr>
        <w:t>тся</w:t>
      </w:r>
      <w:r w:rsidRPr="0071067D">
        <w:rPr>
          <w:rFonts w:ascii="Times New Roman" w:hAnsi="Times New Roman" w:cs="Times New Roman"/>
          <w:smallCaps/>
          <w:sz w:val="24"/>
          <w:szCs w:val="24"/>
        </w:rPr>
        <w:t xml:space="preserve"> </w:t>
      </w:r>
      <w:r w:rsidRPr="0071067D">
        <w:rPr>
          <w:rFonts w:ascii="Times New Roman" w:hAnsi="Times New Roman" w:cs="Times New Roman"/>
          <w:sz w:val="24"/>
          <w:szCs w:val="24"/>
        </w:rPr>
        <w:t>в соответствии с правилами состязаний по избранному виду спорта.</w:t>
      </w:r>
    </w:p>
    <w:p w:rsidR="0071067D" w:rsidRDefault="008218CD" w:rsidP="0071067D">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Соревновательные упражнения по составу бывают </w:t>
      </w:r>
      <w:r w:rsidRPr="00EF66C8">
        <w:rPr>
          <w:rFonts w:ascii="Times New Roman" w:hAnsi="Times New Roman" w:cs="Times New Roman"/>
          <w:b/>
          <w:sz w:val="24"/>
          <w:szCs w:val="24"/>
        </w:rPr>
        <w:t>простыми и сложными</w:t>
      </w:r>
      <w:r>
        <w:rPr>
          <w:rFonts w:ascii="Times New Roman" w:hAnsi="Times New Roman" w:cs="Times New Roman"/>
          <w:sz w:val="24"/>
          <w:szCs w:val="24"/>
        </w:rPr>
        <w:t xml:space="preserve"> (составными). Пример простых: бег на 100 метров, прыжок в длину с разбега, метание копья, плавание на 800 метров кролем и др. Пример сложных (составных):  тяжелая атлетика, пауэрлифтинг, многоборья, биатлон и др.</w:t>
      </w:r>
    </w:p>
    <w:p w:rsidR="008218CD" w:rsidRDefault="008218CD" w:rsidP="0071067D">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Соревновательные упражнения по условиям соревновательной деятельности могут быть </w:t>
      </w:r>
      <w:r w:rsidRPr="00EF66C8">
        <w:rPr>
          <w:rFonts w:ascii="Times New Roman" w:hAnsi="Times New Roman" w:cs="Times New Roman"/>
          <w:b/>
          <w:sz w:val="24"/>
          <w:szCs w:val="24"/>
        </w:rPr>
        <w:t>стандартными и вариативными</w:t>
      </w:r>
      <w:r>
        <w:rPr>
          <w:rFonts w:ascii="Times New Roman" w:hAnsi="Times New Roman" w:cs="Times New Roman"/>
          <w:sz w:val="24"/>
          <w:szCs w:val="24"/>
        </w:rPr>
        <w:t>. Пример стандартных: 100 метров, прыжок в длину с разбега, метание копья, плавание на 800 метров кролем и др. Пример вариативных: футбол, волейбол, баскетбол, борьба и др.</w:t>
      </w:r>
    </w:p>
    <w:p w:rsidR="00E67397" w:rsidRDefault="00E67397" w:rsidP="0071067D">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Соревновательные упражнения являются самым эффективным средством спортивной тренировки. Они должны выполняться в полном соответствии с правилами  и условиями соревнований. Поэтому их выполнение возможно только в условиях реальных соревнований, когда спортсмен вступает в состязание с другими спортсменами, его поведение контролируется судьями, он подбадривается или угнетается болельщиками, то есть присутствуют все </w:t>
      </w:r>
      <w:r w:rsidR="00D83559">
        <w:rPr>
          <w:rFonts w:ascii="Times New Roman" w:hAnsi="Times New Roman" w:cs="Times New Roman"/>
          <w:sz w:val="24"/>
          <w:szCs w:val="24"/>
        </w:rPr>
        <w:t xml:space="preserve">воздействующие на спортсмена соревновательные </w:t>
      </w:r>
      <w:r>
        <w:rPr>
          <w:rFonts w:ascii="Times New Roman" w:hAnsi="Times New Roman" w:cs="Times New Roman"/>
          <w:sz w:val="24"/>
          <w:szCs w:val="24"/>
        </w:rPr>
        <w:t>факторы, включая психологические</w:t>
      </w:r>
      <w:r w:rsidR="00D83559">
        <w:rPr>
          <w:rFonts w:ascii="Times New Roman" w:hAnsi="Times New Roman" w:cs="Times New Roman"/>
          <w:sz w:val="24"/>
          <w:szCs w:val="24"/>
        </w:rPr>
        <w:t>.</w:t>
      </w:r>
    </w:p>
    <w:p w:rsidR="00573D43" w:rsidRDefault="00573D43" w:rsidP="0071067D">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На тренировках выполнить соревновательное упражнение весьма затруднительно. Даже </w:t>
      </w:r>
      <w:r>
        <w:rPr>
          <w:rFonts w:ascii="Times New Roman" w:hAnsi="Times New Roman" w:cs="Times New Roman"/>
          <w:sz w:val="24"/>
          <w:szCs w:val="24"/>
        </w:rPr>
        <w:lastRenderedPageBreak/>
        <w:t>при проведении «прикидок» на тренировках степень ответственности и соревновательного азарта не соответствует необходимо</w:t>
      </w:r>
      <w:r w:rsidR="000E2E8E">
        <w:rPr>
          <w:rFonts w:ascii="Times New Roman" w:hAnsi="Times New Roman" w:cs="Times New Roman"/>
          <w:sz w:val="24"/>
          <w:szCs w:val="24"/>
        </w:rPr>
        <w:t>й</w:t>
      </w:r>
      <w:r>
        <w:rPr>
          <w:rFonts w:ascii="Times New Roman" w:hAnsi="Times New Roman" w:cs="Times New Roman"/>
          <w:sz w:val="24"/>
          <w:szCs w:val="24"/>
        </w:rPr>
        <w:t xml:space="preserve">. Нужно помнить, что всякое </w:t>
      </w:r>
      <w:r w:rsidR="00170874">
        <w:rPr>
          <w:rFonts w:ascii="Times New Roman" w:hAnsi="Times New Roman" w:cs="Times New Roman"/>
          <w:sz w:val="24"/>
          <w:szCs w:val="24"/>
        </w:rPr>
        <w:t xml:space="preserve">незначительное </w:t>
      </w:r>
      <w:r>
        <w:rPr>
          <w:rFonts w:ascii="Times New Roman" w:hAnsi="Times New Roman" w:cs="Times New Roman"/>
          <w:sz w:val="24"/>
          <w:szCs w:val="24"/>
        </w:rPr>
        <w:t>отклонение от правил и условий соревнований превращает соревновательное упражнение в специально-подготовительное.</w:t>
      </w:r>
      <w:r w:rsidR="00170874">
        <w:rPr>
          <w:rFonts w:ascii="Times New Roman" w:hAnsi="Times New Roman" w:cs="Times New Roman"/>
          <w:sz w:val="24"/>
          <w:szCs w:val="24"/>
        </w:rPr>
        <w:t xml:space="preserve"> А всякое значительное отклонение от правил и условий соревнований превращает соревновательное упражнение в общеподготовительное.</w:t>
      </w:r>
    </w:p>
    <w:p w:rsidR="00E67397" w:rsidRDefault="00E67397" w:rsidP="0071067D">
      <w:pPr>
        <w:widowControl w:val="0"/>
        <w:spacing w:after="0" w:line="240" w:lineRule="auto"/>
        <w:ind w:firstLine="567"/>
        <w:jc w:val="both"/>
        <w:rPr>
          <w:rFonts w:ascii="Times New Roman" w:hAnsi="Times New Roman" w:cs="Times New Roman"/>
          <w:sz w:val="24"/>
          <w:szCs w:val="24"/>
        </w:rPr>
      </w:pPr>
    </w:p>
    <w:p w:rsidR="00DB1019" w:rsidRPr="001343B5" w:rsidRDefault="001343B5" w:rsidP="001343B5">
      <w:pPr>
        <w:widowControl w:val="0"/>
        <w:spacing w:after="0" w:line="240" w:lineRule="auto"/>
        <w:ind w:firstLine="567"/>
        <w:jc w:val="center"/>
        <w:rPr>
          <w:rFonts w:ascii="Times New Roman" w:hAnsi="Times New Roman" w:cs="Times New Roman"/>
          <w:b/>
          <w:bCs/>
          <w:i/>
          <w:sz w:val="24"/>
          <w:szCs w:val="24"/>
          <w:lang w:val="be-BY"/>
        </w:rPr>
      </w:pPr>
      <w:r w:rsidRPr="001343B5">
        <w:rPr>
          <w:rFonts w:ascii="Times New Roman" w:hAnsi="Times New Roman" w:cs="Times New Roman"/>
          <w:b/>
          <w:i/>
          <w:sz w:val="28"/>
          <w:szCs w:val="28"/>
          <w:lang w:val="be-BY"/>
        </w:rPr>
        <w:t>Спецыяльна-падрыхтоўчыя і агульна-падрыхтоўчыя практыкаванні. Праблема адбора спецыяльна-падрыхтоўчых і агульна-падрыхтоўчых практыкавнняў у спартыўнай трэніроўцы.</w:t>
      </w:r>
    </w:p>
    <w:p w:rsidR="00DB1019" w:rsidRPr="001343B5" w:rsidRDefault="00DB1019" w:rsidP="0071067D">
      <w:pPr>
        <w:widowControl w:val="0"/>
        <w:spacing w:after="0" w:line="240" w:lineRule="auto"/>
        <w:ind w:firstLine="567"/>
        <w:jc w:val="both"/>
        <w:rPr>
          <w:rFonts w:ascii="Times New Roman" w:hAnsi="Times New Roman" w:cs="Times New Roman"/>
          <w:b/>
          <w:bCs/>
          <w:sz w:val="24"/>
          <w:szCs w:val="24"/>
          <w:lang w:val="be-BY"/>
        </w:rPr>
      </w:pPr>
    </w:p>
    <w:p w:rsidR="00663527" w:rsidRDefault="0071067D" w:rsidP="0071067D">
      <w:pPr>
        <w:widowControl w:val="0"/>
        <w:spacing w:after="0" w:line="240" w:lineRule="auto"/>
        <w:ind w:firstLine="567"/>
        <w:jc w:val="both"/>
        <w:rPr>
          <w:rFonts w:ascii="Times New Roman" w:hAnsi="Times New Roman" w:cs="Times New Roman"/>
          <w:sz w:val="24"/>
          <w:szCs w:val="24"/>
        </w:rPr>
      </w:pPr>
      <w:r w:rsidRPr="0071067D">
        <w:rPr>
          <w:rFonts w:ascii="Times New Roman" w:hAnsi="Times New Roman" w:cs="Times New Roman"/>
          <w:b/>
          <w:bCs/>
          <w:sz w:val="24"/>
          <w:szCs w:val="24"/>
        </w:rPr>
        <w:t>Специально</w:t>
      </w:r>
      <w:r w:rsidR="001343B5">
        <w:rPr>
          <w:rFonts w:ascii="Times New Roman" w:hAnsi="Times New Roman" w:cs="Times New Roman"/>
          <w:b/>
          <w:bCs/>
          <w:sz w:val="24"/>
          <w:szCs w:val="24"/>
        </w:rPr>
        <w:t>-</w:t>
      </w:r>
      <w:r w:rsidRPr="0071067D">
        <w:rPr>
          <w:rFonts w:ascii="Times New Roman" w:hAnsi="Times New Roman" w:cs="Times New Roman"/>
          <w:b/>
          <w:bCs/>
          <w:sz w:val="24"/>
          <w:szCs w:val="24"/>
        </w:rPr>
        <w:t>подготовительные упражнения</w:t>
      </w:r>
      <w:r w:rsidRPr="0071067D">
        <w:rPr>
          <w:rFonts w:ascii="Times New Roman" w:hAnsi="Times New Roman" w:cs="Times New Roman"/>
          <w:sz w:val="24"/>
          <w:szCs w:val="24"/>
        </w:rPr>
        <w:t xml:space="preserve"> </w:t>
      </w:r>
      <w:r w:rsidR="00663527">
        <w:rPr>
          <w:rFonts w:ascii="Times New Roman" w:hAnsi="Times New Roman" w:cs="Times New Roman"/>
          <w:sz w:val="24"/>
          <w:szCs w:val="24"/>
        </w:rPr>
        <w:t xml:space="preserve">представляют собой незначительные вариации соревновательного упражнения. </w:t>
      </w:r>
      <w:r w:rsidR="00663527" w:rsidRPr="00663527">
        <w:rPr>
          <w:rFonts w:ascii="Times New Roman" w:hAnsi="Times New Roman" w:cs="Times New Roman"/>
          <w:bCs/>
          <w:sz w:val="24"/>
          <w:szCs w:val="24"/>
        </w:rPr>
        <w:t>Специально-подготовительные упражнения</w:t>
      </w:r>
      <w:r w:rsidR="00663527">
        <w:rPr>
          <w:rFonts w:ascii="Times New Roman" w:hAnsi="Times New Roman" w:cs="Times New Roman"/>
          <w:sz w:val="24"/>
          <w:szCs w:val="24"/>
        </w:rPr>
        <w:t xml:space="preserve"> очень похожи на соревновательные по кинематике, динамике и энергетике, но не идентичны им. </w:t>
      </w:r>
    </w:p>
    <w:p w:rsidR="00D17BF3" w:rsidRDefault="00D17BF3" w:rsidP="0071067D">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Эти упражнения могут быть разной степени специальности. Чем больше упражнение отличается от соревновательного по кинематике, динамике и энергетике тем менее оно специально-подготовительное.</w:t>
      </w:r>
    </w:p>
    <w:p w:rsidR="0071067D" w:rsidRPr="0071067D" w:rsidRDefault="00BA40B9" w:rsidP="0071067D">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Считается, что </w:t>
      </w:r>
      <w:r>
        <w:rPr>
          <w:rFonts w:ascii="Times New Roman" w:hAnsi="Times New Roman" w:cs="Times New Roman"/>
          <w:bCs/>
          <w:sz w:val="24"/>
          <w:szCs w:val="24"/>
        </w:rPr>
        <w:t>с</w:t>
      </w:r>
      <w:r w:rsidRPr="00663527">
        <w:rPr>
          <w:rFonts w:ascii="Times New Roman" w:hAnsi="Times New Roman" w:cs="Times New Roman"/>
          <w:bCs/>
          <w:sz w:val="24"/>
          <w:szCs w:val="24"/>
        </w:rPr>
        <w:t>пециально-подготовительные упражнения</w:t>
      </w:r>
      <w:r w:rsidRPr="0071067D">
        <w:rPr>
          <w:rFonts w:ascii="Times New Roman" w:hAnsi="Times New Roman" w:cs="Times New Roman"/>
          <w:sz w:val="24"/>
          <w:szCs w:val="24"/>
        </w:rPr>
        <w:t xml:space="preserve"> </w:t>
      </w:r>
      <w:r w:rsidR="0071067D" w:rsidRPr="0071067D">
        <w:rPr>
          <w:rFonts w:ascii="Times New Roman" w:hAnsi="Times New Roman" w:cs="Times New Roman"/>
          <w:sz w:val="24"/>
          <w:szCs w:val="24"/>
        </w:rPr>
        <w:t>включают элементы соревновательных действий, их связ</w:t>
      </w:r>
      <w:r w:rsidR="001343B5">
        <w:rPr>
          <w:rFonts w:ascii="Times New Roman" w:hAnsi="Times New Roman" w:cs="Times New Roman"/>
          <w:sz w:val="24"/>
          <w:szCs w:val="24"/>
        </w:rPr>
        <w:t>к</w:t>
      </w:r>
      <w:r w:rsidR="0071067D" w:rsidRPr="0071067D">
        <w:rPr>
          <w:rFonts w:ascii="Times New Roman" w:hAnsi="Times New Roman" w:cs="Times New Roman"/>
          <w:sz w:val="24"/>
          <w:szCs w:val="24"/>
        </w:rPr>
        <w:t>и и вариации, а также движе</w:t>
      </w:r>
      <w:r w:rsidR="0071067D">
        <w:rPr>
          <w:rFonts w:ascii="Times New Roman" w:hAnsi="Times New Roman" w:cs="Times New Roman"/>
          <w:sz w:val="24"/>
          <w:szCs w:val="24"/>
        </w:rPr>
        <w:t>ния</w:t>
      </w:r>
      <w:r w:rsidR="0071067D" w:rsidRPr="0071067D">
        <w:rPr>
          <w:rFonts w:ascii="Times New Roman" w:hAnsi="Times New Roman" w:cs="Times New Roman"/>
          <w:sz w:val="24"/>
          <w:szCs w:val="24"/>
        </w:rPr>
        <w:t xml:space="preserve"> и действия, существенно сходные с ними по форме или ха</w:t>
      </w:r>
      <w:r w:rsidR="0071067D" w:rsidRPr="0071067D">
        <w:rPr>
          <w:rFonts w:ascii="Times New Roman" w:hAnsi="Times New Roman" w:cs="Times New Roman"/>
          <w:sz w:val="24"/>
          <w:szCs w:val="24"/>
        </w:rPr>
        <w:softHyphen/>
        <w:t>рактеру проявляемых способностей. Например, к числу специальных подготовительных упражнений бегуна относится бег по отрез</w:t>
      </w:r>
      <w:r w:rsidR="0071067D" w:rsidRPr="0071067D">
        <w:rPr>
          <w:rFonts w:ascii="Times New Roman" w:hAnsi="Times New Roman" w:cs="Times New Roman"/>
          <w:sz w:val="24"/>
          <w:szCs w:val="24"/>
        </w:rPr>
        <w:softHyphen/>
        <w:t>ам избранной дистанции; у гимнастов аналогичную роль играет выполнение элементов и связок соревновательных комбинаций; у игровиков — игровых действий и комбинаций. Другим примером могут служить упражнения, приближенно воссоздающие форму соревновательного действия (упражнения на лыжероллерах у лыжников, упражнения на батуте у прыгунов в воду и гимнастов ат.д.). К числу специально подготовительных относятся в определенных случаях и упражнения из смежных, родственных видов торта, направленных на совершенствование специфических ка</w:t>
      </w:r>
      <w:r w:rsidR="0071067D" w:rsidRPr="0071067D">
        <w:rPr>
          <w:rFonts w:ascii="Times New Roman" w:hAnsi="Times New Roman" w:cs="Times New Roman"/>
          <w:sz w:val="24"/>
          <w:szCs w:val="24"/>
        </w:rPr>
        <w:softHyphen/>
        <w:t>честв, необходимых в дисциплине специализации и проявляемых в соответствующих режимах работы.</w:t>
      </w:r>
    </w:p>
    <w:p w:rsidR="0071067D" w:rsidRPr="0071067D" w:rsidRDefault="0071067D" w:rsidP="0071067D">
      <w:pPr>
        <w:widowControl w:val="0"/>
        <w:spacing w:after="0" w:line="240" w:lineRule="auto"/>
        <w:ind w:firstLine="567"/>
        <w:jc w:val="both"/>
        <w:rPr>
          <w:rFonts w:ascii="Times New Roman" w:hAnsi="Times New Roman" w:cs="Times New Roman"/>
          <w:sz w:val="24"/>
          <w:szCs w:val="24"/>
        </w:rPr>
      </w:pPr>
      <w:r w:rsidRPr="0071067D">
        <w:rPr>
          <w:rFonts w:ascii="Times New Roman" w:hAnsi="Times New Roman" w:cs="Times New Roman"/>
          <w:sz w:val="24"/>
          <w:szCs w:val="24"/>
        </w:rPr>
        <w:t>Состав специально подготовительных упражнений в решаю</w:t>
      </w:r>
      <w:r w:rsidRPr="0071067D">
        <w:rPr>
          <w:rFonts w:ascii="Times New Roman" w:hAnsi="Times New Roman" w:cs="Times New Roman"/>
          <w:sz w:val="24"/>
          <w:szCs w:val="24"/>
        </w:rPr>
        <w:softHyphen/>
        <w:t>щей мере определяется спецификой избранной спортивной дис</w:t>
      </w:r>
      <w:r w:rsidRPr="0071067D">
        <w:rPr>
          <w:rFonts w:ascii="Times New Roman" w:hAnsi="Times New Roman" w:cs="Times New Roman"/>
          <w:sz w:val="24"/>
          <w:szCs w:val="24"/>
        </w:rPr>
        <w:softHyphen/>
        <w:t>циплины. Упражнения создаются и подбираются с таким расче</w:t>
      </w:r>
      <w:r w:rsidRPr="0071067D">
        <w:rPr>
          <w:rFonts w:ascii="Times New Roman" w:hAnsi="Times New Roman" w:cs="Times New Roman"/>
          <w:sz w:val="24"/>
          <w:szCs w:val="24"/>
        </w:rPr>
        <w:softHyphen/>
        <w:t>том, чтобы обеспечить более направленное и дифференциро</w:t>
      </w:r>
      <w:r w:rsidRPr="0071067D">
        <w:rPr>
          <w:rFonts w:ascii="Times New Roman" w:hAnsi="Times New Roman" w:cs="Times New Roman"/>
          <w:sz w:val="24"/>
          <w:szCs w:val="24"/>
          <w:lang w:val="be-BY"/>
        </w:rPr>
        <w:t>в</w:t>
      </w:r>
      <w:r w:rsidRPr="0071067D">
        <w:rPr>
          <w:rFonts w:ascii="Times New Roman" w:hAnsi="Times New Roman" w:cs="Times New Roman"/>
          <w:sz w:val="24"/>
          <w:szCs w:val="24"/>
        </w:rPr>
        <w:t>анное воздействие на совершенствование физических способностей и формирование навыков, необходимых спортсмену. Объясняется это тем, что нередко многократное выполнение соревновательных упражнений из избранного вида спорта не позволяет в необходимой мере совершенствовать силу, быстроту, выносливость, подвижность в суставах так, как этого можно добиться с помощью специальных упражнений. Причина этого прежде всего заключается в том, что очень часто число повторений соревновательных упражнений в целостном виде нельзя сделать достаточно большим главным образом из-за высоких нервных и физических напряжений, что особенно важно учитывать в инди</w:t>
      </w:r>
      <w:r w:rsidRPr="0071067D">
        <w:rPr>
          <w:rFonts w:ascii="Times New Roman" w:hAnsi="Times New Roman" w:cs="Times New Roman"/>
          <w:sz w:val="24"/>
          <w:szCs w:val="24"/>
        </w:rPr>
        <w:softHyphen/>
        <w:t>видуальных видах спорта.</w:t>
      </w:r>
    </w:p>
    <w:p w:rsidR="0071067D" w:rsidRPr="0071067D" w:rsidRDefault="0071067D" w:rsidP="0071067D">
      <w:pPr>
        <w:widowControl w:val="0"/>
        <w:spacing w:after="0" w:line="240" w:lineRule="auto"/>
        <w:ind w:firstLine="567"/>
        <w:jc w:val="both"/>
        <w:rPr>
          <w:rFonts w:ascii="Times New Roman" w:hAnsi="Times New Roman" w:cs="Times New Roman"/>
          <w:sz w:val="24"/>
          <w:szCs w:val="24"/>
        </w:rPr>
      </w:pPr>
      <w:r w:rsidRPr="0071067D">
        <w:rPr>
          <w:rFonts w:ascii="Times New Roman" w:hAnsi="Times New Roman" w:cs="Times New Roman"/>
          <w:sz w:val="24"/>
          <w:szCs w:val="24"/>
        </w:rPr>
        <w:t>В зависимости от преимущественной направленности специ</w:t>
      </w:r>
      <w:r w:rsidRPr="0071067D">
        <w:rPr>
          <w:rFonts w:ascii="Times New Roman" w:hAnsi="Times New Roman" w:cs="Times New Roman"/>
          <w:sz w:val="24"/>
          <w:szCs w:val="24"/>
        </w:rPr>
        <w:softHyphen/>
        <w:t xml:space="preserve">ально подготовительные упражнения подразделяются на </w:t>
      </w:r>
      <w:r w:rsidRPr="0071067D">
        <w:rPr>
          <w:rFonts w:ascii="Times New Roman" w:hAnsi="Times New Roman" w:cs="Times New Roman"/>
          <w:i/>
          <w:iCs/>
          <w:sz w:val="24"/>
          <w:szCs w:val="24"/>
        </w:rPr>
        <w:t>подводя</w:t>
      </w:r>
      <w:r w:rsidRPr="0071067D">
        <w:rPr>
          <w:rFonts w:ascii="Times New Roman" w:hAnsi="Times New Roman" w:cs="Times New Roman"/>
          <w:i/>
          <w:iCs/>
          <w:sz w:val="24"/>
          <w:szCs w:val="24"/>
        </w:rPr>
        <w:softHyphen/>
        <w:t>щие</w:t>
      </w:r>
      <w:r w:rsidRPr="0071067D">
        <w:rPr>
          <w:rFonts w:ascii="Times New Roman" w:hAnsi="Times New Roman" w:cs="Times New Roman"/>
          <w:sz w:val="24"/>
          <w:szCs w:val="24"/>
        </w:rPr>
        <w:t xml:space="preserve"> способствующие освоению формы, техники движений, и на </w:t>
      </w:r>
      <w:r w:rsidRPr="0071067D">
        <w:rPr>
          <w:rFonts w:ascii="Times New Roman" w:hAnsi="Times New Roman" w:cs="Times New Roman"/>
          <w:i/>
          <w:iCs/>
          <w:sz w:val="24"/>
          <w:szCs w:val="24"/>
        </w:rPr>
        <w:t>развивающие,</w:t>
      </w:r>
      <w:r w:rsidRPr="0071067D">
        <w:rPr>
          <w:rFonts w:ascii="Times New Roman" w:hAnsi="Times New Roman" w:cs="Times New Roman"/>
          <w:sz w:val="24"/>
          <w:szCs w:val="24"/>
        </w:rPr>
        <w:t xml:space="preserve"> направленные на воспитание физических качеств (силы, быстроты, выносливости и т.д.). Такое деление, конечно, условно, поскольку форма и содержание двигательных действий часто тесно взаимосвязаны.</w:t>
      </w:r>
    </w:p>
    <w:p w:rsidR="0071067D" w:rsidRPr="0071067D" w:rsidRDefault="0071067D" w:rsidP="0071067D">
      <w:pPr>
        <w:widowControl w:val="0"/>
        <w:spacing w:after="0" w:line="240" w:lineRule="auto"/>
        <w:ind w:firstLine="567"/>
        <w:jc w:val="both"/>
        <w:rPr>
          <w:rFonts w:ascii="Times New Roman" w:hAnsi="Times New Roman" w:cs="Times New Roman"/>
          <w:sz w:val="24"/>
          <w:szCs w:val="24"/>
        </w:rPr>
      </w:pPr>
      <w:r w:rsidRPr="0071067D">
        <w:rPr>
          <w:rFonts w:ascii="Times New Roman" w:hAnsi="Times New Roman" w:cs="Times New Roman"/>
          <w:sz w:val="24"/>
          <w:szCs w:val="24"/>
        </w:rPr>
        <w:t>К числу специально подготовительных упражнений относятся и имитационные упражнения, которые подбираются таким обра</w:t>
      </w:r>
      <w:r w:rsidRPr="0071067D">
        <w:rPr>
          <w:rFonts w:ascii="Times New Roman" w:hAnsi="Times New Roman" w:cs="Times New Roman"/>
          <w:sz w:val="24"/>
          <w:szCs w:val="24"/>
        </w:rPr>
        <w:softHyphen/>
        <w:t>зом, чтобы действия спортсмена возможно больше соответство</w:t>
      </w:r>
      <w:r w:rsidRPr="0071067D">
        <w:rPr>
          <w:rFonts w:ascii="Times New Roman" w:hAnsi="Times New Roman" w:cs="Times New Roman"/>
          <w:sz w:val="24"/>
          <w:szCs w:val="24"/>
        </w:rPr>
        <w:softHyphen/>
        <w:t>вали по координационной структуре характеру выполнения и осо</w:t>
      </w:r>
      <w:r w:rsidRPr="0071067D">
        <w:rPr>
          <w:rFonts w:ascii="Times New Roman" w:hAnsi="Times New Roman" w:cs="Times New Roman"/>
          <w:sz w:val="24"/>
          <w:szCs w:val="24"/>
        </w:rPr>
        <w:softHyphen/>
        <w:t>бенно по кинематике избранной спортивной дисциплине.</w:t>
      </w:r>
    </w:p>
    <w:p w:rsidR="0071067D" w:rsidRPr="0071067D" w:rsidRDefault="0071067D" w:rsidP="0071067D">
      <w:pPr>
        <w:widowControl w:val="0"/>
        <w:spacing w:after="0" w:line="240" w:lineRule="auto"/>
        <w:ind w:firstLine="567"/>
        <w:jc w:val="both"/>
        <w:rPr>
          <w:rFonts w:ascii="Times New Roman" w:hAnsi="Times New Roman" w:cs="Times New Roman"/>
          <w:sz w:val="24"/>
          <w:szCs w:val="24"/>
        </w:rPr>
      </w:pPr>
      <w:r w:rsidRPr="0071067D">
        <w:rPr>
          <w:rFonts w:ascii="Times New Roman" w:hAnsi="Times New Roman" w:cs="Times New Roman"/>
          <w:sz w:val="24"/>
          <w:szCs w:val="24"/>
        </w:rPr>
        <w:t>Среди множества специально подготовительных упражнений тренер должен уметь не только подбирать их для решения конк</w:t>
      </w:r>
      <w:r w:rsidRPr="0071067D">
        <w:rPr>
          <w:rFonts w:ascii="Times New Roman" w:hAnsi="Times New Roman" w:cs="Times New Roman"/>
          <w:sz w:val="24"/>
          <w:szCs w:val="24"/>
        </w:rPr>
        <w:softHyphen/>
        <w:t>ретной поставленной задачи, но и создавать новые из частей, эле</w:t>
      </w:r>
      <w:r w:rsidRPr="0071067D">
        <w:rPr>
          <w:rFonts w:ascii="Times New Roman" w:hAnsi="Times New Roman" w:cs="Times New Roman"/>
          <w:sz w:val="24"/>
          <w:szCs w:val="24"/>
        </w:rPr>
        <w:softHyphen/>
        <w:t>ментов, связок движений. Это должны быть упражнения, сходные по координации, усилиям, характеру, амплитуде и другим осо</w:t>
      </w:r>
      <w:r w:rsidRPr="0071067D">
        <w:rPr>
          <w:rFonts w:ascii="Times New Roman" w:hAnsi="Times New Roman" w:cs="Times New Roman"/>
          <w:sz w:val="24"/>
          <w:szCs w:val="24"/>
        </w:rPr>
        <w:softHyphen/>
        <w:t xml:space="preserve">бенностям с соревновательным упражнением. </w:t>
      </w:r>
      <w:r w:rsidRPr="0071067D">
        <w:rPr>
          <w:rFonts w:ascii="Times New Roman" w:hAnsi="Times New Roman" w:cs="Times New Roman"/>
          <w:sz w:val="24"/>
          <w:szCs w:val="24"/>
        </w:rPr>
        <w:lastRenderedPageBreak/>
        <w:t>Однако все сред</w:t>
      </w:r>
      <w:r w:rsidRPr="0071067D">
        <w:rPr>
          <w:rFonts w:ascii="Times New Roman" w:hAnsi="Times New Roman" w:cs="Times New Roman"/>
          <w:sz w:val="24"/>
          <w:szCs w:val="24"/>
        </w:rPr>
        <w:softHyphen/>
        <w:t>ства тренировки должны подбираться с учетом индивидуальных особенностей занимающихся. Одни из них должны дальше улуч</w:t>
      </w:r>
      <w:r w:rsidRPr="0071067D">
        <w:rPr>
          <w:rFonts w:ascii="Times New Roman" w:hAnsi="Times New Roman" w:cs="Times New Roman"/>
          <w:sz w:val="24"/>
          <w:szCs w:val="24"/>
        </w:rPr>
        <w:softHyphen/>
        <w:t>шать уже сильные стороны спортсмена, другие средства должны подтянуть отдельные отстающие технические действия или физические качества.</w:t>
      </w:r>
    </w:p>
    <w:p w:rsidR="0071067D" w:rsidRPr="0071067D" w:rsidRDefault="0071067D" w:rsidP="0071067D">
      <w:pPr>
        <w:widowControl w:val="0"/>
        <w:spacing w:after="0" w:line="240" w:lineRule="auto"/>
        <w:ind w:firstLine="567"/>
        <w:jc w:val="both"/>
        <w:rPr>
          <w:rFonts w:ascii="Times New Roman" w:hAnsi="Times New Roman" w:cs="Times New Roman"/>
          <w:sz w:val="24"/>
          <w:szCs w:val="24"/>
        </w:rPr>
      </w:pPr>
      <w:r w:rsidRPr="0071067D">
        <w:rPr>
          <w:rFonts w:ascii="Times New Roman" w:hAnsi="Times New Roman" w:cs="Times New Roman"/>
          <w:b/>
          <w:bCs/>
          <w:sz w:val="24"/>
          <w:szCs w:val="24"/>
        </w:rPr>
        <w:t>Общеподготовительные упражнения</w:t>
      </w:r>
      <w:r w:rsidRPr="0071067D">
        <w:rPr>
          <w:rFonts w:ascii="Times New Roman" w:hAnsi="Times New Roman" w:cs="Times New Roman"/>
          <w:sz w:val="24"/>
          <w:szCs w:val="24"/>
        </w:rPr>
        <w:t xml:space="preserve"> являются </w:t>
      </w:r>
      <w:r w:rsidR="00DB28EB" w:rsidRPr="0071067D">
        <w:rPr>
          <w:rFonts w:ascii="Times New Roman" w:hAnsi="Times New Roman" w:cs="Times New Roman"/>
          <w:sz w:val="24"/>
          <w:szCs w:val="24"/>
        </w:rPr>
        <w:t>преимущественно</w:t>
      </w:r>
      <w:r w:rsidRPr="0071067D">
        <w:rPr>
          <w:rFonts w:ascii="Times New Roman" w:hAnsi="Times New Roman" w:cs="Times New Roman"/>
          <w:sz w:val="24"/>
          <w:szCs w:val="24"/>
        </w:rPr>
        <w:t xml:space="preserve"> средствами общей подготовки спортсмена. В качестве таковых </w:t>
      </w:r>
      <w:r w:rsidR="00DB28EB">
        <w:rPr>
          <w:rFonts w:ascii="Times New Roman" w:hAnsi="Times New Roman" w:cs="Times New Roman"/>
          <w:sz w:val="24"/>
          <w:szCs w:val="24"/>
        </w:rPr>
        <w:t>мо</w:t>
      </w:r>
      <w:r w:rsidRPr="0071067D">
        <w:rPr>
          <w:rFonts w:ascii="Times New Roman" w:hAnsi="Times New Roman" w:cs="Times New Roman"/>
          <w:sz w:val="24"/>
          <w:szCs w:val="24"/>
        </w:rPr>
        <w:t>гут использоваться самые разнообразные упражнения — как приближенные по особенностям своего воздействия к специаль</w:t>
      </w:r>
      <w:r w:rsidRPr="0071067D">
        <w:rPr>
          <w:rFonts w:ascii="Times New Roman" w:hAnsi="Times New Roman" w:cs="Times New Roman"/>
          <w:sz w:val="24"/>
          <w:szCs w:val="24"/>
        </w:rPr>
        <w:softHyphen/>
        <w:t>но подготовительным, так и существенно отличные от них (в том числе и противоположно направленные).</w:t>
      </w:r>
    </w:p>
    <w:p w:rsidR="0071067D" w:rsidRPr="0071067D" w:rsidRDefault="0071067D" w:rsidP="0071067D">
      <w:pPr>
        <w:widowControl w:val="0"/>
        <w:spacing w:after="0" w:line="240" w:lineRule="auto"/>
        <w:ind w:firstLine="567"/>
        <w:jc w:val="both"/>
        <w:rPr>
          <w:rFonts w:ascii="Times New Roman" w:hAnsi="Times New Roman" w:cs="Times New Roman"/>
          <w:sz w:val="24"/>
          <w:szCs w:val="24"/>
        </w:rPr>
      </w:pPr>
      <w:r w:rsidRPr="0071067D">
        <w:rPr>
          <w:rFonts w:ascii="Times New Roman" w:hAnsi="Times New Roman" w:cs="Times New Roman"/>
          <w:sz w:val="24"/>
          <w:szCs w:val="24"/>
        </w:rPr>
        <w:t>Значение общеподготовительных упражнений во многих видах спорта, особенно в тренировке подрастающих спортсменов, час</w:t>
      </w:r>
      <w:r w:rsidRPr="0071067D">
        <w:rPr>
          <w:rFonts w:ascii="Times New Roman" w:hAnsi="Times New Roman" w:cs="Times New Roman"/>
          <w:sz w:val="24"/>
          <w:szCs w:val="24"/>
        </w:rPr>
        <w:softHyphen/>
        <w:t>то недооценивается. Отдельные специалисты на всех этапах мно</w:t>
      </w:r>
      <w:r w:rsidRPr="0071067D">
        <w:rPr>
          <w:rFonts w:ascii="Times New Roman" w:hAnsi="Times New Roman" w:cs="Times New Roman"/>
          <w:sz w:val="24"/>
          <w:szCs w:val="24"/>
        </w:rPr>
        <w:softHyphen/>
        <w:t>голетней подготовки резко увеличивают объем специальной фи</w:t>
      </w:r>
      <w:r w:rsidRPr="0071067D">
        <w:rPr>
          <w:rFonts w:ascii="Times New Roman" w:hAnsi="Times New Roman" w:cs="Times New Roman"/>
          <w:sz w:val="24"/>
          <w:szCs w:val="24"/>
        </w:rPr>
        <w:softHyphen/>
        <w:t>зической и сокращают объем общей физической подготовки,</w:t>
      </w:r>
      <w:r w:rsidRPr="0071067D">
        <w:rPr>
          <w:rFonts w:ascii="Times New Roman" w:hAnsi="Times New Roman" w:cs="Times New Roman"/>
          <w:b/>
          <w:bCs/>
          <w:sz w:val="24"/>
          <w:szCs w:val="24"/>
        </w:rPr>
        <w:t xml:space="preserve"> </w:t>
      </w:r>
      <w:r w:rsidRPr="0071067D">
        <w:rPr>
          <w:rFonts w:ascii="Times New Roman" w:hAnsi="Times New Roman" w:cs="Times New Roman"/>
          <w:sz w:val="24"/>
          <w:szCs w:val="24"/>
        </w:rPr>
        <w:t>что</w:t>
      </w:r>
      <w:r w:rsidRPr="0071067D">
        <w:rPr>
          <w:rFonts w:ascii="Times New Roman" w:hAnsi="Times New Roman" w:cs="Times New Roman"/>
          <w:b/>
          <w:bCs/>
          <w:sz w:val="24"/>
          <w:szCs w:val="24"/>
        </w:rPr>
        <w:t xml:space="preserve"> </w:t>
      </w:r>
      <w:r w:rsidRPr="0071067D">
        <w:rPr>
          <w:rFonts w:ascii="Times New Roman" w:hAnsi="Times New Roman" w:cs="Times New Roman"/>
          <w:sz w:val="24"/>
          <w:szCs w:val="24"/>
        </w:rPr>
        <w:t>ведет к форсированию тренировки юных спортсменов.</w:t>
      </w:r>
    </w:p>
    <w:p w:rsidR="006711C0" w:rsidRPr="0071067D" w:rsidRDefault="0071067D" w:rsidP="0071067D">
      <w:pPr>
        <w:widowControl w:val="0"/>
        <w:spacing w:after="0" w:line="240" w:lineRule="auto"/>
        <w:ind w:firstLine="567"/>
        <w:jc w:val="both"/>
        <w:rPr>
          <w:rFonts w:ascii="Times New Roman" w:hAnsi="Times New Roman" w:cs="Times New Roman"/>
          <w:sz w:val="24"/>
          <w:szCs w:val="24"/>
          <w:lang w:val="be-BY"/>
        </w:rPr>
      </w:pPr>
      <w:r w:rsidRPr="0071067D">
        <w:rPr>
          <w:rFonts w:ascii="Times New Roman" w:hAnsi="Times New Roman" w:cs="Times New Roman"/>
          <w:sz w:val="24"/>
          <w:szCs w:val="24"/>
        </w:rPr>
        <w:t>Влияние общеподготовительных упражнений</w:t>
      </w:r>
      <w:r w:rsidRPr="0071067D">
        <w:rPr>
          <w:rFonts w:ascii="Times New Roman" w:hAnsi="Times New Roman" w:cs="Times New Roman"/>
          <w:b/>
          <w:bCs/>
          <w:sz w:val="24"/>
          <w:szCs w:val="24"/>
        </w:rPr>
        <w:t xml:space="preserve"> </w:t>
      </w:r>
      <w:r w:rsidRPr="0071067D">
        <w:rPr>
          <w:rFonts w:ascii="Times New Roman" w:hAnsi="Times New Roman" w:cs="Times New Roman"/>
          <w:sz w:val="24"/>
          <w:szCs w:val="24"/>
        </w:rPr>
        <w:t>на повышение результатов является опосредованным. Специализированные средства (соревновательные и специально подготовительные упражнения), с одной стороны, оказывают более непосредственное влияние на повышение результатов. С другой стороны, можно утверждать, что недостаточный прирост результатов или даже прекращение</w:t>
      </w:r>
      <w:r w:rsidRPr="0071067D">
        <w:rPr>
          <w:rFonts w:ascii="Times New Roman" w:hAnsi="Times New Roman" w:cs="Times New Roman"/>
          <w:b/>
          <w:bCs/>
          <w:sz w:val="24"/>
          <w:szCs w:val="24"/>
        </w:rPr>
        <w:t xml:space="preserve"> </w:t>
      </w:r>
      <w:r w:rsidRPr="0071067D">
        <w:rPr>
          <w:rFonts w:ascii="Times New Roman" w:hAnsi="Times New Roman" w:cs="Times New Roman"/>
          <w:sz w:val="24"/>
          <w:szCs w:val="24"/>
        </w:rPr>
        <w:t>их роста на этапе высших достижений, а также повышенный травматизм спортсмена обусловлены недостаточным объемом общеподготовительных упражнений на тренировке и особенно на ее ранних этапах.</w:t>
      </w:r>
    </w:p>
    <w:p w:rsidR="006711C0" w:rsidRPr="0071067D" w:rsidRDefault="006711C0" w:rsidP="0071067D">
      <w:pPr>
        <w:widowControl w:val="0"/>
        <w:spacing w:after="0" w:line="240" w:lineRule="auto"/>
        <w:ind w:firstLine="567"/>
        <w:jc w:val="both"/>
        <w:rPr>
          <w:rFonts w:ascii="Times New Roman" w:hAnsi="Times New Roman" w:cs="Times New Roman"/>
          <w:sz w:val="24"/>
          <w:szCs w:val="24"/>
          <w:lang w:val="be-BY"/>
        </w:rPr>
      </w:pPr>
    </w:p>
    <w:p w:rsidR="006711C0" w:rsidRPr="00DB28EB" w:rsidRDefault="00DB28EB" w:rsidP="00DB28EB">
      <w:pPr>
        <w:widowControl w:val="0"/>
        <w:spacing w:after="0" w:line="240" w:lineRule="auto"/>
        <w:jc w:val="center"/>
        <w:rPr>
          <w:rFonts w:ascii="Times New Roman" w:hAnsi="Times New Roman" w:cs="Times New Roman"/>
          <w:b/>
          <w:i/>
          <w:sz w:val="28"/>
          <w:szCs w:val="28"/>
          <w:lang w:val="be-BY"/>
        </w:rPr>
      </w:pPr>
      <w:r w:rsidRPr="00DB28EB">
        <w:rPr>
          <w:rFonts w:ascii="Times New Roman" w:hAnsi="Times New Roman" w:cs="Times New Roman"/>
          <w:b/>
          <w:i/>
          <w:sz w:val="28"/>
          <w:szCs w:val="28"/>
          <w:lang w:val="be-BY"/>
        </w:rPr>
        <w:t>Прынцыпы дынамічнай адпаведнасці і адлюстравання мэты ў адборы спецыяльна-падрыхтоўчых практыкаванняў</w:t>
      </w:r>
    </w:p>
    <w:p w:rsidR="006711C0" w:rsidRPr="006A6424" w:rsidRDefault="006711C0" w:rsidP="006A6424">
      <w:pPr>
        <w:widowControl w:val="0"/>
        <w:spacing w:after="0" w:line="240" w:lineRule="auto"/>
        <w:ind w:firstLine="567"/>
        <w:jc w:val="both"/>
        <w:rPr>
          <w:rFonts w:ascii="Times New Roman" w:hAnsi="Times New Roman" w:cs="Times New Roman"/>
          <w:sz w:val="24"/>
          <w:szCs w:val="24"/>
          <w:lang w:val="be-BY"/>
        </w:rPr>
      </w:pPr>
    </w:p>
    <w:p w:rsidR="000D2727" w:rsidRDefault="000D2727" w:rsidP="000D2727">
      <w:pPr>
        <w:spacing w:after="0" w:line="240" w:lineRule="auto"/>
        <w:ind w:firstLine="567"/>
        <w:jc w:val="both"/>
        <w:rPr>
          <w:rFonts w:ascii="Times New Roman" w:eastAsia="Times New Roman" w:hAnsi="Times New Roman" w:cs="Times New Roman"/>
          <w:sz w:val="24"/>
          <w:szCs w:val="24"/>
          <w:lang w:val="be-BY"/>
        </w:rPr>
      </w:pPr>
      <w:r>
        <w:rPr>
          <w:rFonts w:ascii="Times New Roman" w:eastAsia="Times New Roman" w:hAnsi="Times New Roman" w:cs="Times New Roman"/>
          <w:sz w:val="24"/>
          <w:szCs w:val="24"/>
          <w:lang w:val="be-BY"/>
        </w:rPr>
        <w:t xml:space="preserve">Ю.В. Верхошанский при выборе средств СФП рекомендует использовать принцип </w:t>
      </w:r>
      <w:r w:rsidRPr="000D2727">
        <w:rPr>
          <w:rFonts w:ascii="Times New Roman" w:eastAsia="Times New Roman" w:hAnsi="Times New Roman" w:cs="Times New Roman"/>
          <w:sz w:val="24"/>
          <w:szCs w:val="24"/>
        </w:rPr>
        <w:t>динамического соответствия средств подготовки соревновательному упражнению</w:t>
      </w:r>
      <w:r w:rsidR="000808AF">
        <w:rPr>
          <w:rFonts w:ascii="Times New Roman" w:eastAsia="Times New Roman" w:hAnsi="Times New Roman" w:cs="Times New Roman"/>
          <w:sz w:val="24"/>
          <w:szCs w:val="24"/>
        </w:rPr>
        <w:t>.</w:t>
      </w:r>
    </w:p>
    <w:p w:rsidR="000D2727" w:rsidRPr="000D2727" w:rsidRDefault="000D2727" w:rsidP="000D2727">
      <w:pPr>
        <w:spacing w:after="0" w:line="240" w:lineRule="auto"/>
        <w:ind w:firstLine="567"/>
        <w:jc w:val="both"/>
        <w:rPr>
          <w:rFonts w:ascii="Times New Roman" w:eastAsia="Times New Roman" w:hAnsi="Times New Roman" w:cs="Times New Roman"/>
          <w:sz w:val="24"/>
          <w:szCs w:val="24"/>
        </w:rPr>
      </w:pPr>
      <w:r w:rsidRPr="000D2727">
        <w:rPr>
          <w:rFonts w:ascii="Times New Roman" w:eastAsia="Times New Roman" w:hAnsi="Times New Roman" w:cs="Times New Roman"/>
          <w:sz w:val="24"/>
          <w:szCs w:val="24"/>
        </w:rPr>
        <w:t>В</w:t>
      </w:r>
      <w:r w:rsidR="009C14C0">
        <w:rPr>
          <w:rFonts w:ascii="Times New Roman" w:eastAsia="Times New Roman" w:hAnsi="Times New Roman" w:cs="Times New Roman"/>
          <w:sz w:val="24"/>
          <w:szCs w:val="24"/>
        </w:rPr>
        <w:t xml:space="preserve"> </w:t>
      </w:r>
      <w:r w:rsidRPr="000D2727">
        <w:rPr>
          <w:rFonts w:ascii="Times New Roman" w:eastAsia="Times New Roman" w:hAnsi="Times New Roman" w:cs="Times New Roman"/>
          <w:sz w:val="24"/>
          <w:szCs w:val="24"/>
        </w:rPr>
        <w:t>качестве</w:t>
      </w:r>
      <w:r w:rsidR="009C14C0">
        <w:rPr>
          <w:rFonts w:ascii="Times New Roman" w:eastAsia="Times New Roman" w:hAnsi="Times New Roman" w:cs="Times New Roman"/>
          <w:sz w:val="24"/>
          <w:szCs w:val="24"/>
        </w:rPr>
        <w:t xml:space="preserve"> </w:t>
      </w:r>
      <w:r w:rsidRPr="000D2727">
        <w:rPr>
          <w:rFonts w:ascii="Times New Roman" w:eastAsia="Times New Roman" w:hAnsi="Times New Roman" w:cs="Times New Roman"/>
          <w:sz w:val="24"/>
          <w:szCs w:val="24"/>
        </w:rPr>
        <w:t>критериев</w:t>
      </w:r>
      <w:r w:rsidR="009C14C0">
        <w:rPr>
          <w:rFonts w:ascii="Times New Roman" w:eastAsia="Times New Roman" w:hAnsi="Times New Roman" w:cs="Times New Roman"/>
          <w:sz w:val="24"/>
          <w:szCs w:val="24"/>
        </w:rPr>
        <w:t xml:space="preserve"> </w:t>
      </w:r>
      <w:r w:rsidRPr="000D2727">
        <w:rPr>
          <w:rFonts w:ascii="Times New Roman" w:eastAsia="Times New Roman" w:hAnsi="Times New Roman" w:cs="Times New Roman"/>
          <w:sz w:val="24"/>
          <w:szCs w:val="24"/>
        </w:rPr>
        <w:t>динамического</w:t>
      </w:r>
      <w:r w:rsidR="009C14C0">
        <w:rPr>
          <w:rFonts w:ascii="Times New Roman" w:eastAsia="Times New Roman" w:hAnsi="Times New Roman" w:cs="Times New Roman"/>
          <w:sz w:val="24"/>
          <w:szCs w:val="24"/>
        </w:rPr>
        <w:t xml:space="preserve"> </w:t>
      </w:r>
      <w:r w:rsidRPr="000D2727">
        <w:rPr>
          <w:rFonts w:ascii="Times New Roman" w:eastAsia="Times New Roman" w:hAnsi="Times New Roman" w:cs="Times New Roman"/>
          <w:sz w:val="24"/>
          <w:szCs w:val="24"/>
        </w:rPr>
        <w:t>соответствия</w:t>
      </w:r>
      <w:r w:rsidR="009C14C0">
        <w:rPr>
          <w:rFonts w:ascii="Times New Roman" w:eastAsia="Times New Roman" w:hAnsi="Times New Roman" w:cs="Times New Roman"/>
          <w:sz w:val="24"/>
          <w:szCs w:val="24"/>
        </w:rPr>
        <w:t xml:space="preserve"> </w:t>
      </w:r>
      <w:r w:rsidRPr="000D2727">
        <w:rPr>
          <w:rFonts w:ascii="Times New Roman" w:eastAsia="Times New Roman" w:hAnsi="Times New Roman" w:cs="Times New Roman"/>
          <w:sz w:val="24"/>
          <w:szCs w:val="24"/>
        </w:rPr>
        <w:t>были</w:t>
      </w:r>
      <w:r w:rsidR="009C14C0">
        <w:rPr>
          <w:rFonts w:ascii="Times New Roman" w:eastAsia="Times New Roman" w:hAnsi="Times New Roman" w:cs="Times New Roman"/>
          <w:sz w:val="24"/>
          <w:szCs w:val="24"/>
        </w:rPr>
        <w:t xml:space="preserve"> </w:t>
      </w:r>
      <w:r w:rsidRPr="000D2727">
        <w:rPr>
          <w:rFonts w:ascii="Times New Roman" w:eastAsia="Times New Roman" w:hAnsi="Times New Roman" w:cs="Times New Roman"/>
          <w:sz w:val="24"/>
          <w:szCs w:val="24"/>
        </w:rPr>
        <w:t xml:space="preserve">приняты: </w:t>
      </w:r>
    </w:p>
    <w:p w:rsidR="000D2727" w:rsidRPr="000D2727" w:rsidRDefault="000D2727" w:rsidP="000D2727">
      <w:pPr>
        <w:spacing w:after="0" w:line="240" w:lineRule="auto"/>
        <w:ind w:firstLine="567"/>
        <w:jc w:val="both"/>
        <w:rPr>
          <w:rFonts w:ascii="Times New Roman" w:eastAsia="Times New Roman" w:hAnsi="Times New Roman" w:cs="Times New Roman"/>
          <w:sz w:val="24"/>
          <w:szCs w:val="24"/>
        </w:rPr>
      </w:pPr>
      <w:r w:rsidRPr="000D2727">
        <w:rPr>
          <w:rFonts w:ascii="Times New Roman" w:eastAsia="Times New Roman" w:hAnsi="Times New Roman" w:cs="Times New Roman"/>
          <w:sz w:val="24"/>
          <w:szCs w:val="24"/>
        </w:rPr>
        <w:t>-</w:t>
      </w:r>
      <w:r w:rsidR="009C14C0">
        <w:rPr>
          <w:rFonts w:ascii="Times New Roman" w:eastAsia="Times New Roman" w:hAnsi="Times New Roman" w:cs="Times New Roman"/>
          <w:sz w:val="24"/>
          <w:szCs w:val="24"/>
        </w:rPr>
        <w:t xml:space="preserve"> </w:t>
      </w:r>
      <w:r w:rsidRPr="000D2727">
        <w:rPr>
          <w:rFonts w:ascii="Times New Roman" w:eastAsia="Times New Roman" w:hAnsi="Times New Roman" w:cs="Times New Roman"/>
          <w:sz w:val="24"/>
          <w:szCs w:val="24"/>
        </w:rPr>
        <w:t>амплитуда</w:t>
      </w:r>
      <w:r w:rsidR="009C14C0">
        <w:rPr>
          <w:rFonts w:ascii="Times New Roman" w:eastAsia="Times New Roman" w:hAnsi="Times New Roman" w:cs="Times New Roman"/>
          <w:sz w:val="24"/>
          <w:szCs w:val="24"/>
        </w:rPr>
        <w:t xml:space="preserve"> и </w:t>
      </w:r>
      <w:r w:rsidRPr="000D2727">
        <w:rPr>
          <w:rFonts w:ascii="Times New Roman" w:eastAsia="Times New Roman" w:hAnsi="Times New Roman" w:cs="Times New Roman"/>
          <w:sz w:val="24"/>
          <w:szCs w:val="24"/>
        </w:rPr>
        <w:t>направленность</w:t>
      </w:r>
      <w:r w:rsidR="009C14C0">
        <w:rPr>
          <w:rFonts w:ascii="Times New Roman" w:eastAsia="Times New Roman" w:hAnsi="Times New Roman" w:cs="Times New Roman"/>
          <w:sz w:val="24"/>
          <w:szCs w:val="24"/>
        </w:rPr>
        <w:t xml:space="preserve"> </w:t>
      </w:r>
      <w:r w:rsidRPr="000D2727">
        <w:rPr>
          <w:rFonts w:ascii="Times New Roman" w:eastAsia="Times New Roman" w:hAnsi="Times New Roman" w:cs="Times New Roman"/>
          <w:sz w:val="24"/>
          <w:szCs w:val="24"/>
        </w:rPr>
        <w:t xml:space="preserve">движения; </w:t>
      </w:r>
    </w:p>
    <w:p w:rsidR="000D2727" w:rsidRPr="000D2727" w:rsidRDefault="000D2727" w:rsidP="000D2727">
      <w:pPr>
        <w:spacing w:after="0" w:line="240" w:lineRule="auto"/>
        <w:ind w:firstLine="567"/>
        <w:jc w:val="both"/>
        <w:rPr>
          <w:rFonts w:ascii="Times New Roman" w:eastAsia="Times New Roman" w:hAnsi="Times New Roman" w:cs="Times New Roman"/>
          <w:sz w:val="24"/>
          <w:szCs w:val="24"/>
        </w:rPr>
      </w:pPr>
      <w:r w:rsidRPr="000D2727">
        <w:rPr>
          <w:rFonts w:ascii="Times New Roman" w:eastAsia="Times New Roman" w:hAnsi="Times New Roman" w:cs="Times New Roman"/>
          <w:sz w:val="24"/>
          <w:szCs w:val="24"/>
        </w:rPr>
        <w:t>-</w:t>
      </w:r>
      <w:r w:rsidR="009C14C0">
        <w:rPr>
          <w:rFonts w:ascii="Times New Roman" w:eastAsia="Times New Roman" w:hAnsi="Times New Roman" w:cs="Times New Roman"/>
          <w:sz w:val="24"/>
          <w:szCs w:val="24"/>
        </w:rPr>
        <w:t xml:space="preserve"> </w:t>
      </w:r>
      <w:r w:rsidRPr="000D2727">
        <w:rPr>
          <w:rFonts w:ascii="Times New Roman" w:eastAsia="Times New Roman" w:hAnsi="Times New Roman" w:cs="Times New Roman"/>
          <w:sz w:val="24"/>
          <w:szCs w:val="24"/>
        </w:rPr>
        <w:t>акцентируемый</w:t>
      </w:r>
      <w:r w:rsidR="009C14C0">
        <w:rPr>
          <w:rFonts w:ascii="Times New Roman" w:eastAsia="Times New Roman" w:hAnsi="Times New Roman" w:cs="Times New Roman"/>
          <w:sz w:val="24"/>
          <w:szCs w:val="24"/>
        </w:rPr>
        <w:t xml:space="preserve"> </w:t>
      </w:r>
      <w:r w:rsidRPr="000D2727">
        <w:rPr>
          <w:rFonts w:ascii="Times New Roman" w:eastAsia="Times New Roman" w:hAnsi="Times New Roman" w:cs="Times New Roman"/>
          <w:sz w:val="24"/>
          <w:szCs w:val="24"/>
        </w:rPr>
        <w:t>участок</w:t>
      </w:r>
      <w:r w:rsidR="009C14C0">
        <w:rPr>
          <w:rFonts w:ascii="Times New Roman" w:eastAsia="Times New Roman" w:hAnsi="Times New Roman" w:cs="Times New Roman"/>
          <w:sz w:val="24"/>
          <w:szCs w:val="24"/>
        </w:rPr>
        <w:t xml:space="preserve"> </w:t>
      </w:r>
      <w:r w:rsidRPr="000D2727">
        <w:rPr>
          <w:rFonts w:ascii="Times New Roman" w:eastAsia="Times New Roman" w:hAnsi="Times New Roman" w:cs="Times New Roman"/>
          <w:sz w:val="24"/>
          <w:szCs w:val="24"/>
        </w:rPr>
        <w:t>рабочей</w:t>
      </w:r>
      <w:r w:rsidR="009C14C0">
        <w:rPr>
          <w:rFonts w:ascii="Times New Roman" w:eastAsia="Times New Roman" w:hAnsi="Times New Roman" w:cs="Times New Roman"/>
          <w:sz w:val="24"/>
          <w:szCs w:val="24"/>
        </w:rPr>
        <w:t xml:space="preserve"> </w:t>
      </w:r>
      <w:r w:rsidRPr="000D2727">
        <w:rPr>
          <w:rFonts w:ascii="Times New Roman" w:eastAsia="Times New Roman" w:hAnsi="Times New Roman" w:cs="Times New Roman"/>
          <w:sz w:val="24"/>
          <w:szCs w:val="24"/>
        </w:rPr>
        <w:t xml:space="preserve">амплитуды; </w:t>
      </w:r>
    </w:p>
    <w:p w:rsidR="000D2727" w:rsidRPr="000D2727" w:rsidRDefault="000D2727" w:rsidP="000D2727">
      <w:pPr>
        <w:spacing w:after="0" w:line="240" w:lineRule="auto"/>
        <w:ind w:firstLine="567"/>
        <w:jc w:val="both"/>
        <w:rPr>
          <w:rFonts w:ascii="Times New Roman" w:eastAsia="Times New Roman" w:hAnsi="Times New Roman" w:cs="Times New Roman"/>
          <w:sz w:val="24"/>
          <w:szCs w:val="24"/>
        </w:rPr>
      </w:pPr>
      <w:r w:rsidRPr="000D2727">
        <w:rPr>
          <w:rFonts w:ascii="Times New Roman" w:eastAsia="Times New Roman" w:hAnsi="Times New Roman" w:cs="Times New Roman"/>
          <w:sz w:val="24"/>
          <w:szCs w:val="24"/>
        </w:rPr>
        <w:t>-</w:t>
      </w:r>
      <w:r w:rsidR="009C14C0">
        <w:rPr>
          <w:rFonts w:ascii="Times New Roman" w:eastAsia="Times New Roman" w:hAnsi="Times New Roman" w:cs="Times New Roman"/>
          <w:sz w:val="24"/>
          <w:szCs w:val="24"/>
        </w:rPr>
        <w:t xml:space="preserve"> </w:t>
      </w:r>
      <w:r w:rsidRPr="000D2727">
        <w:rPr>
          <w:rFonts w:ascii="Times New Roman" w:eastAsia="Times New Roman" w:hAnsi="Times New Roman" w:cs="Times New Roman"/>
          <w:sz w:val="24"/>
          <w:szCs w:val="24"/>
        </w:rPr>
        <w:t>максимум</w:t>
      </w:r>
      <w:r w:rsidR="009C14C0">
        <w:rPr>
          <w:rFonts w:ascii="Times New Roman" w:eastAsia="Times New Roman" w:hAnsi="Times New Roman" w:cs="Times New Roman"/>
          <w:sz w:val="24"/>
          <w:szCs w:val="24"/>
        </w:rPr>
        <w:t xml:space="preserve"> </w:t>
      </w:r>
      <w:r w:rsidRPr="000D2727">
        <w:rPr>
          <w:rFonts w:ascii="Times New Roman" w:eastAsia="Times New Roman" w:hAnsi="Times New Roman" w:cs="Times New Roman"/>
          <w:sz w:val="24"/>
          <w:szCs w:val="24"/>
        </w:rPr>
        <w:t>динамического</w:t>
      </w:r>
      <w:r w:rsidR="009C14C0">
        <w:rPr>
          <w:rFonts w:ascii="Times New Roman" w:eastAsia="Times New Roman" w:hAnsi="Times New Roman" w:cs="Times New Roman"/>
          <w:sz w:val="24"/>
          <w:szCs w:val="24"/>
        </w:rPr>
        <w:t xml:space="preserve"> </w:t>
      </w:r>
      <w:r w:rsidRPr="000D2727">
        <w:rPr>
          <w:rFonts w:ascii="Times New Roman" w:eastAsia="Times New Roman" w:hAnsi="Times New Roman" w:cs="Times New Roman"/>
          <w:sz w:val="24"/>
          <w:szCs w:val="24"/>
        </w:rPr>
        <w:t>усилия</w:t>
      </w:r>
      <w:r w:rsidR="009C14C0">
        <w:rPr>
          <w:rFonts w:ascii="Times New Roman" w:eastAsia="Times New Roman" w:hAnsi="Times New Roman" w:cs="Times New Roman"/>
          <w:sz w:val="24"/>
          <w:szCs w:val="24"/>
        </w:rPr>
        <w:t xml:space="preserve"> </w:t>
      </w:r>
      <w:r w:rsidRPr="000D2727">
        <w:rPr>
          <w:rFonts w:ascii="Times New Roman" w:eastAsia="Times New Roman" w:hAnsi="Times New Roman" w:cs="Times New Roman"/>
          <w:sz w:val="24"/>
          <w:szCs w:val="24"/>
        </w:rPr>
        <w:t xml:space="preserve">; </w:t>
      </w:r>
    </w:p>
    <w:p w:rsidR="000D2727" w:rsidRPr="000D2727" w:rsidRDefault="000D2727" w:rsidP="000D2727">
      <w:pPr>
        <w:spacing w:after="0" w:line="240" w:lineRule="auto"/>
        <w:ind w:firstLine="567"/>
        <w:jc w:val="both"/>
        <w:rPr>
          <w:rFonts w:ascii="Times New Roman" w:eastAsia="Times New Roman" w:hAnsi="Times New Roman" w:cs="Times New Roman"/>
          <w:sz w:val="24"/>
          <w:szCs w:val="24"/>
        </w:rPr>
      </w:pPr>
      <w:r w:rsidRPr="000D2727">
        <w:rPr>
          <w:rFonts w:ascii="Times New Roman" w:eastAsia="Times New Roman" w:hAnsi="Times New Roman" w:cs="Times New Roman"/>
          <w:sz w:val="24"/>
          <w:szCs w:val="24"/>
        </w:rPr>
        <w:t>-</w:t>
      </w:r>
      <w:r w:rsidR="009C14C0">
        <w:rPr>
          <w:rFonts w:ascii="Times New Roman" w:eastAsia="Times New Roman" w:hAnsi="Times New Roman" w:cs="Times New Roman"/>
          <w:sz w:val="24"/>
          <w:szCs w:val="24"/>
        </w:rPr>
        <w:t xml:space="preserve"> </w:t>
      </w:r>
      <w:r w:rsidRPr="000D2727">
        <w:rPr>
          <w:rFonts w:ascii="Times New Roman" w:eastAsia="Times New Roman" w:hAnsi="Times New Roman" w:cs="Times New Roman"/>
          <w:sz w:val="24"/>
          <w:szCs w:val="24"/>
        </w:rPr>
        <w:t>быстрота</w:t>
      </w:r>
      <w:r w:rsidR="009C14C0">
        <w:rPr>
          <w:rFonts w:ascii="Times New Roman" w:eastAsia="Times New Roman" w:hAnsi="Times New Roman" w:cs="Times New Roman"/>
          <w:sz w:val="24"/>
          <w:szCs w:val="24"/>
        </w:rPr>
        <w:t xml:space="preserve"> </w:t>
      </w:r>
      <w:r w:rsidRPr="000D2727">
        <w:rPr>
          <w:rFonts w:ascii="Times New Roman" w:eastAsia="Times New Roman" w:hAnsi="Times New Roman" w:cs="Times New Roman"/>
          <w:sz w:val="24"/>
          <w:szCs w:val="24"/>
        </w:rPr>
        <w:t>(тоесть, время) проявления</w:t>
      </w:r>
      <w:r w:rsidR="009C14C0">
        <w:rPr>
          <w:rFonts w:ascii="Times New Roman" w:eastAsia="Times New Roman" w:hAnsi="Times New Roman" w:cs="Times New Roman"/>
          <w:sz w:val="24"/>
          <w:szCs w:val="24"/>
        </w:rPr>
        <w:t xml:space="preserve"> </w:t>
      </w:r>
      <w:r w:rsidRPr="000D2727">
        <w:rPr>
          <w:rFonts w:ascii="Times New Roman" w:eastAsia="Times New Roman" w:hAnsi="Times New Roman" w:cs="Times New Roman"/>
          <w:sz w:val="24"/>
          <w:szCs w:val="24"/>
        </w:rPr>
        <w:t>максимума</w:t>
      </w:r>
      <w:r w:rsidR="009C14C0">
        <w:rPr>
          <w:rFonts w:ascii="Times New Roman" w:eastAsia="Times New Roman" w:hAnsi="Times New Roman" w:cs="Times New Roman"/>
          <w:sz w:val="24"/>
          <w:szCs w:val="24"/>
        </w:rPr>
        <w:t xml:space="preserve"> </w:t>
      </w:r>
      <w:r w:rsidRPr="000D2727">
        <w:rPr>
          <w:rFonts w:ascii="Times New Roman" w:eastAsia="Times New Roman" w:hAnsi="Times New Roman" w:cs="Times New Roman"/>
          <w:sz w:val="24"/>
          <w:szCs w:val="24"/>
        </w:rPr>
        <w:t xml:space="preserve">усилия; </w:t>
      </w:r>
    </w:p>
    <w:p w:rsidR="000D2727" w:rsidRDefault="000D2727" w:rsidP="009C14C0">
      <w:pPr>
        <w:spacing w:after="0" w:line="240" w:lineRule="auto"/>
        <w:ind w:firstLine="567"/>
        <w:jc w:val="both"/>
        <w:rPr>
          <w:rFonts w:ascii="Times New Roman" w:eastAsia="Times New Roman" w:hAnsi="Times New Roman" w:cs="Times New Roman"/>
          <w:sz w:val="24"/>
          <w:szCs w:val="24"/>
        </w:rPr>
      </w:pPr>
      <w:r w:rsidRPr="000D2727">
        <w:rPr>
          <w:rFonts w:ascii="Times New Roman" w:eastAsia="Times New Roman" w:hAnsi="Times New Roman" w:cs="Times New Roman"/>
          <w:sz w:val="24"/>
          <w:szCs w:val="24"/>
        </w:rPr>
        <w:t>-</w:t>
      </w:r>
      <w:r w:rsidR="009C14C0">
        <w:rPr>
          <w:rFonts w:ascii="Times New Roman" w:eastAsia="Times New Roman" w:hAnsi="Times New Roman" w:cs="Times New Roman"/>
          <w:sz w:val="24"/>
          <w:szCs w:val="24"/>
        </w:rPr>
        <w:t xml:space="preserve"> </w:t>
      </w:r>
      <w:r w:rsidRPr="000D2727">
        <w:rPr>
          <w:rFonts w:ascii="Times New Roman" w:eastAsia="Times New Roman" w:hAnsi="Times New Roman" w:cs="Times New Roman"/>
          <w:sz w:val="24"/>
          <w:szCs w:val="24"/>
        </w:rPr>
        <w:t>режим</w:t>
      </w:r>
      <w:r w:rsidR="009C14C0">
        <w:rPr>
          <w:rFonts w:ascii="Times New Roman" w:eastAsia="Times New Roman" w:hAnsi="Times New Roman" w:cs="Times New Roman"/>
          <w:sz w:val="24"/>
          <w:szCs w:val="24"/>
        </w:rPr>
        <w:t xml:space="preserve"> </w:t>
      </w:r>
      <w:r w:rsidRPr="000D2727">
        <w:rPr>
          <w:rFonts w:ascii="Times New Roman" w:eastAsia="Times New Roman" w:hAnsi="Times New Roman" w:cs="Times New Roman"/>
          <w:sz w:val="24"/>
          <w:szCs w:val="24"/>
        </w:rPr>
        <w:t>работы</w:t>
      </w:r>
      <w:r w:rsidR="009C14C0">
        <w:rPr>
          <w:rFonts w:ascii="Times New Roman" w:eastAsia="Times New Roman" w:hAnsi="Times New Roman" w:cs="Times New Roman"/>
          <w:sz w:val="24"/>
          <w:szCs w:val="24"/>
        </w:rPr>
        <w:t xml:space="preserve"> </w:t>
      </w:r>
      <w:r w:rsidRPr="000D2727">
        <w:rPr>
          <w:rFonts w:ascii="Times New Roman" w:eastAsia="Times New Roman" w:hAnsi="Times New Roman" w:cs="Times New Roman"/>
          <w:sz w:val="24"/>
          <w:szCs w:val="24"/>
        </w:rPr>
        <w:t>мышц</w:t>
      </w:r>
      <w:r w:rsidR="009C14C0">
        <w:rPr>
          <w:rFonts w:ascii="Times New Roman" w:eastAsia="Times New Roman" w:hAnsi="Times New Roman" w:cs="Times New Roman"/>
          <w:sz w:val="24"/>
          <w:szCs w:val="24"/>
        </w:rPr>
        <w:t>.</w:t>
      </w:r>
    </w:p>
    <w:p w:rsidR="00144873" w:rsidRPr="00144873" w:rsidRDefault="00144873" w:rsidP="009C14C0">
      <w:pPr>
        <w:spacing w:after="0" w:line="240" w:lineRule="auto"/>
        <w:ind w:firstLine="567"/>
        <w:jc w:val="both"/>
        <w:rPr>
          <w:rFonts w:ascii="Times New Roman" w:eastAsia="Times New Roman" w:hAnsi="Times New Roman" w:cs="Times New Roman"/>
          <w:sz w:val="24"/>
          <w:szCs w:val="24"/>
        </w:rPr>
      </w:pPr>
      <w:r w:rsidRPr="00144873">
        <w:rPr>
          <w:rFonts w:ascii="Times New Roman" w:hAnsi="Times New Roman" w:cs="Times New Roman"/>
          <w:sz w:val="24"/>
          <w:szCs w:val="24"/>
        </w:rPr>
        <w:t>При подборе специально-подготовительных упражнений необходимо руководствоваться принципом динамического соответствия, согласно которому они должны соответствовать основным упражнениям конкретной деятельности по следующим критериям: группам мышц, вовлекаемым в работу; амплитуде и направлению движения; акцентируемому участку амплитуды движения; величине усилия и времени его развития; скорости движения; режиму работы мышц</w:t>
      </w:r>
    </w:p>
    <w:p w:rsidR="006A6424" w:rsidRPr="006A6424" w:rsidRDefault="006A6424" w:rsidP="006A6424">
      <w:pPr>
        <w:widowControl w:val="0"/>
        <w:spacing w:after="0" w:line="240" w:lineRule="auto"/>
        <w:ind w:firstLine="567"/>
        <w:jc w:val="both"/>
        <w:rPr>
          <w:rFonts w:ascii="Times New Roman" w:eastAsia="Times New Roman" w:hAnsi="Times New Roman" w:cs="Times New Roman"/>
          <w:iCs/>
          <w:color w:val="000000"/>
          <w:sz w:val="24"/>
          <w:szCs w:val="24"/>
        </w:rPr>
      </w:pPr>
      <w:r w:rsidRPr="006A6424">
        <w:rPr>
          <w:rFonts w:ascii="Times New Roman" w:eastAsia="Times New Roman" w:hAnsi="Times New Roman" w:cs="Times New Roman"/>
          <w:iCs/>
          <w:color w:val="000000"/>
          <w:sz w:val="24"/>
          <w:szCs w:val="24"/>
        </w:rPr>
        <w:t xml:space="preserve">В.В. Бойко сформулировал </w:t>
      </w:r>
      <w:r w:rsidRPr="006A6424">
        <w:rPr>
          <w:rFonts w:ascii="Times New Roman" w:eastAsia="Times New Roman" w:hAnsi="Times New Roman" w:cs="Times New Roman"/>
          <w:b/>
          <w:iCs/>
          <w:color w:val="000000"/>
          <w:sz w:val="24"/>
          <w:szCs w:val="24"/>
        </w:rPr>
        <w:t>принцип отражения цели</w:t>
      </w:r>
      <w:r w:rsidRPr="006A6424">
        <w:rPr>
          <w:rFonts w:ascii="Times New Roman" w:eastAsia="Times New Roman" w:hAnsi="Times New Roman" w:cs="Times New Roman"/>
          <w:iCs/>
          <w:color w:val="000000"/>
          <w:sz w:val="24"/>
          <w:szCs w:val="24"/>
        </w:rPr>
        <w:t xml:space="preserve"> как </w:t>
      </w:r>
      <w:r>
        <w:rPr>
          <w:rFonts w:ascii="Times New Roman" w:eastAsia="Times New Roman" w:hAnsi="Times New Roman" w:cs="Times New Roman"/>
          <w:iCs/>
          <w:color w:val="000000"/>
          <w:sz w:val="24"/>
          <w:szCs w:val="24"/>
        </w:rPr>
        <w:t>основной принцип построения тренировочного процесса. Вот его основные положения.</w:t>
      </w:r>
    </w:p>
    <w:p w:rsidR="00DB28EB" w:rsidRPr="006A6424" w:rsidRDefault="006A6424" w:rsidP="006A6424">
      <w:pPr>
        <w:widowControl w:val="0"/>
        <w:spacing w:after="0" w:line="240" w:lineRule="auto"/>
        <w:ind w:firstLine="567"/>
        <w:jc w:val="both"/>
        <w:rPr>
          <w:rFonts w:ascii="Times New Roman" w:hAnsi="Times New Roman" w:cs="Times New Roman"/>
          <w:sz w:val="24"/>
          <w:szCs w:val="24"/>
          <w:lang w:val="be-BY"/>
        </w:rPr>
      </w:pPr>
      <w:r w:rsidRPr="006A6424">
        <w:rPr>
          <w:rFonts w:ascii="Times New Roman" w:eastAsia="Times New Roman" w:hAnsi="Times New Roman" w:cs="Times New Roman"/>
          <w:i/>
          <w:iCs/>
          <w:color w:val="000000"/>
          <w:sz w:val="24"/>
          <w:szCs w:val="24"/>
        </w:rPr>
        <w:t xml:space="preserve">Специализированная    цель    </w:t>
      </w:r>
      <w:r w:rsidRPr="006A6424">
        <w:rPr>
          <w:rFonts w:ascii="Times New Roman" w:eastAsia="Times New Roman" w:hAnsi="Times New Roman" w:cs="Times New Roman"/>
          <w:color w:val="000000"/>
          <w:sz w:val="24"/>
          <w:szCs w:val="24"/>
        </w:rPr>
        <w:t>развития    двигательн</w:t>
      </w:r>
      <w:r>
        <w:rPr>
          <w:rFonts w:ascii="Times New Roman" w:eastAsia="Times New Roman" w:hAnsi="Times New Roman" w:cs="Times New Roman"/>
          <w:color w:val="000000"/>
          <w:sz w:val="24"/>
          <w:szCs w:val="24"/>
        </w:rPr>
        <w:t>ых</w:t>
      </w:r>
      <w:r w:rsidRPr="006A6424">
        <w:rPr>
          <w:rFonts w:ascii="Times New Roman" w:eastAsia="Times New Roman" w:hAnsi="Times New Roman" w:cs="Times New Roman"/>
          <w:color w:val="000000"/>
          <w:sz w:val="24"/>
          <w:szCs w:val="24"/>
        </w:rPr>
        <w:t xml:space="preserve"> способностей  спортсмена  заключается  в  достижении </w:t>
      </w:r>
      <w:r>
        <w:rPr>
          <w:rFonts w:ascii="Times New Roman" w:eastAsia="Times New Roman" w:hAnsi="Times New Roman" w:cs="Times New Roman"/>
          <w:color w:val="000000"/>
          <w:sz w:val="24"/>
          <w:szCs w:val="24"/>
        </w:rPr>
        <w:t xml:space="preserve">к </w:t>
      </w:r>
      <w:r w:rsidRPr="006A6424">
        <w:rPr>
          <w:rFonts w:ascii="Times New Roman" w:eastAsia="Times New Roman" w:hAnsi="Times New Roman" w:cs="Times New Roman"/>
          <w:color w:val="000000"/>
          <w:sz w:val="24"/>
          <w:szCs w:val="24"/>
        </w:rPr>
        <w:t>определенному   времени   запланированного   спортивно</w:t>
      </w:r>
      <w:r>
        <w:rPr>
          <w:rFonts w:ascii="Times New Roman" w:eastAsia="Times New Roman" w:hAnsi="Times New Roman" w:cs="Times New Roman"/>
          <w:color w:val="000000"/>
          <w:sz w:val="24"/>
          <w:szCs w:val="24"/>
        </w:rPr>
        <w:t>го</w:t>
      </w:r>
      <w:r w:rsidRPr="006A6424">
        <w:rPr>
          <w:rFonts w:ascii="Times New Roman" w:eastAsia="Times New Roman" w:hAnsi="Times New Roman" w:cs="Times New Roman"/>
          <w:color w:val="000000"/>
          <w:sz w:val="24"/>
          <w:szCs w:val="24"/>
        </w:rPr>
        <w:t xml:space="preserve"> результата — через  соответствующее  развитие той   ра</w:t>
      </w:r>
      <w:r>
        <w:rPr>
          <w:rFonts w:ascii="Times New Roman" w:eastAsia="Times New Roman" w:hAnsi="Times New Roman" w:cs="Times New Roman"/>
          <w:color w:val="000000"/>
          <w:sz w:val="24"/>
          <w:szCs w:val="24"/>
        </w:rPr>
        <w:t>з</w:t>
      </w:r>
      <w:r w:rsidRPr="006A6424">
        <w:rPr>
          <w:rFonts w:ascii="Times New Roman" w:eastAsia="Times New Roman" w:hAnsi="Times New Roman" w:cs="Times New Roman"/>
          <w:color w:val="000000"/>
          <w:sz w:val="24"/>
          <w:szCs w:val="24"/>
        </w:rPr>
        <w:t>новидности двигательной функциональной системы, кот</w:t>
      </w:r>
      <w:r>
        <w:rPr>
          <w:rFonts w:ascii="Times New Roman" w:eastAsia="Times New Roman" w:hAnsi="Times New Roman" w:cs="Times New Roman"/>
          <w:color w:val="000000"/>
          <w:sz w:val="24"/>
          <w:szCs w:val="24"/>
        </w:rPr>
        <w:t>о</w:t>
      </w:r>
      <w:r w:rsidRPr="006A6424">
        <w:rPr>
          <w:rFonts w:ascii="Times New Roman" w:eastAsia="Times New Roman" w:hAnsi="Times New Roman" w:cs="Times New Roman"/>
          <w:color w:val="000000"/>
          <w:sz w:val="24"/>
          <w:szCs w:val="24"/>
        </w:rPr>
        <w:t>рая реализует специфическую для данного вида спорт</w:t>
      </w:r>
      <w:r>
        <w:rPr>
          <w:rFonts w:ascii="Times New Roman" w:eastAsia="Times New Roman" w:hAnsi="Times New Roman" w:cs="Times New Roman"/>
          <w:color w:val="000000"/>
          <w:sz w:val="24"/>
          <w:szCs w:val="24"/>
        </w:rPr>
        <w:t xml:space="preserve">а </w:t>
      </w:r>
      <w:r w:rsidRPr="006A6424">
        <w:rPr>
          <w:rFonts w:ascii="Times New Roman" w:eastAsia="Times New Roman" w:hAnsi="Times New Roman" w:cs="Times New Roman"/>
          <w:color w:val="000000"/>
          <w:sz w:val="24"/>
          <w:szCs w:val="24"/>
        </w:rPr>
        <w:t xml:space="preserve">двигательную деятельность. </w:t>
      </w:r>
    </w:p>
    <w:p w:rsidR="006A6424" w:rsidRPr="006A6424" w:rsidRDefault="006A6424" w:rsidP="006A6424">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Автор </w:t>
      </w:r>
      <w:r w:rsidRPr="006A6424">
        <w:rPr>
          <w:rFonts w:ascii="Times New Roman" w:eastAsia="Times New Roman" w:hAnsi="Times New Roman" w:cs="Times New Roman"/>
          <w:color w:val="000000"/>
          <w:sz w:val="24"/>
          <w:szCs w:val="24"/>
        </w:rPr>
        <w:t>выбир</w:t>
      </w:r>
      <w:r>
        <w:rPr>
          <w:rFonts w:ascii="Times New Roman" w:eastAsia="Times New Roman" w:hAnsi="Times New Roman" w:cs="Times New Roman"/>
          <w:color w:val="000000"/>
          <w:sz w:val="24"/>
          <w:szCs w:val="24"/>
        </w:rPr>
        <w:t>ает</w:t>
      </w:r>
      <w:r w:rsidRPr="006A6424">
        <w:rPr>
          <w:rFonts w:ascii="Times New Roman" w:eastAsia="Times New Roman" w:hAnsi="Times New Roman" w:cs="Times New Roman"/>
          <w:color w:val="000000"/>
          <w:sz w:val="24"/>
          <w:szCs w:val="24"/>
        </w:rPr>
        <w:t xml:space="preserve"> в качестве основных элементов построения тренировочного процесса </w:t>
      </w:r>
      <w:r w:rsidRPr="006A6424">
        <w:rPr>
          <w:rFonts w:ascii="Times New Roman" w:eastAsia="Times New Roman" w:hAnsi="Times New Roman" w:cs="Times New Roman"/>
          <w:b/>
          <w:color w:val="000000"/>
          <w:sz w:val="24"/>
          <w:szCs w:val="24"/>
        </w:rPr>
        <w:t>пространственные, временные и энергетические</w:t>
      </w:r>
      <w:r w:rsidRPr="006A6424">
        <w:rPr>
          <w:rFonts w:ascii="Times New Roman" w:eastAsia="Times New Roman" w:hAnsi="Times New Roman" w:cs="Times New Roman"/>
          <w:color w:val="000000"/>
          <w:sz w:val="24"/>
          <w:szCs w:val="24"/>
        </w:rPr>
        <w:t xml:space="preserve"> параметры двигательных </w:t>
      </w:r>
      <w:r>
        <w:rPr>
          <w:rFonts w:ascii="Times New Roman" w:eastAsia="Times New Roman" w:hAnsi="Times New Roman" w:cs="Times New Roman"/>
          <w:color w:val="000000"/>
          <w:sz w:val="24"/>
          <w:szCs w:val="24"/>
        </w:rPr>
        <w:t>п</w:t>
      </w:r>
      <w:r w:rsidRPr="006A6424">
        <w:rPr>
          <w:rFonts w:ascii="Times New Roman" w:eastAsia="Times New Roman" w:hAnsi="Times New Roman" w:cs="Times New Roman"/>
          <w:color w:val="000000"/>
          <w:sz w:val="24"/>
          <w:szCs w:val="24"/>
        </w:rPr>
        <w:t>роявлений целевого уровня, выступающие в органиче</w:t>
      </w:r>
      <w:r>
        <w:rPr>
          <w:rFonts w:ascii="Times New Roman" w:eastAsia="Times New Roman" w:hAnsi="Times New Roman" w:cs="Times New Roman"/>
          <w:color w:val="000000"/>
          <w:sz w:val="24"/>
          <w:szCs w:val="24"/>
        </w:rPr>
        <w:t>с</w:t>
      </w:r>
      <w:r w:rsidRPr="006A6424">
        <w:rPr>
          <w:rFonts w:ascii="Times New Roman" w:eastAsia="Times New Roman" w:hAnsi="Times New Roman" w:cs="Times New Roman"/>
          <w:color w:val="000000"/>
          <w:sz w:val="24"/>
          <w:szCs w:val="24"/>
        </w:rPr>
        <w:t>кой взаимосвязи. Воспроизведение совокупности этих параметров в тренировочной двигательной деятельности создает универсальный и относительно полный ориентир для адаптационных реакций организма, оптимум которых будет развиваться по отношению именно к этим целевым параметрам.</w:t>
      </w:r>
    </w:p>
    <w:p w:rsidR="00DB28EB" w:rsidRPr="006A6424" w:rsidRDefault="006A6424" w:rsidP="006A6424">
      <w:pPr>
        <w:widowControl w:val="0"/>
        <w:spacing w:after="0" w:line="240" w:lineRule="auto"/>
        <w:ind w:firstLine="567"/>
        <w:jc w:val="both"/>
        <w:rPr>
          <w:rFonts w:ascii="Times New Roman" w:hAnsi="Times New Roman" w:cs="Times New Roman"/>
          <w:sz w:val="24"/>
          <w:szCs w:val="24"/>
          <w:lang w:val="be-BY"/>
        </w:rPr>
      </w:pPr>
      <w:r w:rsidRPr="006A6424">
        <w:rPr>
          <w:rFonts w:ascii="Times New Roman" w:eastAsia="Times New Roman" w:hAnsi="Times New Roman" w:cs="Times New Roman"/>
          <w:color w:val="000000"/>
          <w:sz w:val="24"/>
          <w:szCs w:val="24"/>
        </w:rPr>
        <w:lastRenderedPageBreak/>
        <w:t xml:space="preserve">Таким образом, </w:t>
      </w:r>
      <w:r w:rsidRPr="006A6424">
        <w:rPr>
          <w:rFonts w:ascii="Times New Roman" w:eastAsia="Times New Roman" w:hAnsi="Times New Roman" w:cs="Times New Roman"/>
          <w:i/>
          <w:iCs/>
          <w:color w:val="000000"/>
          <w:sz w:val="24"/>
          <w:szCs w:val="24"/>
        </w:rPr>
        <w:t>комплекс пространственных, времен</w:t>
      </w:r>
      <w:r w:rsidRPr="006A6424">
        <w:rPr>
          <w:rFonts w:ascii="Times New Roman" w:eastAsia="Times New Roman" w:hAnsi="Times New Roman" w:cs="Times New Roman"/>
          <w:i/>
          <w:iCs/>
          <w:color w:val="000000"/>
          <w:sz w:val="24"/>
          <w:szCs w:val="24"/>
        </w:rPr>
        <w:softHyphen/>
        <w:t>ных и энергетических параметров соревновательной дви</w:t>
      </w:r>
      <w:r w:rsidRPr="006A6424">
        <w:rPr>
          <w:rFonts w:ascii="Times New Roman" w:eastAsia="Times New Roman" w:hAnsi="Times New Roman" w:cs="Times New Roman"/>
          <w:i/>
          <w:iCs/>
          <w:color w:val="000000"/>
          <w:sz w:val="24"/>
          <w:szCs w:val="24"/>
        </w:rPr>
        <w:softHyphen/>
        <w:t>гательной деятельности целевого уровня является исход</w:t>
      </w:r>
      <w:r w:rsidRPr="006A6424">
        <w:rPr>
          <w:rFonts w:ascii="Times New Roman" w:eastAsia="Times New Roman" w:hAnsi="Times New Roman" w:cs="Times New Roman"/>
          <w:i/>
          <w:iCs/>
          <w:color w:val="000000"/>
          <w:sz w:val="24"/>
          <w:szCs w:val="24"/>
        </w:rPr>
        <w:softHyphen/>
        <w:t>ной основой для построения тренировочной двигательной деятельности.</w:t>
      </w:r>
    </w:p>
    <w:p w:rsidR="00DB28EB" w:rsidRPr="007174E5" w:rsidRDefault="006A6424" w:rsidP="007174E5">
      <w:pPr>
        <w:widowControl w:val="0"/>
        <w:spacing w:after="0" w:line="240" w:lineRule="auto"/>
        <w:ind w:firstLine="567"/>
        <w:jc w:val="both"/>
        <w:rPr>
          <w:rFonts w:ascii="Times New Roman" w:hAnsi="Times New Roman" w:cs="Times New Roman"/>
          <w:sz w:val="24"/>
          <w:szCs w:val="24"/>
          <w:lang w:val="be-BY"/>
        </w:rPr>
      </w:pPr>
      <w:r w:rsidRPr="006A6424">
        <w:rPr>
          <w:rFonts w:ascii="Times New Roman" w:eastAsia="Times New Roman" w:hAnsi="Times New Roman" w:cs="Times New Roman"/>
          <w:b/>
          <w:color w:val="000000"/>
          <w:sz w:val="24"/>
          <w:szCs w:val="24"/>
        </w:rPr>
        <w:t>Принцип пространственного отражения цели</w:t>
      </w:r>
      <w:r w:rsidRPr="006A6424">
        <w:rPr>
          <w:rFonts w:ascii="Times New Roman" w:eastAsia="Times New Roman" w:hAnsi="Times New Roman" w:cs="Times New Roman"/>
          <w:color w:val="000000"/>
          <w:sz w:val="24"/>
          <w:szCs w:val="24"/>
        </w:rPr>
        <w:t xml:space="preserve">. Всякое отклонение пространственных параметров тренировочных </w:t>
      </w:r>
      <w:r>
        <w:rPr>
          <w:rFonts w:ascii="Times New Roman" w:eastAsia="Times New Roman" w:hAnsi="Times New Roman" w:cs="Times New Roman"/>
          <w:color w:val="000000"/>
          <w:sz w:val="24"/>
          <w:szCs w:val="24"/>
        </w:rPr>
        <w:t>д</w:t>
      </w:r>
      <w:r w:rsidRPr="006A6424">
        <w:rPr>
          <w:rFonts w:ascii="Times New Roman" w:eastAsia="Times New Roman" w:hAnsi="Times New Roman" w:cs="Times New Roman"/>
          <w:color w:val="000000"/>
          <w:sz w:val="24"/>
          <w:szCs w:val="24"/>
        </w:rPr>
        <w:t>вижений  (упражнений)  от целевых ведет к изменению исполняющего состава ДФС, в первую очередь ее нервно</w:t>
      </w:r>
      <w:r>
        <w:rPr>
          <w:rFonts w:ascii="Times New Roman" w:eastAsia="Times New Roman" w:hAnsi="Times New Roman" w:cs="Times New Roman"/>
          <w:color w:val="000000"/>
          <w:sz w:val="24"/>
          <w:szCs w:val="24"/>
        </w:rPr>
        <w:t>м</w:t>
      </w:r>
      <w:r w:rsidRPr="006A6424">
        <w:rPr>
          <w:rFonts w:ascii="Times New Roman" w:eastAsia="Times New Roman" w:hAnsi="Times New Roman" w:cs="Times New Roman"/>
          <w:color w:val="000000"/>
          <w:sz w:val="24"/>
          <w:szCs w:val="24"/>
        </w:rPr>
        <w:t>ышечных и костных элементов, пропорций их активно</w:t>
      </w:r>
      <w:r>
        <w:rPr>
          <w:rFonts w:ascii="Times New Roman" w:eastAsia="Times New Roman" w:hAnsi="Times New Roman" w:cs="Times New Roman"/>
          <w:color w:val="000000"/>
          <w:sz w:val="24"/>
          <w:szCs w:val="24"/>
        </w:rPr>
        <w:t>с</w:t>
      </w:r>
      <w:r w:rsidRPr="006A6424">
        <w:rPr>
          <w:rFonts w:ascii="Times New Roman" w:eastAsia="Times New Roman" w:hAnsi="Times New Roman" w:cs="Times New Roman"/>
          <w:color w:val="000000"/>
          <w:sz w:val="24"/>
          <w:szCs w:val="24"/>
        </w:rPr>
        <w:t>ти и особенностей взаимодействия между ними.  В ре</w:t>
      </w:r>
      <w:r>
        <w:rPr>
          <w:rFonts w:ascii="Times New Roman" w:eastAsia="Times New Roman" w:hAnsi="Times New Roman" w:cs="Times New Roman"/>
          <w:color w:val="000000"/>
          <w:sz w:val="24"/>
          <w:szCs w:val="24"/>
        </w:rPr>
        <w:t>з</w:t>
      </w:r>
      <w:r w:rsidRPr="006A6424">
        <w:rPr>
          <w:rFonts w:ascii="Times New Roman" w:eastAsia="Times New Roman" w:hAnsi="Times New Roman" w:cs="Times New Roman"/>
          <w:color w:val="000000"/>
          <w:sz w:val="24"/>
          <w:szCs w:val="24"/>
        </w:rPr>
        <w:t>ультате   какая-то   часть   необходимых  для   выполнения целевого упражнения элементов двигательной функцио</w:t>
      </w:r>
      <w:r w:rsidRPr="006A6424">
        <w:rPr>
          <w:rFonts w:ascii="Times New Roman" w:eastAsia="Times New Roman" w:hAnsi="Times New Roman" w:cs="Times New Roman"/>
          <w:color w:val="000000"/>
          <w:sz w:val="24"/>
          <w:szCs w:val="24"/>
        </w:rPr>
        <w:softHyphen/>
        <w:t>нальной системы не получает требуемых тренировочных воздействий и не развивается или же это развитие проис</w:t>
      </w:r>
      <w:r w:rsidRPr="006A6424">
        <w:rPr>
          <w:rFonts w:ascii="Times New Roman" w:eastAsia="Times New Roman" w:hAnsi="Times New Roman" w:cs="Times New Roman"/>
          <w:color w:val="000000"/>
          <w:sz w:val="24"/>
          <w:szCs w:val="24"/>
        </w:rPr>
        <w:softHyphen/>
        <w:t>ходит не в соответствующих пропорциях. Такое несоот</w:t>
      </w:r>
      <w:r w:rsidRPr="006A6424">
        <w:rPr>
          <w:rFonts w:ascii="Times New Roman" w:eastAsia="Times New Roman" w:hAnsi="Times New Roman" w:cs="Times New Roman"/>
          <w:color w:val="000000"/>
          <w:sz w:val="24"/>
          <w:szCs w:val="24"/>
        </w:rPr>
        <w:softHyphen/>
        <w:t xml:space="preserve">ветствие тренировочных и соревновательных упражнений пространственным параметрам приводит к тому, что </w:t>
      </w:r>
      <w:r>
        <w:rPr>
          <w:rFonts w:ascii="Times New Roman" w:eastAsia="Times New Roman" w:hAnsi="Times New Roman" w:cs="Times New Roman"/>
          <w:color w:val="000000"/>
          <w:sz w:val="24"/>
          <w:szCs w:val="24"/>
        </w:rPr>
        <w:t>о</w:t>
      </w:r>
      <w:r w:rsidRPr="006A6424">
        <w:rPr>
          <w:rFonts w:ascii="Times New Roman" w:eastAsia="Times New Roman" w:hAnsi="Times New Roman" w:cs="Times New Roman"/>
          <w:color w:val="000000"/>
          <w:sz w:val="24"/>
          <w:szCs w:val="24"/>
        </w:rPr>
        <w:t xml:space="preserve">пределенная  доля   адаптационного   ресурса   организма </w:t>
      </w:r>
      <w:r>
        <w:rPr>
          <w:rFonts w:ascii="Times New Roman" w:eastAsia="Times New Roman" w:hAnsi="Times New Roman" w:cs="Times New Roman"/>
          <w:color w:val="000000"/>
          <w:sz w:val="24"/>
          <w:szCs w:val="24"/>
        </w:rPr>
        <w:t>о</w:t>
      </w:r>
      <w:r w:rsidRPr="006A6424">
        <w:rPr>
          <w:rFonts w:ascii="Times New Roman" w:eastAsia="Times New Roman" w:hAnsi="Times New Roman" w:cs="Times New Roman"/>
          <w:color w:val="000000"/>
          <w:sz w:val="24"/>
          <w:szCs w:val="24"/>
        </w:rPr>
        <w:t>твлекается   от   целевых   (специализированных)   двига</w:t>
      </w:r>
      <w:r>
        <w:rPr>
          <w:rFonts w:ascii="Times New Roman" w:eastAsia="Times New Roman" w:hAnsi="Times New Roman" w:cs="Times New Roman"/>
          <w:color w:val="000000"/>
          <w:sz w:val="24"/>
          <w:szCs w:val="24"/>
        </w:rPr>
        <w:t>т</w:t>
      </w:r>
      <w:r w:rsidRPr="006A6424">
        <w:rPr>
          <w:rFonts w:ascii="Times New Roman" w:eastAsia="Times New Roman" w:hAnsi="Times New Roman" w:cs="Times New Roman"/>
          <w:color w:val="000000"/>
          <w:sz w:val="24"/>
          <w:szCs w:val="24"/>
        </w:rPr>
        <w:t xml:space="preserve">ельных функциональных систем и тратится на развитие, </w:t>
      </w:r>
      <w:r>
        <w:rPr>
          <w:rFonts w:ascii="Times New Roman" w:eastAsia="Times New Roman" w:hAnsi="Times New Roman" w:cs="Times New Roman"/>
          <w:color w:val="000000"/>
          <w:sz w:val="24"/>
          <w:szCs w:val="24"/>
        </w:rPr>
        <w:t>з</w:t>
      </w:r>
      <w:r w:rsidRPr="006A6424">
        <w:rPr>
          <w:rFonts w:ascii="Times New Roman" w:eastAsia="Times New Roman" w:hAnsi="Times New Roman" w:cs="Times New Roman"/>
          <w:color w:val="000000"/>
          <w:sz w:val="24"/>
          <w:szCs w:val="24"/>
        </w:rPr>
        <w:t>ачастую очень высокое, тех элементов, кото</w:t>
      </w:r>
      <w:r>
        <w:rPr>
          <w:rFonts w:ascii="Times New Roman" w:eastAsia="Times New Roman" w:hAnsi="Times New Roman" w:cs="Times New Roman"/>
          <w:color w:val="000000"/>
          <w:sz w:val="24"/>
          <w:szCs w:val="24"/>
        </w:rPr>
        <w:t>р</w:t>
      </w:r>
      <w:r w:rsidRPr="006A6424">
        <w:rPr>
          <w:rFonts w:ascii="Times New Roman" w:eastAsia="Times New Roman" w:hAnsi="Times New Roman" w:cs="Times New Roman"/>
          <w:color w:val="000000"/>
          <w:sz w:val="24"/>
          <w:szCs w:val="24"/>
        </w:rPr>
        <w:t xml:space="preserve">ые не принимают участия в целевом движении </w:t>
      </w:r>
      <w:r w:rsidRPr="007174E5">
        <w:rPr>
          <w:rFonts w:ascii="Times New Roman" w:eastAsia="Times New Roman" w:hAnsi="Times New Roman" w:cs="Times New Roman"/>
          <w:color w:val="000000"/>
          <w:sz w:val="24"/>
          <w:szCs w:val="24"/>
        </w:rPr>
        <w:t>или являются второстепенными.</w:t>
      </w:r>
    </w:p>
    <w:p w:rsidR="00DB28EB" w:rsidRPr="007174E5" w:rsidRDefault="007174E5" w:rsidP="007174E5">
      <w:pPr>
        <w:widowControl w:val="0"/>
        <w:spacing w:after="0" w:line="240" w:lineRule="auto"/>
        <w:ind w:firstLine="567"/>
        <w:jc w:val="both"/>
        <w:rPr>
          <w:rFonts w:ascii="Times New Roman" w:hAnsi="Times New Roman" w:cs="Times New Roman"/>
          <w:sz w:val="24"/>
          <w:szCs w:val="24"/>
          <w:lang w:val="be-BY"/>
        </w:rPr>
      </w:pPr>
      <w:r w:rsidRPr="007174E5">
        <w:rPr>
          <w:rFonts w:ascii="Times New Roman" w:eastAsia="Times New Roman" w:hAnsi="Times New Roman" w:cs="Times New Roman"/>
          <w:color w:val="000000"/>
          <w:sz w:val="24"/>
          <w:szCs w:val="24"/>
        </w:rPr>
        <w:t>Требование адекватности отражения двигательной функциональной системой     пространственных параметров внешних взаимодействий оптимальными следует считать такие тренировочные упражнения, которые адекватны целевым (соревновательным) по пространственным пар</w:t>
      </w:r>
      <w:r>
        <w:rPr>
          <w:rFonts w:ascii="Times New Roman" w:eastAsia="Times New Roman" w:hAnsi="Times New Roman" w:cs="Times New Roman"/>
          <w:color w:val="000000"/>
          <w:sz w:val="24"/>
          <w:szCs w:val="24"/>
        </w:rPr>
        <w:t>а</w:t>
      </w:r>
      <w:r w:rsidRPr="007174E5">
        <w:rPr>
          <w:rFonts w:ascii="Times New Roman" w:eastAsia="Times New Roman" w:hAnsi="Times New Roman" w:cs="Times New Roman"/>
          <w:color w:val="000000"/>
          <w:sz w:val="24"/>
          <w:szCs w:val="24"/>
        </w:rPr>
        <w:t>метрам.</w:t>
      </w:r>
    </w:p>
    <w:p w:rsidR="00DB28EB" w:rsidRPr="003B0D2B" w:rsidRDefault="003B0D2B" w:rsidP="007174E5">
      <w:pPr>
        <w:widowControl w:val="0"/>
        <w:spacing w:after="0" w:line="240" w:lineRule="auto"/>
        <w:ind w:firstLine="567"/>
        <w:jc w:val="both"/>
        <w:rPr>
          <w:rFonts w:ascii="Times New Roman" w:hAnsi="Times New Roman" w:cs="Times New Roman"/>
          <w:sz w:val="24"/>
          <w:szCs w:val="24"/>
          <w:lang w:val="be-BY"/>
        </w:rPr>
      </w:pPr>
      <w:r w:rsidRPr="003B0D2B">
        <w:rPr>
          <w:rFonts w:ascii="Times New Roman" w:eastAsia="Times New Roman" w:hAnsi="Times New Roman" w:cs="Times New Roman"/>
          <w:color w:val="000000"/>
          <w:sz w:val="24"/>
          <w:szCs w:val="24"/>
        </w:rPr>
        <w:t xml:space="preserve">Требование   о   целесообразности   воспроизведения </w:t>
      </w:r>
      <w:r>
        <w:rPr>
          <w:rFonts w:ascii="Times New Roman" w:eastAsia="Times New Roman" w:hAnsi="Times New Roman" w:cs="Times New Roman"/>
          <w:color w:val="000000"/>
          <w:sz w:val="24"/>
          <w:szCs w:val="24"/>
        </w:rPr>
        <w:t xml:space="preserve">в </w:t>
      </w:r>
      <w:r w:rsidRPr="003B0D2B">
        <w:rPr>
          <w:rFonts w:ascii="Times New Roman" w:eastAsia="Times New Roman" w:hAnsi="Times New Roman" w:cs="Times New Roman"/>
          <w:color w:val="000000"/>
          <w:sz w:val="24"/>
          <w:szCs w:val="24"/>
        </w:rPr>
        <w:t>тренировочном процессе   пространственных параметро</w:t>
      </w:r>
      <w:r>
        <w:rPr>
          <w:rFonts w:ascii="Times New Roman" w:eastAsia="Times New Roman" w:hAnsi="Times New Roman" w:cs="Times New Roman"/>
          <w:color w:val="000000"/>
          <w:sz w:val="24"/>
          <w:szCs w:val="24"/>
        </w:rPr>
        <w:t>в</w:t>
      </w:r>
      <w:r w:rsidRPr="003B0D2B">
        <w:rPr>
          <w:rFonts w:ascii="Times New Roman" w:eastAsia="Times New Roman" w:hAnsi="Times New Roman" w:cs="Times New Roman"/>
          <w:color w:val="000000"/>
          <w:sz w:val="24"/>
          <w:szCs w:val="24"/>
        </w:rPr>
        <w:t xml:space="preserve"> целевых упражнений можно обозначить как принци</w:t>
      </w:r>
      <w:r>
        <w:rPr>
          <w:rFonts w:ascii="Times New Roman" w:eastAsia="Times New Roman" w:hAnsi="Times New Roman" w:cs="Times New Roman"/>
          <w:color w:val="000000"/>
          <w:sz w:val="24"/>
          <w:szCs w:val="24"/>
        </w:rPr>
        <w:t>п</w:t>
      </w:r>
      <w:r w:rsidRPr="003B0D2B">
        <w:rPr>
          <w:rFonts w:ascii="Times New Roman" w:eastAsia="Times New Roman" w:hAnsi="Times New Roman" w:cs="Times New Roman"/>
          <w:color w:val="000000"/>
          <w:sz w:val="24"/>
          <w:szCs w:val="24"/>
        </w:rPr>
        <w:t xml:space="preserve"> пространственного  отражения   цели.</w:t>
      </w:r>
    </w:p>
    <w:p w:rsidR="00DB28EB" w:rsidRPr="00AD5542" w:rsidRDefault="008830C9" w:rsidP="00AD5542">
      <w:pPr>
        <w:widowControl w:val="0"/>
        <w:spacing w:after="0" w:line="240" w:lineRule="auto"/>
        <w:ind w:firstLine="567"/>
        <w:jc w:val="both"/>
        <w:rPr>
          <w:rFonts w:ascii="Times New Roman" w:hAnsi="Times New Roman" w:cs="Times New Roman"/>
          <w:sz w:val="24"/>
          <w:szCs w:val="24"/>
          <w:lang w:val="be-BY"/>
        </w:rPr>
      </w:pPr>
      <w:r w:rsidRPr="008830C9">
        <w:rPr>
          <w:rFonts w:ascii="Times New Roman" w:eastAsia="Times New Roman" w:hAnsi="Times New Roman" w:cs="Times New Roman"/>
          <w:b/>
          <w:bCs/>
          <w:color w:val="000000"/>
          <w:sz w:val="24"/>
          <w:szCs w:val="24"/>
        </w:rPr>
        <w:t xml:space="preserve">Принцип    временного   отражения    цели.    </w:t>
      </w:r>
      <w:r w:rsidRPr="008830C9">
        <w:rPr>
          <w:rFonts w:ascii="Times New Roman" w:eastAsia="Times New Roman" w:hAnsi="Times New Roman" w:cs="Times New Roman"/>
          <w:color w:val="000000"/>
          <w:sz w:val="24"/>
          <w:szCs w:val="24"/>
        </w:rPr>
        <w:t>Специфик</w:t>
      </w:r>
      <w:r>
        <w:rPr>
          <w:rFonts w:ascii="Times New Roman" w:eastAsia="Times New Roman" w:hAnsi="Times New Roman" w:cs="Times New Roman"/>
          <w:color w:val="000000"/>
          <w:sz w:val="24"/>
          <w:szCs w:val="24"/>
        </w:rPr>
        <w:t>а</w:t>
      </w:r>
      <w:r w:rsidRPr="008830C9">
        <w:rPr>
          <w:rFonts w:ascii="Times New Roman" w:eastAsia="Times New Roman" w:hAnsi="Times New Roman" w:cs="Times New Roman"/>
          <w:color w:val="000000"/>
          <w:sz w:val="24"/>
          <w:szCs w:val="24"/>
        </w:rPr>
        <w:t xml:space="preserve"> временного параметра для </w:t>
      </w:r>
      <w:r>
        <w:rPr>
          <w:rFonts w:ascii="Times New Roman" w:eastAsia="Times New Roman" w:hAnsi="Times New Roman" w:cs="Times New Roman"/>
          <w:color w:val="000000"/>
          <w:sz w:val="24"/>
          <w:szCs w:val="24"/>
        </w:rPr>
        <w:t>спортсмена</w:t>
      </w:r>
      <w:r w:rsidRPr="008830C9">
        <w:rPr>
          <w:rFonts w:ascii="Times New Roman" w:eastAsia="Times New Roman" w:hAnsi="Times New Roman" w:cs="Times New Roman"/>
          <w:color w:val="000000"/>
          <w:sz w:val="24"/>
          <w:szCs w:val="24"/>
        </w:rPr>
        <w:t xml:space="preserve"> состоит в том, чт</w:t>
      </w:r>
      <w:r>
        <w:rPr>
          <w:rFonts w:ascii="Times New Roman" w:eastAsia="Times New Roman" w:hAnsi="Times New Roman" w:cs="Times New Roman"/>
          <w:color w:val="000000"/>
          <w:sz w:val="24"/>
          <w:szCs w:val="24"/>
        </w:rPr>
        <w:t>о</w:t>
      </w:r>
      <w:r w:rsidRPr="008830C9">
        <w:rPr>
          <w:rFonts w:ascii="Times New Roman" w:eastAsia="Times New Roman" w:hAnsi="Times New Roman" w:cs="Times New Roman"/>
          <w:color w:val="000000"/>
          <w:sz w:val="24"/>
          <w:szCs w:val="24"/>
        </w:rPr>
        <w:t xml:space="preserve"> систематическое его воспроизведение на тренировках </w:t>
      </w:r>
      <w:r>
        <w:rPr>
          <w:rFonts w:ascii="Times New Roman" w:eastAsia="Times New Roman" w:hAnsi="Times New Roman" w:cs="Times New Roman"/>
          <w:color w:val="000000"/>
          <w:sz w:val="24"/>
          <w:szCs w:val="24"/>
        </w:rPr>
        <w:t xml:space="preserve">на </w:t>
      </w:r>
      <w:r w:rsidRPr="008830C9">
        <w:rPr>
          <w:rFonts w:ascii="Times New Roman" w:eastAsia="Times New Roman" w:hAnsi="Times New Roman" w:cs="Times New Roman"/>
          <w:color w:val="000000"/>
          <w:sz w:val="24"/>
          <w:szCs w:val="24"/>
        </w:rPr>
        <w:t xml:space="preserve">целевом   </w:t>
      </w:r>
      <w:r w:rsidRPr="00AD5542">
        <w:rPr>
          <w:rFonts w:ascii="Times New Roman" w:eastAsia="Times New Roman" w:hAnsi="Times New Roman" w:cs="Times New Roman"/>
          <w:color w:val="000000"/>
          <w:sz w:val="24"/>
          <w:szCs w:val="24"/>
        </w:rPr>
        <w:t>значении позволяет организму вырабатывать систему рефлексов на время и, таким образом, заранее знать,   когда,   в   какой   ритмовой   структуре   необходимо подавать требуемое количество энерговещественных субстратов в компоненты активизируемой ДФС и заблаговременно производить адекватную внутреннюю реорганизацию, создавать соответствующие локальные и централизованные резервы.</w:t>
      </w:r>
    </w:p>
    <w:p w:rsidR="00AD5542" w:rsidRPr="00AD5542" w:rsidRDefault="00AD5542" w:rsidP="00AD5542">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AD5542">
        <w:rPr>
          <w:rFonts w:ascii="Times New Roman" w:eastAsia="Times New Roman" w:hAnsi="Times New Roman" w:cs="Times New Roman"/>
          <w:color w:val="000000"/>
          <w:sz w:val="24"/>
          <w:szCs w:val="24"/>
        </w:rPr>
        <w:t>Временной анализ целевой двигательной деятельно</w:t>
      </w:r>
      <w:r>
        <w:rPr>
          <w:rFonts w:ascii="Times New Roman" w:eastAsia="Times New Roman" w:hAnsi="Times New Roman" w:cs="Times New Roman"/>
          <w:color w:val="000000"/>
          <w:sz w:val="24"/>
          <w:szCs w:val="24"/>
        </w:rPr>
        <w:t>сти</w:t>
      </w:r>
      <w:r w:rsidRPr="00AD5542">
        <w:rPr>
          <w:rFonts w:ascii="Times New Roman" w:eastAsia="Times New Roman" w:hAnsi="Times New Roman" w:cs="Times New Roman"/>
          <w:color w:val="000000"/>
          <w:sz w:val="24"/>
          <w:szCs w:val="24"/>
        </w:rPr>
        <w:t xml:space="preserve"> предполагает: определение ее непосредственной длител</w:t>
      </w:r>
      <w:r>
        <w:rPr>
          <w:rFonts w:ascii="Times New Roman" w:eastAsia="Times New Roman" w:hAnsi="Times New Roman" w:cs="Times New Roman"/>
          <w:color w:val="000000"/>
          <w:sz w:val="24"/>
          <w:szCs w:val="24"/>
        </w:rPr>
        <w:t>ь</w:t>
      </w:r>
      <w:r w:rsidRPr="00AD5542">
        <w:rPr>
          <w:rFonts w:ascii="Times New Roman" w:eastAsia="Times New Roman" w:hAnsi="Times New Roman" w:cs="Times New Roman"/>
          <w:color w:val="000000"/>
          <w:sz w:val="24"/>
          <w:szCs w:val="24"/>
        </w:rPr>
        <w:t>ности; продолжительности отдельных ее элементов, ци</w:t>
      </w:r>
      <w:r>
        <w:rPr>
          <w:rFonts w:ascii="Times New Roman" w:eastAsia="Times New Roman" w:hAnsi="Times New Roman" w:cs="Times New Roman"/>
          <w:color w:val="000000"/>
          <w:sz w:val="24"/>
          <w:szCs w:val="24"/>
        </w:rPr>
        <w:t>к</w:t>
      </w:r>
      <w:r w:rsidRPr="00AD5542">
        <w:rPr>
          <w:rFonts w:ascii="Times New Roman" w:eastAsia="Times New Roman" w:hAnsi="Times New Roman" w:cs="Times New Roman"/>
          <w:color w:val="000000"/>
          <w:sz w:val="24"/>
          <w:szCs w:val="24"/>
        </w:rPr>
        <w:t>лов, частей (сюда же входит темп и ритм); установлен</w:t>
      </w:r>
      <w:r>
        <w:rPr>
          <w:rFonts w:ascii="Times New Roman" w:eastAsia="Times New Roman" w:hAnsi="Times New Roman" w:cs="Times New Roman"/>
          <w:color w:val="000000"/>
          <w:sz w:val="24"/>
          <w:szCs w:val="24"/>
        </w:rPr>
        <w:t>ие</w:t>
      </w:r>
      <w:r w:rsidRPr="00AD5542">
        <w:rPr>
          <w:rFonts w:ascii="Times New Roman" w:eastAsia="Times New Roman" w:hAnsi="Times New Roman" w:cs="Times New Roman"/>
          <w:color w:val="000000"/>
          <w:sz w:val="24"/>
          <w:szCs w:val="24"/>
        </w:rPr>
        <w:t xml:space="preserve"> момента времени суток и дней недели, когда предполаг</w:t>
      </w:r>
      <w:r>
        <w:rPr>
          <w:rFonts w:ascii="Times New Roman" w:eastAsia="Times New Roman" w:hAnsi="Times New Roman" w:cs="Times New Roman"/>
          <w:color w:val="000000"/>
          <w:sz w:val="24"/>
          <w:szCs w:val="24"/>
        </w:rPr>
        <w:t>а</w:t>
      </w:r>
      <w:r w:rsidRPr="00AD5542">
        <w:rPr>
          <w:rFonts w:ascii="Times New Roman" w:eastAsia="Times New Roman" w:hAnsi="Times New Roman" w:cs="Times New Roman"/>
          <w:color w:val="000000"/>
          <w:sz w:val="24"/>
          <w:szCs w:val="24"/>
        </w:rPr>
        <w:t>ется начало и конец спортивных упражнений на соревн</w:t>
      </w:r>
      <w:r>
        <w:rPr>
          <w:rFonts w:ascii="Times New Roman" w:eastAsia="Times New Roman" w:hAnsi="Times New Roman" w:cs="Times New Roman"/>
          <w:color w:val="000000"/>
          <w:sz w:val="24"/>
          <w:szCs w:val="24"/>
        </w:rPr>
        <w:t>о</w:t>
      </w:r>
      <w:r w:rsidRPr="00AD5542">
        <w:rPr>
          <w:rFonts w:ascii="Times New Roman" w:eastAsia="Times New Roman" w:hAnsi="Times New Roman" w:cs="Times New Roman"/>
          <w:color w:val="000000"/>
          <w:sz w:val="24"/>
          <w:szCs w:val="24"/>
        </w:rPr>
        <w:t>ваниях. Возможно, в этот временной анализ необходим</w:t>
      </w:r>
      <w:r>
        <w:rPr>
          <w:rFonts w:ascii="Times New Roman" w:eastAsia="Times New Roman" w:hAnsi="Times New Roman" w:cs="Times New Roman"/>
          <w:color w:val="000000"/>
          <w:sz w:val="24"/>
          <w:szCs w:val="24"/>
        </w:rPr>
        <w:t>о</w:t>
      </w:r>
      <w:r w:rsidRPr="00AD5542">
        <w:rPr>
          <w:rFonts w:ascii="Times New Roman" w:eastAsia="Times New Roman" w:hAnsi="Times New Roman" w:cs="Times New Roman"/>
          <w:color w:val="000000"/>
          <w:sz w:val="24"/>
          <w:szCs w:val="24"/>
        </w:rPr>
        <w:t xml:space="preserve"> включить более «крупную ритмику» на уровне мезоци</w:t>
      </w:r>
      <w:r>
        <w:rPr>
          <w:rFonts w:ascii="Times New Roman" w:eastAsia="Times New Roman" w:hAnsi="Times New Roman" w:cs="Times New Roman"/>
          <w:color w:val="000000"/>
          <w:sz w:val="24"/>
          <w:szCs w:val="24"/>
        </w:rPr>
        <w:t>к</w:t>
      </w:r>
      <w:r w:rsidRPr="00AD5542">
        <w:rPr>
          <w:rFonts w:ascii="Times New Roman" w:eastAsia="Times New Roman" w:hAnsi="Times New Roman" w:cs="Times New Roman"/>
          <w:color w:val="000000"/>
          <w:sz w:val="24"/>
          <w:szCs w:val="24"/>
        </w:rPr>
        <w:t>лов в составе макроцикла.</w:t>
      </w:r>
    </w:p>
    <w:p w:rsidR="00AD5542" w:rsidRPr="009365D7" w:rsidRDefault="00AD5542" w:rsidP="00AD5542">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AD5542">
        <w:rPr>
          <w:rFonts w:ascii="Times New Roman" w:eastAsia="Times New Roman" w:hAnsi="Times New Roman" w:cs="Times New Roman"/>
          <w:color w:val="000000"/>
          <w:sz w:val="24"/>
          <w:szCs w:val="24"/>
        </w:rPr>
        <w:t>Распределение во времени целевой (соревновательно</w:t>
      </w:r>
      <w:r>
        <w:rPr>
          <w:rFonts w:ascii="Times New Roman" w:eastAsia="Times New Roman" w:hAnsi="Times New Roman" w:cs="Times New Roman"/>
          <w:color w:val="000000"/>
          <w:sz w:val="24"/>
          <w:szCs w:val="24"/>
        </w:rPr>
        <w:t>й</w:t>
      </w:r>
      <w:r w:rsidRPr="00AD5542">
        <w:rPr>
          <w:rFonts w:ascii="Times New Roman" w:eastAsia="Times New Roman" w:hAnsi="Times New Roman" w:cs="Times New Roman"/>
          <w:color w:val="000000"/>
          <w:sz w:val="24"/>
          <w:szCs w:val="24"/>
        </w:rPr>
        <w:t xml:space="preserve"> двигательной деятельности, т. е. ее ритм в пределах у</w:t>
      </w:r>
      <w:r>
        <w:rPr>
          <w:rFonts w:ascii="Times New Roman" w:eastAsia="Times New Roman" w:hAnsi="Times New Roman" w:cs="Times New Roman"/>
          <w:color w:val="000000"/>
          <w:sz w:val="24"/>
          <w:szCs w:val="24"/>
        </w:rPr>
        <w:t>п</w:t>
      </w:r>
      <w:r w:rsidRPr="00AD5542">
        <w:rPr>
          <w:rFonts w:ascii="Times New Roman" w:eastAsia="Times New Roman" w:hAnsi="Times New Roman" w:cs="Times New Roman"/>
          <w:color w:val="000000"/>
          <w:sz w:val="24"/>
          <w:szCs w:val="24"/>
        </w:rPr>
        <w:t>ражнения, суток, недели и, возможно, в более крупн</w:t>
      </w:r>
      <w:r>
        <w:rPr>
          <w:rFonts w:ascii="Times New Roman" w:eastAsia="Times New Roman" w:hAnsi="Times New Roman" w:cs="Times New Roman"/>
          <w:color w:val="000000"/>
          <w:sz w:val="24"/>
          <w:szCs w:val="24"/>
        </w:rPr>
        <w:t>ых</w:t>
      </w:r>
      <w:r w:rsidRPr="00AD5542">
        <w:rPr>
          <w:rFonts w:ascii="Times New Roman" w:eastAsia="Times New Roman" w:hAnsi="Times New Roman" w:cs="Times New Roman"/>
          <w:color w:val="000000"/>
          <w:sz w:val="24"/>
          <w:szCs w:val="24"/>
        </w:rPr>
        <w:t xml:space="preserve"> временных отрезках, </w:t>
      </w:r>
      <w:r w:rsidRPr="009365D7">
        <w:rPr>
          <w:rFonts w:ascii="Times New Roman" w:eastAsia="Times New Roman" w:hAnsi="Times New Roman" w:cs="Times New Roman"/>
          <w:color w:val="000000"/>
          <w:sz w:val="24"/>
          <w:szCs w:val="24"/>
        </w:rPr>
        <w:t>должна находить адекватное отражение во временной структуре тренировочного процесса.</w:t>
      </w:r>
    </w:p>
    <w:p w:rsidR="00C87337" w:rsidRPr="009365D7" w:rsidRDefault="009365D7" w:rsidP="00AD5542">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be-BY"/>
        </w:rPr>
      </w:pPr>
      <w:r w:rsidRPr="009365D7">
        <w:rPr>
          <w:rFonts w:ascii="Times New Roman" w:eastAsia="Times New Roman" w:hAnsi="Times New Roman" w:cs="Times New Roman"/>
          <w:b/>
          <w:bCs/>
          <w:color w:val="000000"/>
          <w:sz w:val="24"/>
          <w:szCs w:val="24"/>
        </w:rPr>
        <w:t xml:space="preserve">Принцип энергетического отражения цели. </w:t>
      </w:r>
      <w:r w:rsidRPr="009365D7">
        <w:rPr>
          <w:rFonts w:ascii="Times New Roman" w:eastAsia="Times New Roman" w:hAnsi="Times New Roman" w:cs="Times New Roman"/>
          <w:color w:val="000000"/>
          <w:sz w:val="24"/>
          <w:szCs w:val="24"/>
        </w:rPr>
        <w:t>В основе любого вида двигательной деятельности лежит превраще</w:t>
      </w:r>
      <w:r w:rsidRPr="009365D7">
        <w:rPr>
          <w:rFonts w:ascii="Times New Roman" w:eastAsia="Times New Roman" w:hAnsi="Times New Roman" w:cs="Times New Roman"/>
          <w:color w:val="000000"/>
          <w:sz w:val="24"/>
          <w:szCs w:val="24"/>
        </w:rPr>
        <w:softHyphen/>
        <w:t>ние форм движения материи, универсальной мерой кото</w:t>
      </w:r>
      <w:r w:rsidRPr="009365D7">
        <w:rPr>
          <w:rFonts w:ascii="Times New Roman" w:eastAsia="Times New Roman" w:hAnsi="Times New Roman" w:cs="Times New Roman"/>
          <w:color w:val="000000"/>
          <w:sz w:val="24"/>
          <w:szCs w:val="24"/>
        </w:rPr>
        <w:softHyphen/>
        <w:t>рого является энергия. Поэтому энергетические характе</w:t>
      </w:r>
      <w:r w:rsidRPr="009365D7">
        <w:rPr>
          <w:rFonts w:ascii="Times New Roman" w:eastAsia="Times New Roman" w:hAnsi="Times New Roman" w:cs="Times New Roman"/>
          <w:color w:val="000000"/>
          <w:sz w:val="24"/>
          <w:szCs w:val="24"/>
        </w:rPr>
        <w:softHyphen/>
        <w:t>ристики целевой (соревновательной) двигательной дея</w:t>
      </w:r>
      <w:r w:rsidRPr="009365D7">
        <w:rPr>
          <w:rFonts w:ascii="Times New Roman" w:eastAsia="Times New Roman" w:hAnsi="Times New Roman" w:cs="Times New Roman"/>
          <w:color w:val="000000"/>
          <w:sz w:val="24"/>
          <w:szCs w:val="24"/>
        </w:rPr>
        <w:softHyphen/>
        <w:t xml:space="preserve">тельности прежде всего должны находить свое отражение в упражнениях и в тренировочных программах. Это позволит </w:t>
      </w:r>
      <w:r>
        <w:rPr>
          <w:rFonts w:ascii="Times New Roman" w:eastAsia="Times New Roman" w:hAnsi="Times New Roman" w:cs="Times New Roman"/>
          <w:color w:val="000000"/>
          <w:sz w:val="24"/>
          <w:szCs w:val="24"/>
        </w:rPr>
        <w:t>спортсмену</w:t>
      </w:r>
      <w:r w:rsidRPr="009365D7">
        <w:rPr>
          <w:rFonts w:ascii="Times New Roman" w:eastAsia="Times New Roman" w:hAnsi="Times New Roman" w:cs="Times New Roman"/>
          <w:color w:val="000000"/>
          <w:sz w:val="24"/>
          <w:szCs w:val="24"/>
        </w:rPr>
        <w:t xml:space="preserve"> путем выработки сложной системы условных рефлексов установить энергетические законо</w:t>
      </w:r>
      <w:r w:rsidRPr="009365D7">
        <w:rPr>
          <w:rFonts w:ascii="Times New Roman" w:eastAsia="Times New Roman" w:hAnsi="Times New Roman" w:cs="Times New Roman"/>
          <w:color w:val="000000"/>
          <w:sz w:val="24"/>
          <w:szCs w:val="24"/>
        </w:rPr>
        <w:softHyphen/>
        <w:t>мерности целевых упражнений и, таким образом, заранее знать, сколько необходимо энерговещественных субстра</w:t>
      </w:r>
      <w:r w:rsidRPr="009365D7">
        <w:rPr>
          <w:rFonts w:ascii="Times New Roman" w:eastAsia="Times New Roman" w:hAnsi="Times New Roman" w:cs="Times New Roman"/>
          <w:color w:val="000000"/>
          <w:sz w:val="24"/>
          <w:szCs w:val="24"/>
        </w:rPr>
        <w:softHyphen/>
        <w:t>тов, и оптимальным образом организовать внутренние процессы приспособления.</w:t>
      </w:r>
    </w:p>
    <w:p w:rsidR="003F4F7C" w:rsidRPr="009365D7" w:rsidRDefault="009365D7" w:rsidP="00AD5542">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be-BY"/>
        </w:rPr>
      </w:pPr>
      <w:r w:rsidRPr="009365D7">
        <w:rPr>
          <w:rFonts w:ascii="Times New Roman" w:eastAsia="Times New Roman" w:hAnsi="Times New Roman" w:cs="Times New Roman"/>
          <w:color w:val="000000"/>
          <w:sz w:val="24"/>
          <w:szCs w:val="24"/>
        </w:rPr>
        <w:t>В результате концентрации своих адаптационных уси</w:t>
      </w:r>
      <w:r w:rsidRPr="009365D7">
        <w:rPr>
          <w:rFonts w:ascii="Times New Roman" w:eastAsia="Times New Roman" w:hAnsi="Times New Roman" w:cs="Times New Roman"/>
          <w:color w:val="000000"/>
          <w:sz w:val="24"/>
          <w:szCs w:val="24"/>
        </w:rPr>
        <w:softHyphen/>
        <w:t>лий к конкретным (целевым) энергетическим параметрам соревновательных упражнений организм способен достиг</w:t>
      </w:r>
      <w:r w:rsidRPr="009365D7">
        <w:rPr>
          <w:rFonts w:ascii="Times New Roman" w:eastAsia="Times New Roman" w:hAnsi="Times New Roman" w:cs="Times New Roman"/>
          <w:color w:val="000000"/>
          <w:sz w:val="24"/>
          <w:szCs w:val="24"/>
        </w:rPr>
        <w:softHyphen/>
        <w:t>нуть более высокого уровня двигательных проявлений, чем при рассосредоточении своих адаптационных ресур</w:t>
      </w:r>
      <w:r w:rsidRPr="009365D7">
        <w:rPr>
          <w:rFonts w:ascii="Times New Roman" w:eastAsia="Times New Roman" w:hAnsi="Times New Roman" w:cs="Times New Roman"/>
          <w:color w:val="000000"/>
          <w:sz w:val="24"/>
          <w:szCs w:val="24"/>
        </w:rPr>
        <w:softHyphen/>
        <w:t>сов по многим энергетическим параметрам тренирово</w:t>
      </w:r>
      <w:r w:rsidRPr="009365D7">
        <w:rPr>
          <w:rFonts w:ascii="Times New Roman" w:eastAsia="Times New Roman" w:hAnsi="Times New Roman" w:cs="Times New Roman"/>
          <w:color w:val="000000"/>
          <w:sz w:val="24"/>
          <w:szCs w:val="24"/>
        </w:rPr>
        <w:softHyphen/>
        <w:t>чных упражнений.</w:t>
      </w:r>
    </w:p>
    <w:p w:rsidR="006248FC" w:rsidRDefault="006248FC" w:rsidP="006248FC">
      <w:pPr>
        <w:widowControl w:val="0"/>
        <w:shd w:val="clear" w:color="auto" w:fill="FFFFFF"/>
        <w:autoSpaceDE w:val="0"/>
        <w:autoSpaceDN w:val="0"/>
        <w:adjustRightInd w:val="0"/>
        <w:spacing w:after="0" w:line="240" w:lineRule="auto"/>
        <w:ind w:firstLine="567"/>
        <w:jc w:val="both"/>
        <w:rPr>
          <w:rFonts w:ascii="Arial" w:eastAsia="Times New Roman" w:hAnsi="Times New Roman" w:cs="Arial"/>
          <w:color w:val="000000"/>
          <w:sz w:val="24"/>
          <w:szCs w:val="24"/>
        </w:rPr>
      </w:pPr>
      <w:r>
        <w:rPr>
          <w:rFonts w:ascii="Times New Roman" w:eastAsia="Times New Roman" w:hAnsi="Times New Roman" w:cs="Times New Roman"/>
          <w:color w:val="000000"/>
          <w:sz w:val="24"/>
          <w:szCs w:val="24"/>
        </w:rPr>
        <w:t>В</w:t>
      </w:r>
      <w:r w:rsidRPr="006248FC">
        <w:rPr>
          <w:rFonts w:ascii="Times New Roman" w:eastAsia="Times New Roman" w:hAnsi="Times New Roman" w:cs="Times New Roman"/>
          <w:color w:val="000000"/>
          <w:sz w:val="24"/>
          <w:szCs w:val="24"/>
        </w:rPr>
        <w:t xml:space="preserve">   спортивной  тренировке,   целевая  двигательна</w:t>
      </w:r>
      <w:r>
        <w:rPr>
          <w:rFonts w:ascii="Times New Roman" w:eastAsia="Times New Roman" w:hAnsi="Times New Roman" w:cs="Times New Roman"/>
          <w:color w:val="000000"/>
          <w:sz w:val="24"/>
          <w:szCs w:val="24"/>
        </w:rPr>
        <w:t>я</w:t>
      </w:r>
      <w:r w:rsidRPr="006248FC">
        <w:rPr>
          <w:rFonts w:ascii="Times New Roman" w:eastAsia="Times New Roman" w:hAnsi="Times New Roman" w:cs="Times New Roman"/>
          <w:color w:val="000000"/>
          <w:sz w:val="24"/>
          <w:szCs w:val="24"/>
        </w:rPr>
        <w:t xml:space="preserve"> установка,   как   правило,   более   высокого   порядка   п</w:t>
      </w:r>
      <w:r>
        <w:rPr>
          <w:rFonts w:ascii="Times New Roman" w:eastAsia="Times New Roman" w:hAnsi="Times New Roman" w:cs="Times New Roman"/>
          <w:color w:val="000000"/>
          <w:sz w:val="24"/>
          <w:szCs w:val="24"/>
        </w:rPr>
        <w:t>о</w:t>
      </w:r>
      <w:r w:rsidRPr="006248FC">
        <w:rPr>
          <w:rFonts w:ascii="Times New Roman" w:eastAsia="Times New Roman" w:hAnsi="Times New Roman" w:cs="Times New Roman"/>
          <w:color w:val="000000"/>
          <w:sz w:val="24"/>
          <w:szCs w:val="24"/>
        </w:rPr>
        <w:t xml:space="preserve"> сравнению с имеющимся уровнем. Поэтому целевая дв</w:t>
      </w:r>
      <w:r>
        <w:rPr>
          <w:rFonts w:ascii="Times New Roman" w:eastAsia="Times New Roman" w:hAnsi="Times New Roman" w:cs="Times New Roman"/>
          <w:color w:val="000000"/>
          <w:sz w:val="24"/>
          <w:szCs w:val="24"/>
        </w:rPr>
        <w:t>и</w:t>
      </w:r>
      <w:r w:rsidRPr="006248FC">
        <w:rPr>
          <w:rFonts w:ascii="Times New Roman" w:eastAsia="Times New Roman" w:hAnsi="Times New Roman" w:cs="Times New Roman"/>
          <w:color w:val="000000"/>
          <w:sz w:val="24"/>
          <w:szCs w:val="24"/>
        </w:rPr>
        <w:t xml:space="preserve">гательная </w:t>
      </w:r>
      <w:r w:rsidRPr="006248FC">
        <w:rPr>
          <w:rFonts w:ascii="Times New Roman" w:eastAsia="Times New Roman" w:hAnsi="Times New Roman" w:cs="Times New Roman"/>
          <w:color w:val="000000"/>
          <w:sz w:val="24"/>
          <w:szCs w:val="24"/>
        </w:rPr>
        <w:lastRenderedPageBreak/>
        <w:t>деятельность, естественно, не может быть в</w:t>
      </w:r>
      <w:r>
        <w:rPr>
          <w:rFonts w:ascii="Times New Roman" w:eastAsia="Times New Roman" w:hAnsi="Times New Roman" w:cs="Times New Roman"/>
          <w:color w:val="000000"/>
          <w:sz w:val="24"/>
          <w:szCs w:val="24"/>
        </w:rPr>
        <w:t>ы</w:t>
      </w:r>
      <w:r w:rsidRPr="006248FC">
        <w:rPr>
          <w:rFonts w:ascii="Times New Roman" w:eastAsia="Times New Roman" w:hAnsi="Times New Roman" w:cs="Times New Roman"/>
          <w:color w:val="000000"/>
          <w:sz w:val="24"/>
          <w:szCs w:val="24"/>
        </w:rPr>
        <w:t>полнена в настоящем времени во всей ее целостности по всем основным параметрам.</w:t>
      </w:r>
      <w:r w:rsidRPr="006248FC">
        <w:rPr>
          <w:rFonts w:ascii="Arial" w:eastAsia="Times New Roman" w:hAnsi="Times New Roman" w:cs="Arial"/>
          <w:color w:val="000000"/>
          <w:sz w:val="24"/>
          <w:szCs w:val="24"/>
        </w:rPr>
        <w:t xml:space="preserve">                                     </w:t>
      </w:r>
    </w:p>
    <w:p w:rsidR="006248FC" w:rsidRPr="006248FC" w:rsidRDefault="006248FC" w:rsidP="006248FC">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6248FC">
        <w:rPr>
          <w:rFonts w:ascii="Times New Roman" w:eastAsia="Times New Roman" w:hAnsi="Times New Roman" w:cs="Times New Roman"/>
          <w:color w:val="000000"/>
          <w:sz w:val="24"/>
          <w:szCs w:val="24"/>
        </w:rPr>
        <w:t xml:space="preserve">Разрешение данного противоречия возможно при компромиссном подходе, а именно: через </w:t>
      </w:r>
      <w:r w:rsidRPr="006248FC">
        <w:rPr>
          <w:rFonts w:ascii="Times New Roman" w:eastAsia="Times New Roman" w:hAnsi="Times New Roman" w:cs="Times New Roman"/>
          <w:b/>
          <w:i/>
          <w:iCs/>
          <w:color w:val="000000"/>
          <w:sz w:val="24"/>
          <w:szCs w:val="24"/>
        </w:rPr>
        <w:t>дифференцированное моделирование цели</w:t>
      </w:r>
      <w:r w:rsidRPr="006248FC">
        <w:rPr>
          <w:rFonts w:ascii="Times New Roman" w:eastAsia="Times New Roman" w:hAnsi="Times New Roman" w:cs="Times New Roman"/>
          <w:i/>
          <w:iCs/>
          <w:color w:val="000000"/>
          <w:sz w:val="24"/>
          <w:szCs w:val="24"/>
        </w:rPr>
        <w:t xml:space="preserve"> </w:t>
      </w:r>
      <w:r w:rsidRPr="006248FC">
        <w:rPr>
          <w:rFonts w:ascii="Times New Roman" w:eastAsia="Times New Roman" w:hAnsi="Times New Roman" w:cs="Times New Roman"/>
          <w:color w:val="000000"/>
          <w:sz w:val="24"/>
          <w:szCs w:val="24"/>
        </w:rPr>
        <w:t>по основным параметрам с о</w:t>
      </w:r>
      <w:r>
        <w:rPr>
          <w:rFonts w:ascii="Times New Roman" w:eastAsia="Times New Roman" w:hAnsi="Times New Roman" w:cs="Times New Roman"/>
          <w:color w:val="000000"/>
          <w:sz w:val="24"/>
          <w:szCs w:val="24"/>
        </w:rPr>
        <w:t>г</w:t>
      </w:r>
      <w:r w:rsidRPr="006248FC">
        <w:rPr>
          <w:rFonts w:ascii="Times New Roman" w:eastAsia="Times New Roman" w:hAnsi="Times New Roman" w:cs="Times New Roman"/>
          <w:color w:val="000000"/>
          <w:sz w:val="24"/>
          <w:szCs w:val="24"/>
        </w:rPr>
        <w:t>раничением каких-либо из них, что позволит соответственно упростить характер целевой двигательной деятельности. Целевой уровень двигательной деятельност</w:t>
      </w:r>
      <w:r>
        <w:rPr>
          <w:rFonts w:ascii="Times New Roman" w:eastAsia="Times New Roman" w:hAnsi="Times New Roman" w:cs="Times New Roman"/>
          <w:color w:val="000000"/>
          <w:sz w:val="24"/>
          <w:szCs w:val="24"/>
        </w:rPr>
        <w:t>и</w:t>
      </w:r>
      <w:r w:rsidRPr="006248FC">
        <w:rPr>
          <w:rFonts w:ascii="Times New Roman" w:eastAsia="Times New Roman" w:hAnsi="Times New Roman" w:cs="Times New Roman"/>
          <w:color w:val="000000"/>
          <w:sz w:val="24"/>
          <w:szCs w:val="24"/>
        </w:rPr>
        <w:t xml:space="preserve"> необходимо разделить на основные параметры, которы</w:t>
      </w:r>
      <w:r>
        <w:rPr>
          <w:rFonts w:ascii="Times New Roman" w:eastAsia="Times New Roman" w:hAnsi="Times New Roman" w:cs="Times New Roman"/>
          <w:color w:val="000000"/>
          <w:sz w:val="24"/>
          <w:szCs w:val="24"/>
        </w:rPr>
        <w:t>е</w:t>
      </w:r>
      <w:r w:rsidRPr="006248FC">
        <w:rPr>
          <w:rFonts w:ascii="Times New Roman" w:eastAsia="Times New Roman" w:hAnsi="Times New Roman" w:cs="Times New Roman"/>
          <w:color w:val="000000"/>
          <w:sz w:val="24"/>
          <w:szCs w:val="24"/>
        </w:rPr>
        <w:t xml:space="preserve"> выборочно и в определенной очередности следует ограничить, чтобы в таком виде целевое упражнение </w:t>
      </w:r>
      <w:r w:rsidRPr="006248FC">
        <w:rPr>
          <w:rFonts w:ascii="Times New Roman" w:eastAsia="Times New Roman" w:hAnsi="Times New Roman" w:cs="Times New Roman"/>
          <w:color w:val="000000"/>
          <w:sz w:val="24"/>
          <w:szCs w:val="24"/>
          <w:lang w:val="en-US"/>
        </w:rPr>
        <w:t>c</w:t>
      </w:r>
      <w:r>
        <w:rPr>
          <w:rFonts w:ascii="Times New Roman" w:eastAsia="Times New Roman" w:hAnsi="Times New Roman" w:cs="Times New Roman"/>
          <w:color w:val="000000"/>
          <w:sz w:val="24"/>
          <w:szCs w:val="24"/>
        </w:rPr>
        <w:t>т</w:t>
      </w:r>
      <w:r w:rsidRPr="006248FC">
        <w:rPr>
          <w:rFonts w:ascii="Times New Roman" w:eastAsia="Times New Roman" w:hAnsi="Times New Roman" w:cs="Times New Roman"/>
          <w:color w:val="000000"/>
          <w:sz w:val="24"/>
          <w:szCs w:val="24"/>
          <w:lang w:val="en-US"/>
        </w:rPr>
        <w:t>a</w:t>
      </w:r>
      <w:r>
        <w:rPr>
          <w:rFonts w:ascii="Times New Roman" w:eastAsia="Times New Roman" w:hAnsi="Times New Roman" w:cs="Times New Roman"/>
          <w:color w:val="000000"/>
          <w:sz w:val="24"/>
          <w:szCs w:val="24"/>
        </w:rPr>
        <w:t>ло</w:t>
      </w:r>
      <w:r w:rsidRPr="006248FC">
        <w:rPr>
          <w:rFonts w:ascii="Times New Roman" w:eastAsia="Times New Roman" w:hAnsi="Times New Roman" w:cs="Times New Roman"/>
          <w:color w:val="000000"/>
          <w:sz w:val="24"/>
          <w:szCs w:val="24"/>
        </w:rPr>
        <w:t>| доступным  для  выполнения   в  тренировочном   процесс</w:t>
      </w:r>
      <w:r>
        <w:rPr>
          <w:rFonts w:ascii="Times New Roman" w:eastAsia="Times New Roman" w:hAnsi="Times New Roman" w:cs="Times New Roman"/>
          <w:color w:val="000000"/>
          <w:sz w:val="24"/>
          <w:szCs w:val="24"/>
        </w:rPr>
        <w:t>е.</w:t>
      </w:r>
    </w:p>
    <w:p w:rsidR="006248FC" w:rsidRPr="006248FC" w:rsidRDefault="006248FC" w:rsidP="006248FC">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6248FC">
        <w:rPr>
          <w:rFonts w:ascii="Times New Roman" w:eastAsia="Times New Roman" w:hAnsi="Times New Roman" w:cs="Times New Roman"/>
          <w:color w:val="000000"/>
          <w:sz w:val="24"/>
          <w:szCs w:val="24"/>
        </w:rPr>
        <w:t>Но в спорте</w:t>
      </w:r>
      <w:r>
        <w:rPr>
          <w:rFonts w:ascii="Times New Roman" w:eastAsia="Times New Roman" w:hAnsi="Times New Roman" w:cs="Times New Roman"/>
          <w:color w:val="000000"/>
          <w:sz w:val="24"/>
          <w:szCs w:val="24"/>
        </w:rPr>
        <w:t xml:space="preserve"> </w:t>
      </w:r>
      <w:r w:rsidRPr="006248FC">
        <w:rPr>
          <w:rFonts w:ascii="Times New Roman" w:eastAsia="Times New Roman" w:hAnsi="Times New Roman" w:cs="Times New Roman"/>
          <w:color w:val="000000"/>
          <w:sz w:val="24"/>
          <w:szCs w:val="24"/>
        </w:rPr>
        <w:t>требуется</w:t>
      </w:r>
      <w:r>
        <w:rPr>
          <w:rFonts w:ascii="Times New Roman" w:eastAsia="Times New Roman" w:hAnsi="Times New Roman" w:cs="Times New Roman"/>
          <w:color w:val="000000"/>
          <w:sz w:val="24"/>
          <w:szCs w:val="24"/>
        </w:rPr>
        <w:t xml:space="preserve"> </w:t>
      </w:r>
      <w:r w:rsidRPr="006248FC">
        <w:rPr>
          <w:rFonts w:ascii="Times New Roman" w:eastAsia="Times New Roman" w:hAnsi="Times New Roman" w:cs="Times New Roman"/>
          <w:color w:val="000000"/>
          <w:sz w:val="24"/>
          <w:szCs w:val="24"/>
        </w:rPr>
        <w:t xml:space="preserve">не дифференцированная, </w:t>
      </w:r>
      <w:r w:rsidR="00CF6840">
        <w:rPr>
          <w:rFonts w:ascii="Times New Roman" w:eastAsia="Times New Roman" w:hAnsi="Times New Roman" w:cs="Times New Roman"/>
          <w:color w:val="000000"/>
          <w:sz w:val="24"/>
          <w:szCs w:val="24"/>
        </w:rPr>
        <w:t xml:space="preserve">а </w:t>
      </w:r>
      <w:r w:rsidRPr="006248FC">
        <w:rPr>
          <w:rFonts w:ascii="Times New Roman" w:eastAsia="Times New Roman" w:hAnsi="Times New Roman" w:cs="Times New Roman"/>
          <w:color w:val="000000"/>
          <w:sz w:val="24"/>
          <w:szCs w:val="24"/>
        </w:rPr>
        <w:t>полноценная цель. Путь к ней лежит через процесс инт</w:t>
      </w:r>
      <w:r>
        <w:rPr>
          <w:rFonts w:ascii="Times New Roman" w:eastAsia="Times New Roman" w:hAnsi="Times New Roman" w:cs="Times New Roman"/>
          <w:color w:val="000000"/>
          <w:sz w:val="24"/>
          <w:szCs w:val="24"/>
        </w:rPr>
        <w:t>е</w:t>
      </w:r>
      <w:r w:rsidRPr="006248FC">
        <w:rPr>
          <w:rFonts w:ascii="Times New Roman" w:eastAsia="Times New Roman" w:hAnsi="Times New Roman" w:cs="Times New Roman"/>
          <w:color w:val="000000"/>
          <w:sz w:val="24"/>
          <w:szCs w:val="24"/>
        </w:rPr>
        <w:t>грирования. Тренировочный процесс в целом должен с</w:t>
      </w:r>
      <w:r>
        <w:rPr>
          <w:rFonts w:ascii="Times New Roman" w:eastAsia="Times New Roman" w:hAnsi="Times New Roman" w:cs="Times New Roman"/>
          <w:color w:val="000000"/>
          <w:sz w:val="24"/>
          <w:szCs w:val="24"/>
        </w:rPr>
        <w:t>о</w:t>
      </w:r>
      <w:r w:rsidRPr="006248FC">
        <w:rPr>
          <w:rFonts w:ascii="Times New Roman" w:eastAsia="Times New Roman" w:hAnsi="Times New Roman" w:cs="Times New Roman"/>
          <w:color w:val="000000"/>
          <w:sz w:val="24"/>
          <w:szCs w:val="24"/>
        </w:rPr>
        <w:t>стоять из интеграции   различных вариантов «упроще</w:t>
      </w:r>
      <w:r>
        <w:rPr>
          <w:rFonts w:ascii="Times New Roman" w:eastAsia="Times New Roman" w:hAnsi="Times New Roman" w:cs="Times New Roman"/>
          <w:color w:val="000000"/>
          <w:sz w:val="24"/>
          <w:szCs w:val="24"/>
        </w:rPr>
        <w:t>н</w:t>
      </w:r>
      <w:r w:rsidRPr="006248FC">
        <w:rPr>
          <w:rFonts w:ascii="Times New Roman" w:eastAsia="Times New Roman" w:hAnsi="Times New Roman" w:cs="Times New Roman"/>
          <w:color w:val="000000"/>
          <w:sz w:val="24"/>
          <w:szCs w:val="24"/>
        </w:rPr>
        <w:t>ных» целей (упражнений), построенных в соответстви</w:t>
      </w:r>
      <w:r>
        <w:rPr>
          <w:rFonts w:ascii="Times New Roman" w:eastAsia="Times New Roman" w:hAnsi="Times New Roman" w:cs="Times New Roman"/>
          <w:color w:val="000000"/>
          <w:sz w:val="24"/>
          <w:szCs w:val="24"/>
        </w:rPr>
        <w:t>и</w:t>
      </w:r>
      <w:r w:rsidRPr="006248FC">
        <w:rPr>
          <w:rFonts w:ascii="Times New Roman" w:eastAsia="Times New Roman" w:hAnsi="Times New Roman" w:cs="Times New Roman"/>
          <w:color w:val="000000"/>
          <w:sz w:val="24"/>
          <w:szCs w:val="24"/>
        </w:rPr>
        <w:t xml:space="preserve"> с принципом дифференцированного отражения цели, чт</w:t>
      </w:r>
      <w:r>
        <w:rPr>
          <w:rFonts w:ascii="Times New Roman" w:eastAsia="Times New Roman" w:hAnsi="Times New Roman" w:cs="Times New Roman"/>
          <w:color w:val="000000"/>
          <w:sz w:val="24"/>
          <w:szCs w:val="24"/>
        </w:rPr>
        <w:t>о</w:t>
      </w:r>
      <w:r w:rsidRPr="006248FC">
        <w:rPr>
          <w:rFonts w:ascii="Times New Roman" w:eastAsia="Times New Roman" w:hAnsi="Times New Roman" w:cs="Times New Roman"/>
          <w:color w:val="000000"/>
          <w:sz w:val="24"/>
          <w:szCs w:val="24"/>
        </w:rPr>
        <w:t>бы обеспечивалось моделирование всех основных пара метров   цели — пространственных,   временных  и  энерг</w:t>
      </w:r>
      <w:r>
        <w:rPr>
          <w:rFonts w:ascii="Times New Roman" w:eastAsia="Times New Roman" w:hAnsi="Times New Roman" w:cs="Times New Roman"/>
          <w:color w:val="000000"/>
          <w:sz w:val="24"/>
          <w:szCs w:val="24"/>
        </w:rPr>
        <w:t>е</w:t>
      </w:r>
      <w:r w:rsidRPr="006248FC">
        <w:rPr>
          <w:rFonts w:ascii="Times New Roman" w:eastAsia="Times New Roman" w:hAnsi="Times New Roman" w:cs="Times New Roman"/>
          <w:color w:val="000000"/>
          <w:sz w:val="24"/>
          <w:szCs w:val="24"/>
        </w:rPr>
        <w:t>тических.</w:t>
      </w:r>
    </w:p>
    <w:p w:rsidR="003F4F7C" w:rsidRPr="006248FC" w:rsidRDefault="006248FC" w:rsidP="006248FC">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be-BY"/>
        </w:rPr>
      </w:pPr>
      <w:r w:rsidRPr="006248FC">
        <w:rPr>
          <w:rFonts w:ascii="Times New Roman" w:eastAsia="Times New Roman" w:hAnsi="Times New Roman" w:cs="Times New Roman"/>
          <w:color w:val="000000"/>
          <w:sz w:val="24"/>
          <w:szCs w:val="24"/>
        </w:rPr>
        <w:t>Учитывая, однако, что дифференцированное моделирование целевого двигательного режима в тренировке неотделимо от процесса  интеграции дифференцированны</w:t>
      </w:r>
      <w:r>
        <w:rPr>
          <w:rFonts w:ascii="Times New Roman" w:eastAsia="Times New Roman" w:hAnsi="Times New Roman" w:cs="Times New Roman"/>
          <w:color w:val="000000"/>
          <w:sz w:val="24"/>
          <w:szCs w:val="24"/>
        </w:rPr>
        <w:t>х</w:t>
      </w:r>
      <w:r w:rsidRPr="006248FC">
        <w:rPr>
          <w:rFonts w:ascii="Times New Roman" w:eastAsia="Times New Roman" w:hAnsi="Times New Roman" w:cs="Times New Roman"/>
          <w:color w:val="000000"/>
          <w:sz w:val="24"/>
          <w:szCs w:val="24"/>
        </w:rPr>
        <w:t xml:space="preserve"> элементов  цели, представляется логичным сформулировать единое положение об основном способе построен</w:t>
      </w:r>
      <w:r>
        <w:rPr>
          <w:rFonts w:ascii="Times New Roman" w:eastAsia="Times New Roman" w:hAnsi="Times New Roman" w:cs="Times New Roman"/>
          <w:color w:val="000000"/>
          <w:sz w:val="24"/>
          <w:szCs w:val="24"/>
        </w:rPr>
        <w:t>ия</w:t>
      </w:r>
      <w:r w:rsidRPr="006248FC">
        <w:rPr>
          <w:rFonts w:ascii="Times New Roman" w:eastAsia="Times New Roman" w:hAnsi="Times New Roman" w:cs="Times New Roman"/>
          <w:color w:val="000000"/>
          <w:sz w:val="24"/>
          <w:szCs w:val="24"/>
        </w:rPr>
        <w:t xml:space="preserve"> тренировочной двигательной деятельности — принци</w:t>
      </w:r>
      <w:r>
        <w:rPr>
          <w:rFonts w:ascii="Times New Roman" w:eastAsia="Times New Roman" w:hAnsi="Times New Roman" w:cs="Times New Roman"/>
          <w:color w:val="000000"/>
          <w:sz w:val="24"/>
          <w:szCs w:val="24"/>
        </w:rPr>
        <w:t>п</w:t>
      </w:r>
      <w:r w:rsidRPr="006248FC">
        <w:rPr>
          <w:rFonts w:ascii="Times New Roman" w:eastAsia="Times New Roman" w:hAnsi="Times New Roman" w:cs="Times New Roman"/>
          <w:color w:val="000000"/>
          <w:sz w:val="24"/>
          <w:szCs w:val="24"/>
        </w:rPr>
        <w:t xml:space="preserve"> дифференциации — интеграции   цели.</w:t>
      </w:r>
    </w:p>
    <w:p w:rsidR="00377EBC" w:rsidRPr="00377EBC" w:rsidRDefault="00377EBC" w:rsidP="00377EBC">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377EBC">
        <w:rPr>
          <w:rFonts w:ascii="Times New Roman" w:eastAsia="Times New Roman" w:hAnsi="Times New Roman" w:cs="Times New Roman"/>
          <w:color w:val="000000"/>
          <w:sz w:val="24"/>
          <w:szCs w:val="24"/>
        </w:rPr>
        <w:t>Отсутствие четких объективных способов построен</w:t>
      </w:r>
      <w:r w:rsidR="0097284E">
        <w:rPr>
          <w:rFonts w:ascii="Times New Roman" w:eastAsia="Times New Roman" w:hAnsi="Times New Roman" w:cs="Times New Roman"/>
          <w:color w:val="000000"/>
          <w:sz w:val="24"/>
          <w:szCs w:val="24"/>
        </w:rPr>
        <w:t>ия</w:t>
      </w:r>
      <w:r w:rsidRPr="00377EBC">
        <w:rPr>
          <w:rFonts w:ascii="Times New Roman" w:eastAsia="Times New Roman" w:hAnsi="Times New Roman" w:cs="Times New Roman"/>
          <w:color w:val="000000"/>
          <w:sz w:val="24"/>
          <w:szCs w:val="24"/>
        </w:rPr>
        <w:t xml:space="preserve"> целенаправленной  тренировки  и ее  критериев являет причиной, которая порождает самые различные форм</w:t>
      </w:r>
      <w:r w:rsidR="0097284E">
        <w:rPr>
          <w:rFonts w:ascii="Times New Roman" w:eastAsia="Times New Roman" w:hAnsi="Times New Roman" w:cs="Times New Roman"/>
          <w:color w:val="000000"/>
          <w:sz w:val="24"/>
          <w:szCs w:val="24"/>
        </w:rPr>
        <w:t>ы</w:t>
      </w:r>
      <w:r w:rsidRPr="00377EBC">
        <w:rPr>
          <w:rFonts w:ascii="Times New Roman" w:eastAsia="Times New Roman" w:hAnsi="Times New Roman" w:cs="Times New Roman"/>
          <w:color w:val="000000"/>
          <w:sz w:val="24"/>
          <w:szCs w:val="24"/>
        </w:rPr>
        <w:t xml:space="preserve"> и степени приблизительности и неупорядоченности в дел</w:t>
      </w:r>
      <w:r w:rsidR="0097284E">
        <w:rPr>
          <w:rFonts w:ascii="Times New Roman" w:eastAsia="Times New Roman" w:hAnsi="Times New Roman" w:cs="Times New Roman"/>
          <w:color w:val="000000"/>
          <w:sz w:val="24"/>
          <w:szCs w:val="24"/>
        </w:rPr>
        <w:t>е</w:t>
      </w:r>
      <w:r w:rsidRPr="00377EBC">
        <w:rPr>
          <w:rFonts w:ascii="Times New Roman" w:eastAsia="Times New Roman" w:hAnsi="Times New Roman" w:cs="Times New Roman"/>
          <w:color w:val="000000"/>
          <w:sz w:val="24"/>
          <w:szCs w:val="24"/>
        </w:rPr>
        <w:t xml:space="preserve"> развития двигательных способностей человека.</w:t>
      </w:r>
      <w:r w:rsidRPr="00377EBC">
        <w:rPr>
          <w:rFonts w:ascii="Arial" w:eastAsia="Times New Roman" w:hAnsi="Times New Roman" w:cs="Arial"/>
          <w:color w:val="000000"/>
          <w:sz w:val="24"/>
          <w:szCs w:val="24"/>
        </w:rPr>
        <w:t xml:space="preserve">              </w:t>
      </w:r>
    </w:p>
    <w:p w:rsidR="003F4F7C" w:rsidRPr="00377EBC" w:rsidRDefault="00377EBC" w:rsidP="00377EBC">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be-BY"/>
        </w:rPr>
      </w:pPr>
      <w:r w:rsidRPr="00377EBC">
        <w:rPr>
          <w:rFonts w:ascii="Times New Roman" w:eastAsia="Times New Roman" w:hAnsi="Times New Roman" w:cs="Times New Roman"/>
          <w:color w:val="000000"/>
          <w:sz w:val="24"/>
          <w:szCs w:val="24"/>
        </w:rPr>
        <w:t xml:space="preserve">Например, готовят спортсмена-спринтера. Традиционно выделяют в тренировочном процессе аэробный,  смешанный и </w:t>
      </w:r>
      <w:r w:rsidR="0097284E" w:rsidRPr="00377EBC">
        <w:rPr>
          <w:rFonts w:ascii="Times New Roman" w:eastAsia="Times New Roman" w:hAnsi="Times New Roman" w:cs="Times New Roman"/>
          <w:color w:val="000000"/>
          <w:sz w:val="24"/>
          <w:szCs w:val="24"/>
        </w:rPr>
        <w:t>преимущественно</w:t>
      </w:r>
      <w:r w:rsidRPr="00377EBC">
        <w:rPr>
          <w:rFonts w:ascii="Times New Roman" w:eastAsia="Times New Roman" w:hAnsi="Times New Roman" w:cs="Times New Roman"/>
          <w:color w:val="000000"/>
          <w:sz w:val="24"/>
          <w:szCs w:val="24"/>
        </w:rPr>
        <w:t xml:space="preserve"> анаэробный этапы подготовк</w:t>
      </w:r>
      <w:r w:rsidR="0097284E">
        <w:rPr>
          <w:rFonts w:ascii="Times New Roman" w:eastAsia="Times New Roman" w:hAnsi="Times New Roman" w:cs="Times New Roman"/>
          <w:color w:val="000000"/>
          <w:sz w:val="24"/>
          <w:szCs w:val="24"/>
        </w:rPr>
        <w:t>и</w:t>
      </w:r>
      <w:r w:rsidRPr="00377EBC">
        <w:rPr>
          <w:rFonts w:ascii="Times New Roman" w:eastAsia="Times New Roman" w:hAnsi="Times New Roman" w:cs="Times New Roman"/>
          <w:color w:val="000000"/>
          <w:sz w:val="24"/>
          <w:szCs w:val="24"/>
        </w:rPr>
        <w:t xml:space="preserve"> (против чего нет принципиальных возражений), но </w:t>
      </w:r>
      <w:r w:rsidRPr="00377EBC">
        <w:rPr>
          <w:rFonts w:ascii="Times New Roman" w:eastAsia="Times New Roman" w:hAnsi="Times New Roman" w:cs="Times New Roman"/>
          <w:color w:val="222802"/>
          <w:sz w:val="24"/>
          <w:szCs w:val="24"/>
        </w:rPr>
        <w:t xml:space="preserve">при </w:t>
      </w:r>
      <w:r w:rsidRPr="00377EBC">
        <w:rPr>
          <w:rFonts w:ascii="Times New Roman" w:eastAsia="Times New Roman" w:hAnsi="Times New Roman" w:cs="Times New Roman"/>
          <w:color w:val="000000"/>
          <w:sz w:val="24"/>
          <w:szCs w:val="24"/>
        </w:rPr>
        <w:t xml:space="preserve">этом соответственно этапам строят </w:t>
      </w:r>
      <w:r w:rsidR="00585EE5">
        <w:rPr>
          <w:rFonts w:ascii="Times New Roman" w:eastAsia="Times New Roman" w:hAnsi="Times New Roman" w:cs="Times New Roman"/>
          <w:color w:val="000000"/>
          <w:sz w:val="24"/>
          <w:szCs w:val="24"/>
        </w:rPr>
        <w:t xml:space="preserve">тренировку  </w:t>
      </w:r>
      <w:r w:rsidRPr="00377EBC">
        <w:rPr>
          <w:rFonts w:ascii="Times New Roman" w:eastAsia="Times New Roman" w:hAnsi="Times New Roman" w:cs="Times New Roman"/>
          <w:color w:val="000000"/>
          <w:sz w:val="24"/>
          <w:szCs w:val="24"/>
        </w:rPr>
        <w:t>таким</w:t>
      </w:r>
      <w:r w:rsidR="0097284E">
        <w:rPr>
          <w:rFonts w:ascii="Times New Roman" w:eastAsia="Times New Roman" w:hAnsi="Times New Roman" w:cs="Times New Roman"/>
          <w:color w:val="000000"/>
          <w:sz w:val="24"/>
          <w:szCs w:val="24"/>
        </w:rPr>
        <w:t xml:space="preserve"> о</w:t>
      </w:r>
      <w:r w:rsidRPr="00377EBC">
        <w:rPr>
          <w:rFonts w:ascii="Times New Roman" w:eastAsia="Times New Roman" w:hAnsi="Times New Roman" w:cs="Times New Roman"/>
          <w:color w:val="000000"/>
          <w:sz w:val="24"/>
          <w:szCs w:val="24"/>
        </w:rPr>
        <w:t xml:space="preserve">бразом, что она вначале усиленно и направленно делает </w:t>
      </w:r>
      <w:r w:rsidR="0097284E" w:rsidRPr="0097284E">
        <w:rPr>
          <w:rFonts w:ascii="Times New Roman" w:eastAsia="Times New Roman" w:hAnsi="Times New Roman" w:cs="Times New Roman"/>
          <w:color w:val="000000"/>
          <w:sz w:val="24"/>
          <w:szCs w:val="24"/>
        </w:rPr>
        <w:t>из</w:t>
      </w:r>
      <w:r w:rsidRPr="00377EBC">
        <w:rPr>
          <w:rFonts w:ascii="Times New Roman" w:eastAsia="Times New Roman" w:hAnsi="Times New Roman" w:cs="Times New Roman"/>
          <w:color w:val="000000"/>
          <w:sz w:val="24"/>
          <w:szCs w:val="24"/>
        </w:rPr>
        <w:t xml:space="preserve"> спринтера стайера, затем на следующем этапе пере</w:t>
      </w:r>
      <w:r w:rsidRPr="00377EBC">
        <w:rPr>
          <w:rFonts w:ascii="Times New Roman" w:eastAsia="Times New Roman" w:hAnsi="Times New Roman" w:cs="Times New Roman"/>
          <w:color w:val="000000"/>
          <w:sz w:val="24"/>
          <w:szCs w:val="24"/>
        </w:rPr>
        <w:softHyphen/>
        <w:t xml:space="preserve">плывает его в средневика и, наконец, в спринтера, </w:t>
      </w:r>
      <w:r w:rsidR="0097284E">
        <w:rPr>
          <w:rFonts w:ascii="Times New Roman" w:eastAsia="Times New Roman" w:hAnsi="Times New Roman" w:cs="Times New Roman"/>
          <w:color w:val="000000"/>
          <w:sz w:val="24"/>
          <w:szCs w:val="24"/>
        </w:rPr>
        <w:t xml:space="preserve">в </w:t>
      </w:r>
      <w:r w:rsidRPr="00377EBC">
        <w:rPr>
          <w:rFonts w:ascii="Times New Roman" w:eastAsia="Times New Roman" w:hAnsi="Times New Roman" w:cs="Times New Roman"/>
          <w:color w:val="000000"/>
          <w:sz w:val="24"/>
          <w:szCs w:val="24"/>
        </w:rPr>
        <w:t>результате такой тренировки, когда нет истинного понимания того, как конкретная специфика спор</w:t>
      </w:r>
      <w:r w:rsidR="0097284E">
        <w:rPr>
          <w:rFonts w:ascii="Times New Roman" w:eastAsia="Times New Roman" w:hAnsi="Times New Roman" w:cs="Times New Roman"/>
          <w:color w:val="000000"/>
          <w:sz w:val="24"/>
          <w:szCs w:val="24"/>
        </w:rPr>
        <w:t>т</w:t>
      </w:r>
      <w:r w:rsidRPr="00377EBC">
        <w:rPr>
          <w:rFonts w:ascii="Times New Roman" w:eastAsia="Times New Roman" w:hAnsi="Times New Roman" w:cs="Times New Roman"/>
          <w:color w:val="000000"/>
          <w:sz w:val="24"/>
          <w:szCs w:val="24"/>
        </w:rPr>
        <w:t xml:space="preserve">ивной специализации должна находить отражение в </w:t>
      </w:r>
      <w:r w:rsidR="0097284E">
        <w:rPr>
          <w:rFonts w:ascii="Times New Roman" w:eastAsia="Times New Roman" w:hAnsi="Times New Roman" w:cs="Times New Roman"/>
          <w:color w:val="000000"/>
          <w:sz w:val="24"/>
          <w:szCs w:val="24"/>
        </w:rPr>
        <w:t>с</w:t>
      </w:r>
      <w:r w:rsidRPr="00377EBC">
        <w:rPr>
          <w:rFonts w:ascii="Times New Roman" w:eastAsia="Times New Roman" w:hAnsi="Times New Roman" w:cs="Times New Roman"/>
          <w:color w:val="000000"/>
          <w:sz w:val="24"/>
          <w:szCs w:val="24"/>
        </w:rPr>
        <w:t>пецифике тренировочного процесса, спринтер становит</w:t>
      </w:r>
      <w:r w:rsidRPr="00377EBC">
        <w:rPr>
          <w:rFonts w:ascii="Times New Roman" w:eastAsia="Times New Roman" w:hAnsi="Times New Roman" w:cs="Times New Roman"/>
          <w:color w:val="000000"/>
          <w:sz w:val="24"/>
          <w:szCs w:val="24"/>
        </w:rPr>
        <w:softHyphen/>
        <w:t xml:space="preserve">ся также «немножко» и стайером. Но это не проходит бесследно, наоборот, — ограничивает его спортивный </w:t>
      </w:r>
      <w:r w:rsidR="0097284E">
        <w:rPr>
          <w:rFonts w:ascii="Times New Roman" w:eastAsia="Times New Roman" w:hAnsi="Times New Roman" w:cs="Times New Roman"/>
          <w:color w:val="000000"/>
          <w:sz w:val="24"/>
          <w:szCs w:val="24"/>
        </w:rPr>
        <w:t xml:space="preserve">рост </w:t>
      </w:r>
      <w:r w:rsidRPr="00377EBC">
        <w:rPr>
          <w:rFonts w:ascii="Times New Roman" w:eastAsia="Times New Roman" w:hAnsi="Times New Roman" w:cs="Times New Roman"/>
          <w:color w:val="000000"/>
          <w:sz w:val="24"/>
          <w:szCs w:val="24"/>
        </w:rPr>
        <w:t>в избранной специализации.</w:t>
      </w:r>
    </w:p>
    <w:p w:rsidR="00C87337" w:rsidRPr="00A77AB6" w:rsidRDefault="00A77AB6" w:rsidP="00377EBC">
      <w:pPr>
        <w:widowControl w:val="0"/>
        <w:spacing w:after="0" w:line="240" w:lineRule="auto"/>
        <w:ind w:firstLine="567"/>
        <w:jc w:val="both"/>
        <w:rPr>
          <w:rFonts w:ascii="Times New Roman" w:hAnsi="Times New Roman" w:cs="Times New Roman"/>
          <w:sz w:val="24"/>
          <w:szCs w:val="24"/>
          <w:lang w:val="be-BY"/>
        </w:rPr>
      </w:pPr>
      <w:r w:rsidRPr="00A77AB6">
        <w:rPr>
          <w:rFonts w:ascii="Times New Roman" w:eastAsia="Times New Roman" w:hAnsi="Times New Roman" w:cs="Times New Roman"/>
          <w:color w:val="000000"/>
          <w:sz w:val="24"/>
          <w:szCs w:val="24"/>
        </w:rPr>
        <w:t xml:space="preserve">В соответствии же с предлагаемым </w:t>
      </w:r>
      <w:r>
        <w:rPr>
          <w:rFonts w:ascii="Times New Roman" w:eastAsia="Times New Roman" w:hAnsi="Times New Roman" w:cs="Times New Roman"/>
          <w:color w:val="000000"/>
          <w:sz w:val="24"/>
          <w:szCs w:val="24"/>
        </w:rPr>
        <w:t xml:space="preserve">принципом отражения цели </w:t>
      </w:r>
      <w:r w:rsidRPr="00A77AB6">
        <w:rPr>
          <w:rFonts w:ascii="Times New Roman" w:eastAsia="Times New Roman" w:hAnsi="Times New Roman" w:cs="Times New Roman"/>
          <w:color w:val="000000"/>
          <w:sz w:val="24"/>
          <w:szCs w:val="24"/>
        </w:rPr>
        <w:t>на каж</w:t>
      </w:r>
      <w:r>
        <w:rPr>
          <w:rFonts w:ascii="Times New Roman" w:eastAsia="Times New Roman" w:hAnsi="Times New Roman" w:cs="Times New Roman"/>
          <w:color w:val="000000"/>
          <w:sz w:val="24"/>
          <w:szCs w:val="24"/>
        </w:rPr>
        <w:t>до</w:t>
      </w:r>
      <w:r w:rsidRPr="00A77AB6">
        <w:rPr>
          <w:rFonts w:ascii="Times New Roman" w:eastAsia="Times New Roman" w:hAnsi="Times New Roman" w:cs="Times New Roman"/>
          <w:color w:val="000000"/>
          <w:sz w:val="24"/>
          <w:szCs w:val="24"/>
        </w:rPr>
        <w:t xml:space="preserve">м этапе и в течение всего процесса подготовки в </w:t>
      </w:r>
      <w:r>
        <w:rPr>
          <w:rFonts w:ascii="Times New Roman" w:eastAsia="Times New Roman" w:hAnsi="Times New Roman" w:cs="Times New Roman"/>
          <w:color w:val="000000"/>
          <w:sz w:val="24"/>
          <w:szCs w:val="24"/>
        </w:rPr>
        <w:t>упр</w:t>
      </w:r>
      <w:r w:rsidRPr="00A77AB6">
        <w:rPr>
          <w:rFonts w:ascii="Times New Roman" w:eastAsia="Times New Roman" w:hAnsi="Times New Roman" w:cs="Times New Roman"/>
          <w:color w:val="000000"/>
          <w:sz w:val="24"/>
          <w:szCs w:val="24"/>
        </w:rPr>
        <w:t xml:space="preserve">ажнениях и в целом в программах тренировки всегда </w:t>
      </w:r>
      <w:r>
        <w:rPr>
          <w:rFonts w:ascii="Times New Roman" w:eastAsia="Times New Roman" w:hAnsi="Times New Roman" w:cs="Times New Roman"/>
          <w:color w:val="000000"/>
          <w:sz w:val="24"/>
          <w:szCs w:val="24"/>
        </w:rPr>
        <w:t>вос</w:t>
      </w:r>
      <w:r w:rsidRPr="00A77AB6">
        <w:rPr>
          <w:rFonts w:ascii="Times New Roman" w:eastAsia="Times New Roman" w:hAnsi="Times New Roman" w:cs="Times New Roman"/>
          <w:color w:val="000000"/>
          <w:sz w:val="24"/>
          <w:szCs w:val="24"/>
        </w:rPr>
        <w:t xml:space="preserve">спроизводится не что иное, как соревновательная </w:t>
      </w:r>
      <w:r>
        <w:rPr>
          <w:rFonts w:ascii="Times New Roman" w:eastAsia="Times New Roman" w:hAnsi="Times New Roman" w:cs="Times New Roman"/>
          <w:color w:val="000000"/>
          <w:sz w:val="24"/>
          <w:szCs w:val="24"/>
        </w:rPr>
        <w:t>д</w:t>
      </w:r>
      <w:r w:rsidRPr="00A77AB6">
        <w:rPr>
          <w:rFonts w:ascii="Times New Roman" w:eastAsia="Times New Roman" w:hAnsi="Times New Roman" w:cs="Times New Roman"/>
          <w:color w:val="000000"/>
          <w:sz w:val="24"/>
          <w:szCs w:val="24"/>
        </w:rPr>
        <w:t xml:space="preserve">еятельность целевого уровня по всем ее основным </w:t>
      </w:r>
      <w:r>
        <w:rPr>
          <w:rFonts w:ascii="Times New Roman" w:eastAsia="Times New Roman" w:hAnsi="Times New Roman" w:cs="Times New Roman"/>
          <w:color w:val="000000"/>
          <w:sz w:val="24"/>
          <w:szCs w:val="24"/>
        </w:rPr>
        <w:t>па</w:t>
      </w:r>
      <w:r w:rsidRPr="00A77AB6">
        <w:rPr>
          <w:rFonts w:ascii="Times New Roman" w:eastAsia="Times New Roman" w:hAnsi="Times New Roman" w:cs="Times New Roman"/>
          <w:color w:val="000000"/>
          <w:sz w:val="24"/>
          <w:szCs w:val="24"/>
        </w:rPr>
        <w:t>раметрам, но только в различной степени «облегчен</w:t>
      </w:r>
      <w:r>
        <w:rPr>
          <w:rFonts w:ascii="Times New Roman" w:eastAsia="Times New Roman" w:hAnsi="Times New Roman" w:cs="Times New Roman"/>
          <w:color w:val="000000"/>
          <w:sz w:val="24"/>
          <w:szCs w:val="24"/>
        </w:rPr>
        <w:t>но</w:t>
      </w:r>
      <w:r w:rsidRPr="00A77AB6">
        <w:rPr>
          <w:rFonts w:ascii="Times New Roman" w:eastAsia="Times New Roman" w:hAnsi="Times New Roman" w:cs="Times New Roman"/>
          <w:color w:val="000000"/>
          <w:sz w:val="24"/>
          <w:szCs w:val="24"/>
        </w:rPr>
        <w:t>сти». При подобном подходе к построению тренирочного процесса каждый его последующий этап отлича</w:t>
      </w:r>
      <w:r>
        <w:rPr>
          <w:rFonts w:ascii="Times New Roman" w:eastAsia="Times New Roman" w:hAnsi="Times New Roman" w:cs="Times New Roman"/>
          <w:color w:val="000000"/>
          <w:sz w:val="24"/>
          <w:szCs w:val="24"/>
        </w:rPr>
        <w:t>ет</w:t>
      </w:r>
      <w:r w:rsidRPr="00A77AB6">
        <w:rPr>
          <w:rFonts w:ascii="Times New Roman" w:eastAsia="Times New Roman" w:hAnsi="Times New Roman" w:cs="Times New Roman"/>
          <w:color w:val="000000"/>
          <w:sz w:val="24"/>
          <w:szCs w:val="24"/>
        </w:rPr>
        <w:t>ся от предыдущего только большей степенью «собран</w:t>
      </w:r>
      <w:r>
        <w:rPr>
          <w:rFonts w:ascii="Times New Roman" w:eastAsia="Times New Roman" w:hAnsi="Times New Roman" w:cs="Times New Roman"/>
          <w:color w:val="000000"/>
          <w:sz w:val="24"/>
          <w:szCs w:val="24"/>
        </w:rPr>
        <w:t>но</w:t>
      </w:r>
      <w:r w:rsidRPr="00A77AB6">
        <w:rPr>
          <w:rFonts w:ascii="Times New Roman" w:eastAsia="Times New Roman" w:hAnsi="Times New Roman" w:cs="Times New Roman"/>
          <w:color w:val="000000"/>
          <w:sz w:val="24"/>
          <w:szCs w:val="24"/>
        </w:rPr>
        <w:t>сти» цели в тренировочных упражнениях и програм</w:t>
      </w:r>
      <w:r w:rsidRPr="00A77AB6">
        <w:rPr>
          <w:rFonts w:ascii="Times New Roman" w:eastAsia="Times New Roman" w:hAnsi="Times New Roman" w:cs="Times New Roman"/>
          <w:color w:val="000000"/>
          <w:sz w:val="24"/>
          <w:szCs w:val="24"/>
        </w:rPr>
        <w:softHyphen/>
        <w:t>ме, что в итоге обеспечивает конкретность адаптации, направленную на параметры целевой дви</w:t>
      </w:r>
      <w:r>
        <w:rPr>
          <w:rFonts w:ascii="Times New Roman" w:eastAsia="Times New Roman" w:hAnsi="Times New Roman" w:cs="Times New Roman"/>
          <w:color w:val="000000"/>
          <w:sz w:val="24"/>
          <w:szCs w:val="24"/>
        </w:rPr>
        <w:t>га</w:t>
      </w:r>
      <w:r w:rsidRPr="00A77AB6">
        <w:rPr>
          <w:rFonts w:ascii="Times New Roman" w:eastAsia="Times New Roman" w:hAnsi="Times New Roman" w:cs="Times New Roman"/>
          <w:color w:val="000000"/>
          <w:sz w:val="24"/>
          <w:szCs w:val="24"/>
        </w:rPr>
        <w:t xml:space="preserve">тельной деятельности, делая тренировочный процесс </w:t>
      </w:r>
      <w:r>
        <w:rPr>
          <w:rFonts w:ascii="Times New Roman" w:eastAsia="Times New Roman" w:hAnsi="Times New Roman" w:cs="Times New Roman"/>
          <w:color w:val="000000"/>
          <w:sz w:val="24"/>
          <w:szCs w:val="24"/>
        </w:rPr>
        <w:t>оп</w:t>
      </w:r>
      <w:r w:rsidRPr="00A77AB6">
        <w:rPr>
          <w:rFonts w:ascii="Times New Roman" w:eastAsia="Times New Roman" w:hAnsi="Times New Roman" w:cs="Times New Roman"/>
          <w:color w:val="000000"/>
          <w:sz w:val="24"/>
          <w:szCs w:val="24"/>
        </w:rPr>
        <w:t>тимально сбалансированным и целеустремленным</w:t>
      </w:r>
      <w:r w:rsidR="00CF6840">
        <w:rPr>
          <w:rFonts w:ascii="Times New Roman" w:eastAsia="Times New Roman" w:hAnsi="Times New Roman" w:cs="Times New Roman"/>
          <w:color w:val="000000"/>
          <w:sz w:val="24"/>
          <w:szCs w:val="24"/>
        </w:rPr>
        <w:t>.</w:t>
      </w:r>
    </w:p>
    <w:p w:rsidR="00377EBC" w:rsidRPr="00A77AB6" w:rsidRDefault="00585EE5" w:rsidP="00377EBC">
      <w:pPr>
        <w:widowControl w:val="0"/>
        <w:spacing w:after="0" w:line="240" w:lineRule="auto"/>
        <w:ind w:firstLine="567"/>
        <w:jc w:val="both"/>
        <w:rPr>
          <w:rFonts w:ascii="Times New Roman" w:hAnsi="Times New Roman" w:cs="Times New Roman"/>
          <w:sz w:val="24"/>
          <w:szCs w:val="24"/>
          <w:lang w:val="be-BY"/>
        </w:rPr>
      </w:pPr>
      <w:r>
        <w:rPr>
          <w:rFonts w:ascii="Times New Roman" w:hAnsi="Times New Roman" w:cs="Times New Roman"/>
          <w:sz w:val="24"/>
          <w:szCs w:val="24"/>
          <w:lang w:val="be-BY"/>
        </w:rPr>
        <w:t xml:space="preserve">В.В. Бойко педлагает </w:t>
      </w:r>
      <w:r w:rsidRPr="00585EE5">
        <w:rPr>
          <w:rFonts w:ascii="Times New Roman" w:hAnsi="Times New Roman" w:cs="Times New Roman"/>
          <w:b/>
          <w:sz w:val="24"/>
          <w:szCs w:val="24"/>
          <w:lang w:val="be-BY"/>
        </w:rPr>
        <w:t>7 типов целевых специально-подготовительных упражнений</w:t>
      </w:r>
      <w:r>
        <w:rPr>
          <w:rFonts w:ascii="Times New Roman" w:hAnsi="Times New Roman" w:cs="Times New Roman"/>
          <w:sz w:val="24"/>
          <w:szCs w:val="24"/>
          <w:lang w:val="be-BY"/>
        </w:rPr>
        <w:t xml:space="preserve"> построенных по принципу отражения цели.</w:t>
      </w:r>
    </w:p>
    <w:p w:rsidR="00585EE5" w:rsidRPr="00585EE5" w:rsidRDefault="00585EE5" w:rsidP="00585EE5">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585EE5">
        <w:rPr>
          <w:rFonts w:ascii="Times New Roman" w:eastAsia="Times New Roman" w:hAnsi="Times New Roman" w:cs="Times New Roman"/>
          <w:color w:val="000000"/>
          <w:sz w:val="24"/>
          <w:szCs w:val="24"/>
        </w:rPr>
        <w:t>Моделируя в тренировочных упражнениях одни ц</w:t>
      </w:r>
      <w:r>
        <w:rPr>
          <w:rFonts w:ascii="Times New Roman" w:eastAsia="Times New Roman" w:hAnsi="Times New Roman" w:cs="Times New Roman"/>
          <w:color w:val="000000"/>
          <w:sz w:val="24"/>
          <w:szCs w:val="24"/>
        </w:rPr>
        <w:t>е</w:t>
      </w:r>
      <w:r w:rsidRPr="00585EE5">
        <w:rPr>
          <w:rFonts w:ascii="Times New Roman" w:eastAsia="Times New Roman" w:hAnsi="Times New Roman" w:cs="Times New Roman"/>
          <w:color w:val="000000"/>
          <w:sz w:val="24"/>
          <w:szCs w:val="24"/>
        </w:rPr>
        <w:t>левые параметры и регулируя другие, можно выдели шесть основных типов упражнений, где три типа во</w:t>
      </w:r>
      <w:r>
        <w:rPr>
          <w:rFonts w:ascii="Times New Roman" w:eastAsia="Times New Roman" w:hAnsi="Times New Roman" w:cs="Times New Roman"/>
          <w:color w:val="000000"/>
          <w:sz w:val="24"/>
          <w:szCs w:val="24"/>
        </w:rPr>
        <w:t>с</w:t>
      </w:r>
      <w:r w:rsidRPr="00585EE5">
        <w:rPr>
          <w:rFonts w:ascii="Times New Roman" w:eastAsia="Times New Roman" w:hAnsi="Times New Roman" w:cs="Times New Roman"/>
          <w:color w:val="000000"/>
          <w:sz w:val="24"/>
          <w:szCs w:val="24"/>
        </w:rPr>
        <w:t>производят по два основных параметра, регулируя третьим, а три других типа моделируют один целев</w:t>
      </w:r>
      <w:r>
        <w:rPr>
          <w:rFonts w:ascii="Times New Roman" w:eastAsia="Times New Roman" w:hAnsi="Times New Roman" w:cs="Times New Roman"/>
          <w:color w:val="000000"/>
          <w:sz w:val="24"/>
          <w:szCs w:val="24"/>
        </w:rPr>
        <w:t>ой</w:t>
      </w:r>
      <w:r w:rsidRPr="00585EE5">
        <w:rPr>
          <w:rFonts w:ascii="Times New Roman" w:eastAsia="Times New Roman" w:hAnsi="Times New Roman" w:cs="Times New Roman"/>
          <w:color w:val="000000"/>
          <w:sz w:val="24"/>
          <w:szCs w:val="24"/>
        </w:rPr>
        <w:t xml:space="preserve"> параметр, регулируясь двумя оставшимися. Эти тип тренировочных упражнении выделяются на основе тог</w:t>
      </w:r>
      <w:r>
        <w:rPr>
          <w:rFonts w:ascii="Times New Roman" w:eastAsia="Times New Roman" w:hAnsi="Times New Roman" w:cs="Times New Roman"/>
          <w:color w:val="000000"/>
          <w:sz w:val="24"/>
          <w:szCs w:val="24"/>
        </w:rPr>
        <w:t>о</w:t>
      </w:r>
      <w:r w:rsidRPr="00585EE5">
        <w:rPr>
          <w:rFonts w:ascii="Times New Roman" w:eastAsia="Times New Roman" w:hAnsi="Times New Roman" w:cs="Times New Roman"/>
          <w:color w:val="000000"/>
          <w:sz w:val="24"/>
          <w:szCs w:val="24"/>
        </w:rPr>
        <w:t xml:space="preserve"> какие из основных параметров цели моделируются, какие ограничиваются.</w:t>
      </w:r>
    </w:p>
    <w:p w:rsidR="00377EBC" w:rsidRPr="00585EE5" w:rsidRDefault="00585EE5" w:rsidP="00585EE5">
      <w:pPr>
        <w:widowControl w:val="0"/>
        <w:spacing w:after="0" w:line="240" w:lineRule="auto"/>
        <w:ind w:firstLine="567"/>
        <w:jc w:val="both"/>
        <w:rPr>
          <w:rFonts w:ascii="Times New Roman" w:hAnsi="Times New Roman" w:cs="Times New Roman"/>
          <w:sz w:val="24"/>
          <w:szCs w:val="24"/>
          <w:lang w:val="be-BY"/>
        </w:rPr>
      </w:pPr>
      <w:r w:rsidRPr="00585EE5">
        <w:rPr>
          <w:rFonts w:ascii="Times New Roman" w:eastAsia="Times New Roman" w:hAnsi="Times New Roman" w:cs="Times New Roman"/>
          <w:b/>
          <w:i/>
          <w:iCs/>
          <w:color w:val="000000"/>
          <w:sz w:val="24"/>
          <w:szCs w:val="24"/>
        </w:rPr>
        <w:t>Первый тип</w:t>
      </w:r>
      <w:r w:rsidRPr="00585EE5">
        <w:rPr>
          <w:rFonts w:ascii="Times New Roman" w:eastAsia="Times New Roman" w:hAnsi="Times New Roman" w:cs="Times New Roman"/>
          <w:i/>
          <w:iCs/>
          <w:color w:val="000000"/>
          <w:sz w:val="24"/>
          <w:szCs w:val="24"/>
        </w:rPr>
        <w:t xml:space="preserve"> упражнений </w:t>
      </w:r>
      <w:r w:rsidRPr="00585EE5">
        <w:rPr>
          <w:rFonts w:ascii="Times New Roman" w:eastAsia="Times New Roman" w:hAnsi="Times New Roman" w:cs="Times New Roman"/>
          <w:color w:val="000000"/>
          <w:sz w:val="24"/>
          <w:szCs w:val="24"/>
        </w:rPr>
        <w:t xml:space="preserve">— </w:t>
      </w:r>
      <w:r w:rsidRPr="00585EE5">
        <w:rPr>
          <w:rFonts w:ascii="Times New Roman" w:eastAsia="Times New Roman" w:hAnsi="Times New Roman" w:cs="Times New Roman"/>
          <w:i/>
          <w:iCs/>
          <w:color w:val="000000"/>
          <w:sz w:val="24"/>
          <w:szCs w:val="24"/>
        </w:rPr>
        <w:t>пространственно-энергет</w:t>
      </w:r>
      <w:r>
        <w:rPr>
          <w:rFonts w:ascii="Times New Roman" w:eastAsia="Times New Roman" w:hAnsi="Times New Roman" w:cs="Times New Roman"/>
          <w:i/>
          <w:iCs/>
          <w:color w:val="000000"/>
          <w:sz w:val="24"/>
          <w:szCs w:val="24"/>
        </w:rPr>
        <w:t>и</w:t>
      </w:r>
      <w:r w:rsidRPr="00585EE5">
        <w:rPr>
          <w:rFonts w:ascii="Times New Roman" w:eastAsia="Times New Roman" w:hAnsi="Times New Roman" w:cs="Times New Roman"/>
          <w:i/>
          <w:iCs/>
          <w:color w:val="000000"/>
          <w:sz w:val="24"/>
          <w:szCs w:val="24"/>
        </w:rPr>
        <w:t xml:space="preserve">ческий </w:t>
      </w:r>
      <w:r w:rsidRPr="00585EE5">
        <w:rPr>
          <w:rFonts w:ascii="Times New Roman" w:eastAsia="Times New Roman" w:hAnsi="Times New Roman" w:cs="Times New Roman"/>
          <w:color w:val="000000"/>
          <w:sz w:val="24"/>
          <w:szCs w:val="24"/>
        </w:rPr>
        <w:t xml:space="preserve"> — воспроизводит пространственные </w:t>
      </w:r>
      <w:r>
        <w:rPr>
          <w:rFonts w:ascii="Times New Roman" w:eastAsia="Times New Roman" w:hAnsi="Times New Roman" w:cs="Times New Roman"/>
          <w:color w:val="000000"/>
          <w:sz w:val="24"/>
          <w:szCs w:val="24"/>
        </w:rPr>
        <w:t xml:space="preserve">и </w:t>
      </w:r>
      <w:r w:rsidRPr="00585EE5">
        <w:rPr>
          <w:rFonts w:ascii="Times New Roman" w:eastAsia="Times New Roman" w:hAnsi="Times New Roman" w:cs="Times New Roman"/>
          <w:color w:val="000000"/>
          <w:sz w:val="24"/>
          <w:szCs w:val="24"/>
        </w:rPr>
        <w:t xml:space="preserve">энергетические параметры целевого упражнения и </w:t>
      </w:r>
      <w:r w:rsidRPr="00585EE5">
        <w:rPr>
          <w:rFonts w:ascii="Times New Roman" w:eastAsia="Times New Roman" w:hAnsi="Times New Roman" w:cs="Times New Roman"/>
          <w:color w:val="000000"/>
          <w:sz w:val="24"/>
          <w:szCs w:val="24"/>
          <w:lang w:val="en-US"/>
        </w:rPr>
        <w:t>per</w:t>
      </w:r>
      <w:r>
        <w:rPr>
          <w:rFonts w:ascii="Times New Roman" w:eastAsia="Times New Roman" w:hAnsi="Times New Roman" w:cs="Times New Roman"/>
          <w:color w:val="000000"/>
          <w:sz w:val="24"/>
          <w:szCs w:val="24"/>
        </w:rPr>
        <w:t>у</w:t>
      </w:r>
      <w:r w:rsidRPr="00585EE5">
        <w:rPr>
          <w:rFonts w:ascii="Times New Roman" w:eastAsia="Times New Roman" w:hAnsi="Times New Roman" w:cs="Times New Roman"/>
          <w:color w:val="000000"/>
          <w:sz w:val="24"/>
          <w:szCs w:val="24"/>
        </w:rPr>
        <w:t>лируется временным параметром, который в этих упра</w:t>
      </w:r>
      <w:r>
        <w:rPr>
          <w:rFonts w:ascii="Times New Roman" w:eastAsia="Times New Roman" w:hAnsi="Times New Roman" w:cs="Times New Roman"/>
          <w:color w:val="000000"/>
          <w:sz w:val="24"/>
          <w:szCs w:val="24"/>
        </w:rPr>
        <w:t>ж</w:t>
      </w:r>
      <w:r w:rsidRPr="00585EE5">
        <w:rPr>
          <w:rFonts w:ascii="Times New Roman" w:eastAsia="Times New Roman" w:hAnsi="Times New Roman" w:cs="Times New Roman"/>
          <w:color w:val="000000"/>
          <w:sz w:val="24"/>
          <w:szCs w:val="24"/>
        </w:rPr>
        <w:t>нениях больше его целевого значения, чем обеспечивае</w:t>
      </w:r>
      <w:r>
        <w:rPr>
          <w:rFonts w:ascii="Times New Roman" w:eastAsia="Times New Roman" w:hAnsi="Times New Roman" w:cs="Times New Roman"/>
          <w:color w:val="000000"/>
          <w:sz w:val="24"/>
          <w:szCs w:val="24"/>
        </w:rPr>
        <w:t>т</w:t>
      </w:r>
      <w:r w:rsidRPr="00585EE5">
        <w:rPr>
          <w:rFonts w:ascii="Times New Roman" w:eastAsia="Times New Roman" w:hAnsi="Times New Roman" w:cs="Times New Roman"/>
          <w:color w:val="000000"/>
          <w:sz w:val="24"/>
          <w:szCs w:val="24"/>
        </w:rPr>
        <w:t>ся их сниженная (по сравнению с целью) интенсивно</w:t>
      </w:r>
      <w:r>
        <w:rPr>
          <w:rFonts w:ascii="Times New Roman" w:eastAsia="Times New Roman" w:hAnsi="Times New Roman" w:cs="Times New Roman"/>
          <w:color w:val="000000"/>
          <w:sz w:val="24"/>
          <w:szCs w:val="24"/>
        </w:rPr>
        <w:t>сть</w:t>
      </w:r>
      <w:r w:rsidRPr="00585EE5">
        <w:rPr>
          <w:rFonts w:ascii="Times New Roman" w:eastAsia="Times New Roman" w:hAnsi="Times New Roman" w:cs="Times New Roman"/>
          <w:color w:val="000000"/>
          <w:sz w:val="24"/>
          <w:szCs w:val="24"/>
        </w:rPr>
        <w:t xml:space="preserve"> и, следовательно, доступность.</w:t>
      </w:r>
    </w:p>
    <w:p w:rsidR="00377EBC" w:rsidRPr="00737313" w:rsidRDefault="00737313" w:rsidP="00737313">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be-BY"/>
        </w:rPr>
      </w:pPr>
      <w:r w:rsidRPr="00737313">
        <w:rPr>
          <w:rFonts w:ascii="Times New Roman" w:eastAsia="Times New Roman" w:hAnsi="Times New Roman" w:cs="Times New Roman"/>
          <w:color w:val="000000"/>
          <w:sz w:val="24"/>
          <w:szCs w:val="24"/>
        </w:rPr>
        <w:lastRenderedPageBreak/>
        <w:t>Упражнения 1-го типа должны стремиться к мини</w:t>
      </w:r>
      <w:r>
        <w:rPr>
          <w:rFonts w:ascii="Times New Roman" w:eastAsia="Times New Roman" w:hAnsi="Times New Roman" w:cs="Times New Roman"/>
          <w:color w:val="000000"/>
          <w:sz w:val="24"/>
          <w:szCs w:val="24"/>
        </w:rPr>
        <w:t>м</w:t>
      </w:r>
      <w:r w:rsidRPr="00737313">
        <w:rPr>
          <w:rFonts w:ascii="Times New Roman" w:eastAsia="Times New Roman" w:hAnsi="Times New Roman" w:cs="Times New Roman"/>
          <w:color w:val="000000"/>
          <w:sz w:val="24"/>
          <w:szCs w:val="24"/>
        </w:rPr>
        <w:t xml:space="preserve">изации отклонений их временного параметра от целевых </w:t>
      </w:r>
      <w:r>
        <w:rPr>
          <w:rFonts w:ascii="Times New Roman" w:eastAsia="Times New Roman" w:hAnsi="Times New Roman" w:cs="Times New Roman"/>
          <w:color w:val="000000"/>
          <w:sz w:val="24"/>
          <w:szCs w:val="24"/>
        </w:rPr>
        <w:t>з</w:t>
      </w:r>
      <w:r w:rsidRPr="00737313">
        <w:rPr>
          <w:rFonts w:ascii="Times New Roman" w:eastAsia="Times New Roman" w:hAnsi="Times New Roman" w:cs="Times New Roman"/>
          <w:color w:val="000000"/>
          <w:sz w:val="24"/>
          <w:szCs w:val="24"/>
        </w:rPr>
        <w:t>начений  и потому иметь тенденцию</w:t>
      </w:r>
      <w:r>
        <w:rPr>
          <w:rFonts w:ascii="Times New Roman" w:eastAsia="Times New Roman" w:hAnsi="Times New Roman" w:cs="Times New Roman"/>
          <w:color w:val="000000"/>
          <w:sz w:val="24"/>
          <w:szCs w:val="24"/>
        </w:rPr>
        <w:t xml:space="preserve"> к </w:t>
      </w:r>
      <w:r w:rsidRPr="00737313">
        <w:rPr>
          <w:rFonts w:ascii="Times New Roman" w:eastAsia="Times New Roman" w:hAnsi="Times New Roman" w:cs="Times New Roman"/>
          <w:color w:val="000000"/>
          <w:sz w:val="24"/>
          <w:szCs w:val="24"/>
        </w:rPr>
        <w:t>скоростному</w:t>
      </w:r>
      <w:r>
        <w:rPr>
          <w:rFonts w:ascii="Times New Roman" w:eastAsia="Times New Roman" w:hAnsi="Times New Roman" w:cs="Times New Roman"/>
          <w:color w:val="000000"/>
          <w:sz w:val="24"/>
          <w:szCs w:val="24"/>
        </w:rPr>
        <w:t xml:space="preserve"> х</w:t>
      </w:r>
      <w:r w:rsidRPr="00737313">
        <w:rPr>
          <w:rFonts w:ascii="Times New Roman" w:eastAsia="Times New Roman" w:hAnsi="Times New Roman" w:cs="Times New Roman"/>
          <w:color w:val="000000"/>
          <w:sz w:val="24"/>
          <w:szCs w:val="24"/>
        </w:rPr>
        <w:t>арактеру.</w:t>
      </w:r>
    </w:p>
    <w:p w:rsidR="00E81D06" w:rsidRPr="00E81D06" w:rsidRDefault="00E81D06" w:rsidP="00E81D06">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E81D06">
        <w:rPr>
          <w:rFonts w:ascii="Times New Roman" w:eastAsia="Times New Roman" w:hAnsi="Times New Roman" w:cs="Times New Roman"/>
          <w:b/>
          <w:i/>
          <w:iCs/>
          <w:color w:val="000000"/>
          <w:sz w:val="24"/>
          <w:szCs w:val="24"/>
        </w:rPr>
        <w:t>Второй тип</w:t>
      </w:r>
      <w:r w:rsidRPr="00E81D06">
        <w:rPr>
          <w:rFonts w:ascii="Times New Roman" w:eastAsia="Times New Roman" w:hAnsi="Times New Roman" w:cs="Times New Roman"/>
          <w:i/>
          <w:iCs/>
          <w:color w:val="000000"/>
          <w:sz w:val="24"/>
          <w:szCs w:val="24"/>
        </w:rPr>
        <w:t xml:space="preserve"> упражнений </w:t>
      </w:r>
      <w:r w:rsidRPr="00E81D06">
        <w:rPr>
          <w:rFonts w:ascii="Times New Roman" w:eastAsia="Times New Roman" w:hAnsi="Times New Roman" w:cs="Times New Roman"/>
          <w:color w:val="000000"/>
          <w:sz w:val="24"/>
          <w:szCs w:val="24"/>
        </w:rPr>
        <w:t xml:space="preserve">— </w:t>
      </w:r>
      <w:r w:rsidRPr="00E81D06">
        <w:rPr>
          <w:rFonts w:ascii="Times New Roman" w:eastAsia="Times New Roman" w:hAnsi="Times New Roman" w:cs="Times New Roman"/>
          <w:i/>
          <w:iCs/>
          <w:color w:val="000000"/>
          <w:sz w:val="24"/>
          <w:szCs w:val="24"/>
        </w:rPr>
        <w:t>пространственно-време</w:t>
      </w:r>
      <w:r>
        <w:rPr>
          <w:rFonts w:ascii="Times New Roman" w:eastAsia="Times New Roman" w:hAnsi="Times New Roman" w:cs="Times New Roman"/>
          <w:i/>
          <w:iCs/>
          <w:color w:val="000000"/>
          <w:sz w:val="24"/>
          <w:szCs w:val="24"/>
        </w:rPr>
        <w:t>нн</w:t>
      </w:r>
      <w:r w:rsidRPr="00E81D06">
        <w:rPr>
          <w:rFonts w:ascii="Times New Roman" w:eastAsia="Times New Roman" w:hAnsi="Times New Roman" w:cs="Times New Roman"/>
          <w:i/>
          <w:iCs/>
          <w:color w:val="000000"/>
          <w:sz w:val="24"/>
          <w:szCs w:val="24"/>
        </w:rPr>
        <w:t xml:space="preserve">ой </w:t>
      </w:r>
      <w:r w:rsidRPr="00E81D06">
        <w:rPr>
          <w:rFonts w:ascii="Times New Roman" w:eastAsia="Times New Roman" w:hAnsi="Times New Roman" w:cs="Times New Roman"/>
          <w:color w:val="000000"/>
          <w:sz w:val="24"/>
          <w:szCs w:val="24"/>
        </w:rPr>
        <w:t xml:space="preserve"> — моделирует пространственные и времен</w:t>
      </w:r>
      <w:r>
        <w:rPr>
          <w:rFonts w:ascii="Times New Roman" w:eastAsia="Times New Roman" w:hAnsi="Times New Roman" w:cs="Times New Roman"/>
          <w:color w:val="000000"/>
          <w:sz w:val="24"/>
          <w:szCs w:val="24"/>
        </w:rPr>
        <w:t>н</w:t>
      </w:r>
      <w:r w:rsidRPr="00E81D06">
        <w:rPr>
          <w:rFonts w:ascii="Times New Roman" w:eastAsia="Times New Roman" w:hAnsi="Times New Roman" w:cs="Times New Roman"/>
          <w:color w:val="000000"/>
          <w:sz w:val="24"/>
          <w:szCs w:val="24"/>
        </w:rPr>
        <w:t xml:space="preserve">ые параметры цели с ограничением в меньшую сторону </w:t>
      </w:r>
      <w:r>
        <w:rPr>
          <w:rFonts w:ascii="Times New Roman" w:eastAsia="Times New Roman" w:hAnsi="Times New Roman" w:cs="Times New Roman"/>
          <w:color w:val="000000"/>
          <w:sz w:val="24"/>
          <w:szCs w:val="24"/>
        </w:rPr>
        <w:t>э</w:t>
      </w:r>
      <w:r w:rsidRPr="00E81D06">
        <w:rPr>
          <w:rFonts w:ascii="Times New Roman" w:eastAsia="Times New Roman" w:hAnsi="Times New Roman" w:cs="Times New Roman"/>
          <w:color w:val="000000"/>
          <w:sz w:val="24"/>
          <w:szCs w:val="24"/>
        </w:rPr>
        <w:t>нергетического параметра.</w:t>
      </w:r>
    </w:p>
    <w:p w:rsidR="00E81D06" w:rsidRPr="00E81D06" w:rsidRDefault="00E81D06" w:rsidP="00E81D06">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E81D06">
        <w:rPr>
          <w:rFonts w:ascii="Times New Roman" w:eastAsia="Times New Roman" w:hAnsi="Times New Roman" w:cs="Times New Roman"/>
          <w:color w:val="000000"/>
          <w:sz w:val="24"/>
          <w:szCs w:val="24"/>
        </w:rPr>
        <w:t xml:space="preserve">Упражнения 2-го типа можно считать отражением </w:t>
      </w:r>
      <w:r>
        <w:rPr>
          <w:rFonts w:ascii="Times New Roman" w:eastAsia="Times New Roman" w:hAnsi="Times New Roman" w:cs="Times New Roman"/>
          <w:color w:val="000000"/>
          <w:sz w:val="24"/>
          <w:szCs w:val="24"/>
        </w:rPr>
        <w:t>п</w:t>
      </w:r>
      <w:r w:rsidRPr="00E81D06">
        <w:rPr>
          <w:rFonts w:ascii="Times New Roman" w:eastAsia="Times New Roman" w:hAnsi="Times New Roman" w:cs="Times New Roman"/>
          <w:color w:val="000000"/>
          <w:sz w:val="24"/>
          <w:szCs w:val="24"/>
        </w:rPr>
        <w:t>ространственно-временной структуры целевого упражне</w:t>
      </w:r>
      <w:r>
        <w:rPr>
          <w:rFonts w:ascii="Times New Roman" w:eastAsia="Times New Roman" w:hAnsi="Times New Roman" w:cs="Times New Roman"/>
          <w:color w:val="000000"/>
          <w:sz w:val="24"/>
          <w:szCs w:val="24"/>
        </w:rPr>
        <w:t>н</w:t>
      </w:r>
      <w:r w:rsidRPr="00E81D06">
        <w:rPr>
          <w:rFonts w:ascii="Times New Roman" w:eastAsia="Times New Roman" w:hAnsi="Times New Roman" w:cs="Times New Roman"/>
          <w:color w:val="000000"/>
          <w:sz w:val="24"/>
          <w:szCs w:val="24"/>
        </w:rPr>
        <w:t>ия, которые отличаются, однако, от последнего снижен</w:t>
      </w:r>
      <w:r w:rsidRPr="00E81D06">
        <w:rPr>
          <w:rFonts w:ascii="Times New Roman" w:eastAsia="Times New Roman" w:hAnsi="Times New Roman" w:cs="Times New Roman"/>
          <w:color w:val="000000"/>
          <w:sz w:val="24"/>
          <w:szCs w:val="24"/>
        </w:rPr>
        <w:softHyphen/>
        <w:t>ий интенсивностью (мощностью).</w:t>
      </w:r>
    </w:p>
    <w:p w:rsidR="00377EBC" w:rsidRPr="00E81D06" w:rsidRDefault="00E81D06" w:rsidP="007522F4">
      <w:pPr>
        <w:widowControl w:val="0"/>
        <w:spacing w:after="0" w:line="240" w:lineRule="auto"/>
        <w:ind w:firstLine="567"/>
        <w:jc w:val="both"/>
        <w:rPr>
          <w:rFonts w:ascii="Times New Roman" w:hAnsi="Times New Roman" w:cs="Times New Roman"/>
          <w:sz w:val="24"/>
          <w:szCs w:val="24"/>
          <w:lang w:val="be-BY"/>
        </w:rPr>
      </w:pPr>
      <w:r w:rsidRPr="00E81D06">
        <w:rPr>
          <w:rFonts w:ascii="Times New Roman" w:eastAsia="Times New Roman" w:hAnsi="Times New Roman" w:cs="Times New Roman"/>
          <w:color w:val="000000"/>
          <w:sz w:val="24"/>
          <w:szCs w:val="24"/>
        </w:rPr>
        <w:t>Упражнения данного типа представляют собой быст</w:t>
      </w:r>
      <w:r>
        <w:rPr>
          <w:rFonts w:ascii="Times New Roman" w:eastAsia="Times New Roman" w:hAnsi="Times New Roman" w:cs="Times New Roman"/>
          <w:color w:val="000000"/>
          <w:sz w:val="24"/>
          <w:szCs w:val="24"/>
        </w:rPr>
        <w:t>р</w:t>
      </w:r>
      <w:r w:rsidRPr="00E81D06">
        <w:rPr>
          <w:rFonts w:ascii="Times New Roman" w:eastAsia="Times New Roman" w:hAnsi="Times New Roman" w:cs="Times New Roman"/>
          <w:color w:val="000000"/>
          <w:sz w:val="24"/>
          <w:szCs w:val="24"/>
        </w:rPr>
        <w:t>ые специализированные движения. Темп, ритм, длитель</w:t>
      </w:r>
      <w:r>
        <w:rPr>
          <w:rFonts w:ascii="Times New Roman" w:eastAsia="Times New Roman" w:hAnsi="Times New Roman" w:cs="Times New Roman"/>
          <w:color w:val="000000"/>
          <w:sz w:val="24"/>
          <w:szCs w:val="24"/>
        </w:rPr>
        <w:t>н</w:t>
      </w:r>
      <w:r w:rsidRPr="00E81D06">
        <w:rPr>
          <w:rFonts w:ascii="Times New Roman" w:eastAsia="Times New Roman" w:hAnsi="Times New Roman" w:cs="Times New Roman"/>
          <w:color w:val="000000"/>
          <w:sz w:val="24"/>
          <w:szCs w:val="24"/>
        </w:rPr>
        <w:t xml:space="preserve">ость и активный состав реализующей их двигательной </w:t>
      </w:r>
      <w:r>
        <w:rPr>
          <w:rFonts w:ascii="Times New Roman" w:eastAsia="Times New Roman" w:hAnsi="Times New Roman" w:cs="Times New Roman"/>
          <w:color w:val="000000"/>
          <w:sz w:val="24"/>
          <w:szCs w:val="24"/>
        </w:rPr>
        <w:t>ф</w:t>
      </w:r>
      <w:r w:rsidRPr="00E81D06">
        <w:rPr>
          <w:rFonts w:ascii="Times New Roman" w:eastAsia="Times New Roman" w:hAnsi="Times New Roman" w:cs="Times New Roman"/>
          <w:color w:val="000000"/>
          <w:sz w:val="24"/>
          <w:szCs w:val="24"/>
        </w:rPr>
        <w:t xml:space="preserve">ункциональной системы  сходны с  целевыми.  Строятся </w:t>
      </w:r>
      <w:r>
        <w:rPr>
          <w:rFonts w:ascii="Times New Roman" w:eastAsia="Times New Roman" w:hAnsi="Times New Roman" w:cs="Times New Roman"/>
          <w:color w:val="000000"/>
          <w:sz w:val="24"/>
          <w:szCs w:val="24"/>
        </w:rPr>
        <w:t>э</w:t>
      </w:r>
      <w:r w:rsidRPr="00E81D06">
        <w:rPr>
          <w:rFonts w:ascii="Times New Roman" w:eastAsia="Times New Roman" w:hAnsi="Times New Roman" w:cs="Times New Roman"/>
          <w:color w:val="000000"/>
          <w:sz w:val="24"/>
          <w:szCs w:val="24"/>
        </w:rPr>
        <w:t xml:space="preserve">ти упражнения на основе создания «облегчающих» </w:t>
      </w:r>
      <w:r>
        <w:rPr>
          <w:rFonts w:ascii="Times New Roman" w:eastAsia="Times New Roman" w:hAnsi="Times New Roman" w:cs="Times New Roman"/>
          <w:color w:val="000000"/>
          <w:sz w:val="24"/>
          <w:szCs w:val="24"/>
        </w:rPr>
        <w:t>у</w:t>
      </w:r>
      <w:r w:rsidRPr="00E81D06">
        <w:rPr>
          <w:rFonts w:ascii="Times New Roman" w:eastAsia="Times New Roman" w:hAnsi="Times New Roman" w:cs="Times New Roman"/>
          <w:color w:val="000000"/>
          <w:sz w:val="24"/>
          <w:szCs w:val="24"/>
        </w:rPr>
        <w:t>словий, направленных на уменьшение (против целевых) сопротивления и, как следствие,  энергетики состав</w:t>
      </w:r>
      <w:r>
        <w:rPr>
          <w:rFonts w:ascii="Times New Roman" w:eastAsia="Times New Roman" w:hAnsi="Times New Roman" w:cs="Times New Roman"/>
          <w:color w:val="000000"/>
          <w:sz w:val="24"/>
          <w:szCs w:val="24"/>
        </w:rPr>
        <w:t xml:space="preserve">ных </w:t>
      </w:r>
      <w:r w:rsidRPr="00E81D06">
        <w:rPr>
          <w:rFonts w:ascii="Times New Roman" w:eastAsia="Times New Roman" w:hAnsi="Times New Roman" w:cs="Times New Roman"/>
          <w:color w:val="000000"/>
          <w:sz w:val="24"/>
          <w:szCs w:val="24"/>
        </w:rPr>
        <w:t xml:space="preserve">частей (циклов, гребков, шагов) и в целом всего </w:t>
      </w:r>
      <w:r>
        <w:rPr>
          <w:rFonts w:ascii="Times New Roman" w:eastAsia="Times New Roman" w:hAnsi="Times New Roman" w:cs="Times New Roman"/>
          <w:color w:val="000000"/>
          <w:sz w:val="24"/>
          <w:szCs w:val="24"/>
        </w:rPr>
        <w:t>ц</w:t>
      </w:r>
      <w:r w:rsidRPr="00E81D06">
        <w:rPr>
          <w:rFonts w:ascii="Times New Roman" w:eastAsia="Times New Roman" w:hAnsi="Times New Roman" w:cs="Times New Roman"/>
          <w:color w:val="000000"/>
          <w:sz w:val="24"/>
          <w:szCs w:val="24"/>
        </w:rPr>
        <w:t>елевого упражнения.</w:t>
      </w:r>
    </w:p>
    <w:p w:rsidR="007522F4" w:rsidRPr="007522F4" w:rsidRDefault="007522F4" w:rsidP="007522F4">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7522F4">
        <w:rPr>
          <w:rFonts w:ascii="Times New Roman" w:eastAsia="Times New Roman" w:hAnsi="Times New Roman" w:cs="Times New Roman"/>
          <w:b/>
          <w:i/>
          <w:iCs/>
          <w:color w:val="000000"/>
          <w:sz w:val="24"/>
          <w:szCs w:val="24"/>
        </w:rPr>
        <w:t>Третий тип</w:t>
      </w:r>
      <w:r w:rsidRPr="007522F4">
        <w:rPr>
          <w:rFonts w:ascii="Times New Roman" w:eastAsia="Times New Roman" w:hAnsi="Times New Roman" w:cs="Times New Roman"/>
          <w:i/>
          <w:iCs/>
          <w:color w:val="000000"/>
          <w:sz w:val="24"/>
          <w:szCs w:val="24"/>
        </w:rPr>
        <w:t xml:space="preserve"> упражнений </w:t>
      </w:r>
      <w:r w:rsidRPr="007522F4">
        <w:rPr>
          <w:rFonts w:ascii="Times New Roman" w:eastAsia="Times New Roman" w:hAnsi="Times New Roman" w:cs="Times New Roman"/>
          <w:color w:val="000000"/>
          <w:sz w:val="24"/>
          <w:szCs w:val="24"/>
        </w:rPr>
        <w:t xml:space="preserve">— </w:t>
      </w:r>
      <w:r w:rsidRPr="007522F4">
        <w:rPr>
          <w:rFonts w:ascii="Times New Roman" w:eastAsia="Times New Roman" w:hAnsi="Times New Roman" w:cs="Times New Roman"/>
          <w:i/>
          <w:iCs/>
          <w:color w:val="000000"/>
          <w:sz w:val="24"/>
          <w:szCs w:val="24"/>
        </w:rPr>
        <w:t>энерговременн</w:t>
      </w:r>
      <w:r>
        <w:rPr>
          <w:rFonts w:ascii="Times New Roman" w:eastAsia="Times New Roman" w:hAnsi="Times New Roman" w:cs="Times New Roman"/>
          <w:i/>
          <w:iCs/>
          <w:color w:val="000000"/>
          <w:sz w:val="24"/>
          <w:szCs w:val="24"/>
        </w:rPr>
        <w:t>о</w:t>
      </w:r>
      <w:r w:rsidRPr="007522F4">
        <w:rPr>
          <w:rFonts w:ascii="Times New Roman" w:eastAsia="Times New Roman" w:hAnsi="Times New Roman" w:cs="Times New Roman"/>
          <w:i/>
          <w:iCs/>
          <w:color w:val="000000"/>
          <w:sz w:val="24"/>
          <w:szCs w:val="24"/>
        </w:rPr>
        <w:t xml:space="preserve">й </w:t>
      </w:r>
      <w:r w:rsidRPr="007522F4">
        <w:rPr>
          <w:rFonts w:ascii="Times New Roman" w:eastAsia="Times New Roman" w:hAnsi="Times New Roman" w:cs="Times New Roman"/>
          <w:color w:val="000000"/>
          <w:sz w:val="24"/>
          <w:szCs w:val="24"/>
        </w:rPr>
        <w:t>воспроизводит энергетические и временные парамет</w:t>
      </w:r>
      <w:r>
        <w:rPr>
          <w:rFonts w:ascii="Times New Roman" w:eastAsia="Times New Roman" w:hAnsi="Times New Roman" w:cs="Times New Roman"/>
          <w:color w:val="000000"/>
          <w:sz w:val="24"/>
          <w:szCs w:val="24"/>
        </w:rPr>
        <w:t>ры</w:t>
      </w:r>
      <w:r w:rsidRPr="007522F4">
        <w:rPr>
          <w:rFonts w:ascii="Times New Roman" w:eastAsia="Times New Roman" w:hAnsi="Times New Roman" w:cs="Times New Roman"/>
          <w:color w:val="000000"/>
          <w:sz w:val="24"/>
          <w:szCs w:val="24"/>
        </w:rPr>
        <w:t xml:space="preserve"> целевого упражнения, а регулируется пространстве</w:t>
      </w:r>
      <w:r>
        <w:rPr>
          <w:rFonts w:ascii="Times New Roman" w:eastAsia="Times New Roman" w:hAnsi="Times New Roman" w:cs="Times New Roman"/>
          <w:color w:val="000000"/>
          <w:sz w:val="24"/>
          <w:szCs w:val="24"/>
        </w:rPr>
        <w:t>н</w:t>
      </w:r>
      <w:r w:rsidRPr="007522F4">
        <w:rPr>
          <w:rFonts w:ascii="Times New Roman" w:eastAsia="Times New Roman" w:hAnsi="Times New Roman" w:cs="Times New Roman"/>
          <w:color w:val="000000"/>
          <w:sz w:val="24"/>
          <w:szCs w:val="24"/>
        </w:rPr>
        <w:t>ным упрощением координационной сложности дви</w:t>
      </w:r>
      <w:r>
        <w:rPr>
          <w:rFonts w:ascii="Times New Roman" w:eastAsia="Times New Roman" w:hAnsi="Times New Roman" w:cs="Times New Roman"/>
          <w:color w:val="000000"/>
          <w:sz w:val="24"/>
          <w:szCs w:val="24"/>
        </w:rPr>
        <w:t>же</w:t>
      </w:r>
      <w:r w:rsidRPr="007522F4">
        <w:rPr>
          <w:rFonts w:ascii="Times New Roman" w:eastAsia="Times New Roman" w:hAnsi="Times New Roman" w:cs="Times New Roman"/>
          <w:color w:val="000000"/>
          <w:sz w:val="24"/>
          <w:szCs w:val="24"/>
        </w:rPr>
        <w:t>ний относительно целевых.</w:t>
      </w:r>
    </w:p>
    <w:p w:rsidR="00377EBC" w:rsidRPr="007522F4" w:rsidRDefault="007522F4" w:rsidP="007522F4">
      <w:pPr>
        <w:widowControl w:val="0"/>
        <w:spacing w:after="0" w:line="240" w:lineRule="auto"/>
        <w:ind w:firstLine="567"/>
        <w:jc w:val="both"/>
        <w:rPr>
          <w:rFonts w:ascii="Times New Roman" w:hAnsi="Times New Roman" w:cs="Times New Roman"/>
          <w:sz w:val="24"/>
          <w:szCs w:val="24"/>
          <w:lang w:val="be-BY"/>
        </w:rPr>
      </w:pPr>
      <w:r w:rsidRPr="007522F4">
        <w:rPr>
          <w:rFonts w:ascii="Times New Roman" w:eastAsia="Times New Roman" w:hAnsi="Times New Roman" w:cs="Times New Roman"/>
          <w:color w:val="000000"/>
          <w:sz w:val="24"/>
          <w:szCs w:val="24"/>
        </w:rPr>
        <w:t>Этот тип упражнений может применяться как тре</w:t>
      </w:r>
      <w:r>
        <w:rPr>
          <w:rFonts w:ascii="Times New Roman" w:eastAsia="Times New Roman" w:hAnsi="Times New Roman" w:cs="Times New Roman"/>
          <w:color w:val="000000"/>
          <w:sz w:val="24"/>
          <w:szCs w:val="24"/>
        </w:rPr>
        <w:t>ни</w:t>
      </w:r>
      <w:r w:rsidRPr="007522F4">
        <w:rPr>
          <w:rFonts w:ascii="Times New Roman" w:eastAsia="Times New Roman" w:hAnsi="Times New Roman" w:cs="Times New Roman"/>
          <w:color w:val="000000"/>
          <w:sz w:val="24"/>
          <w:szCs w:val="24"/>
        </w:rPr>
        <w:t>ровочное средство в сложнотехнических видах спор</w:t>
      </w:r>
      <w:r>
        <w:rPr>
          <w:rFonts w:ascii="Times New Roman" w:eastAsia="Times New Roman" w:hAnsi="Times New Roman" w:cs="Times New Roman"/>
          <w:color w:val="000000"/>
          <w:sz w:val="24"/>
          <w:szCs w:val="24"/>
        </w:rPr>
        <w:t>та</w:t>
      </w:r>
      <w:r w:rsidRPr="007522F4">
        <w:rPr>
          <w:rFonts w:ascii="Times New Roman" w:eastAsia="Times New Roman" w:hAnsi="Times New Roman" w:cs="Times New Roman"/>
          <w:color w:val="000000"/>
          <w:sz w:val="24"/>
          <w:szCs w:val="24"/>
        </w:rPr>
        <w:t xml:space="preserve"> где воспроизведение пространственных параметров це</w:t>
      </w:r>
      <w:r>
        <w:rPr>
          <w:rFonts w:ascii="Times New Roman" w:eastAsia="Times New Roman" w:hAnsi="Times New Roman" w:cs="Times New Roman"/>
          <w:color w:val="000000"/>
          <w:sz w:val="24"/>
          <w:szCs w:val="24"/>
        </w:rPr>
        <w:t>ле</w:t>
      </w:r>
      <w:r w:rsidRPr="007522F4">
        <w:rPr>
          <w:rFonts w:ascii="Times New Roman" w:eastAsia="Times New Roman" w:hAnsi="Times New Roman" w:cs="Times New Roman"/>
          <w:color w:val="000000"/>
          <w:sz w:val="24"/>
          <w:szCs w:val="24"/>
        </w:rPr>
        <w:t>вых движений является одной из основных трудност</w:t>
      </w:r>
      <w:r>
        <w:rPr>
          <w:rFonts w:ascii="Times New Roman" w:eastAsia="Times New Roman" w:hAnsi="Times New Roman" w:cs="Times New Roman"/>
          <w:color w:val="000000"/>
          <w:sz w:val="24"/>
          <w:szCs w:val="24"/>
        </w:rPr>
        <w:t>ей.</w:t>
      </w:r>
      <w:r w:rsidRPr="007522F4">
        <w:rPr>
          <w:rFonts w:ascii="Times New Roman" w:eastAsia="Times New Roman" w:hAnsi="Times New Roman" w:cs="Times New Roman"/>
          <w:color w:val="000000"/>
          <w:sz w:val="24"/>
          <w:szCs w:val="24"/>
        </w:rPr>
        <w:t xml:space="preserve"> Упрощение пространственной сложности движений п</w:t>
      </w:r>
      <w:r>
        <w:rPr>
          <w:rFonts w:ascii="Times New Roman" w:eastAsia="Times New Roman" w:hAnsi="Times New Roman" w:cs="Times New Roman"/>
          <w:color w:val="000000"/>
          <w:sz w:val="24"/>
          <w:szCs w:val="24"/>
        </w:rPr>
        <w:t>о</w:t>
      </w:r>
      <w:r w:rsidRPr="007522F4">
        <w:rPr>
          <w:rFonts w:ascii="Times New Roman" w:eastAsia="Times New Roman" w:hAnsi="Times New Roman" w:cs="Times New Roman"/>
          <w:color w:val="000000"/>
          <w:sz w:val="24"/>
          <w:szCs w:val="24"/>
        </w:rPr>
        <w:t>зво</w:t>
      </w:r>
      <w:r>
        <w:rPr>
          <w:rFonts w:ascii="Times New Roman" w:eastAsia="Times New Roman" w:hAnsi="Times New Roman" w:cs="Times New Roman"/>
          <w:color w:val="000000"/>
          <w:sz w:val="24"/>
          <w:szCs w:val="24"/>
        </w:rPr>
        <w:t>л</w:t>
      </w:r>
      <w:r w:rsidRPr="007522F4">
        <w:rPr>
          <w:rFonts w:ascii="Times New Roman" w:eastAsia="Times New Roman" w:hAnsi="Times New Roman" w:cs="Times New Roman"/>
          <w:color w:val="000000"/>
          <w:sz w:val="24"/>
          <w:szCs w:val="24"/>
        </w:rPr>
        <w:t>яет моделировать в этих упражнениях такие ва</w:t>
      </w:r>
      <w:r>
        <w:rPr>
          <w:rFonts w:ascii="Times New Roman" w:eastAsia="Times New Roman" w:hAnsi="Times New Roman" w:cs="Times New Roman"/>
          <w:color w:val="000000"/>
          <w:sz w:val="24"/>
          <w:szCs w:val="24"/>
        </w:rPr>
        <w:t>ж</w:t>
      </w:r>
      <w:r w:rsidRPr="007522F4">
        <w:rPr>
          <w:rFonts w:ascii="Times New Roman" w:eastAsia="Times New Roman" w:hAnsi="Times New Roman" w:cs="Times New Roman"/>
          <w:color w:val="000000"/>
          <w:sz w:val="24"/>
          <w:szCs w:val="24"/>
        </w:rPr>
        <w:t>нейшие параметры, как энергетические и времен</w:t>
      </w:r>
      <w:r>
        <w:rPr>
          <w:rFonts w:ascii="Times New Roman" w:eastAsia="Times New Roman" w:hAnsi="Times New Roman" w:cs="Times New Roman"/>
          <w:color w:val="000000"/>
          <w:sz w:val="24"/>
          <w:szCs w:val="24"/>
        </w:rPr>
        <w:t>ные,</w:t>
      </w:r>
      <w:r w:rsidRPr="007522F4">
        <w:rPr>
          <w:rFonts w:ascii="Times New Roman" w:eastAsia="Times New Roman" w:hAnsi="Times New Roman" w:cs="Times New Roman"/>
          <w:color w:val="000000"/>
          <w:sz w:val="24"/>
          <w:szCs w:val="24"/>
        </w:rPr>
        <w:t xml:space="preserve"> т. е. воспроизводить энергетический импульс цели </w:t>
      </w:r>
      <w:r>
        <w:rPr>
          <w:rFonts w:ascii="Times New Roman" w:eastAsia="Times New Roman" w:hAnsi="Times New Roman" w:cs="Times New Roman"/>
          <w:color w:val="000000"/>
          <w:sz w:val="24"/>
          <w:szCs w:val="24"/>
        </w:rPr>
        <w:t xml:space="preserve">по </w:t>
      </w:r>
      <w:r w:rsidRPr="007522F4">
        <w:rPr>
          <w:rFonts w:ascii="Times New Roman" w:eastAsia="Times New Roman" w:hAnsi="Times New Roman" w:cs="Times New Roman"/>
          <w:color w:val="000000"/>
          <w:sz w:val="24"/>
          <w:szCs w:val="24"/>
        </w:rPr>
        <w:t>объему и интенсивности.</w:t>
      </w:r>
    </w:p>
    <w:p w:rsidR="004A2855" w:rsidRPr="004A2855" w:rsidRDefault="004A2855" w:rsidP="004A2855">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4A2855">
        <w:rPr>
          <w:rFonts w:ascii="Times New Roman" w:eastAsia="Times New Roman" w:hAnsi="Times New Roman" w:cs="Times New Roman"/>
          <w:b/>
          <w:i/>
          <w:iCs/>
          <w:color w:val="000000"/>
          <w:sz w:val="24"/>
          <w:szCs w:val="24"/>
        </w:rPr>
        <w:t>Четвертый тип</w:t>
      </w:r>
      <w:r w:rsidRPr="004A2855">
        <w:rPr>
          <w:rFonts w:ascii="Times New Roman" w:eastAsia="Times New Roman" w:hAnsi="Times New Roman" w:cs="Times New Roman"/>
          <w:i/>
          <w:iCs/>
          <w:color w:val="000000"/>
          <w:sz w:val="24"/>
          <w:szCs w:val="24"/>
        </w:rPr>
        <w:t xml:space="preserve"> упражнений </w:t>
      </w:r>
      <w:r w:rsidRPr="004A2855">
        <w:rPr>
          <w:rFonts w:ascii="Times New Roman" w:eastAsia="Times New Roman" w:hAnsi="Times New Roman" w:cs="Times New Roman"/>
          <w:color w:val="000000"/>
          <w:sz w:val="24"/>
          <w:szCs w:val="24"/>
        </w:rPr>
        <w:t xml:space="preserve">— </w:t>
      </w:r>
      <w:r w:rsidRPr="004A2855">
        <w:rPr>
          <w:rFonts w:ascii="Times New Roman" w:eastAsia="Times New Roman" w:hAnsi="Times New Roman" w:cs="Times New Roman"/>
          <w:i/>
          <w:iCs/>
          <w:color w:val="000000"/>
          <w:sz w:val="24"/>
          <w:szCs w:val="24"/>
        </w:rPr>
        <w:t>пространственный</w:t>
      </w:r>
      <w:r>
        <w:rPr>
          <w:rFonts w:ascii="Times New Roman" w:eastAsia="Times New Roman" w:hAnsi="Times New Roman" w:cs="Times New Roman"/>
          <w:i/>
          <w:iCs/>
          <w:color w:val="000000"/>
          <w:sz w:val="24"/>
          <w:szCs w:val="24"/>
        </w:rPr>
        <w:t xml:space="preserve"> </w:t>
      </w:r>
      <w:r w:rsidRPr="004A2855">
        <w:rPr>
          <w:rFonts w:ascii="Times New Roman" w:eastAsia="Times New Roman" w:hAnsi="Times New Roman" w:cs="Times New Roman"/>
          <w:color w:val="000000"/>
          <w:sz w:val="24"/>
          <w:szCs w:val="24"/>
        </w:rPr>
        <w:t>— моделирует пространственные параметры це</w:t>
      </w:r>
      <w:r>
        <w:rPr>
          <w:rFonts w:ascii="Times New Roman" w:eastAsia="Times New Roman" w:hAnsi="Times New Roman" w:cs="Times New Roman"/>
          <w:color w:val="000000"/>
          <w:sz w:val="24"/>
          <w:szCs w:val="24"/>
        </w:rPr>
        <w:t>л</w:t>
      </w:r>
      <w:r w:rsidRPr="004A2855">
        <w:rPr>
          <w:rFonts w:ascii="Times New Roman" w:eastAsia="Times New Roman" w:hAnsi="Times New Roman" w:cs="Times New Roman"/>
          <w:color w:val="000000"/>
          <w:sz w:val="24"/>
          <w:szCs w:val="24"/>
        </w:rPr>
        <w:t>евого упражнения, а регулируется энергетическими и ременными.</w:t>
      </w:r>
    </w:p>
    <w:p w:rsidR="004A2855" w:rsidRPr="004A2855" w:rsidRDefault="004A2855" w:rsidP="004A2855">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4A2855">
        <w:rPr>
          <w:rFonts w:ascii="Times New Roman" w:eastAsia="Times New Roman" w:hAnsi="Times New Roman" w:cs="Times New Roman"/>
          <w:color w:val="000000"/>
          <w:sz w:val="24"/>
          <w:szCs w:val="24"/>
        </w:rPr>
        <w:t xml:space="preserve">Упражнения 4-го типа, вследствие вовлечения ими в </w:t>
      </w:r>
      <w:r>
        <w:rPr>
          <w:rFonts w:ascii="Times New Roman" w:eastAsia="Times New Roman" w:hAnsi="Times New Roman" w:cs="Times New Roman"/>
          <w:color w:val="000000"/>
          <w:sz w:val="24"/>
          <w:szCs w:val="24"/>
        </w:rPr>
        <w:t>а</w:t>
      </w:r>
      <w:r w:rsidRPr="004A2855">
        <w:rPr>
          <w:rFonts w:ascii="Times New Roman" w:eastAsia="Times New Roman" w:hAnsi="Times New Roman" w:cs="Times New Roman"/>
          <w:color w:val="000000"/>
          <w:sz w:val="24"/>
          <w:szCs w:val="24"/>
        </w:rPr>
        <w:t>ктивность двигательной функциональной системы, сход</w:t>
      </w:r>
      <w:r>
        <w:rPr>
          <w:rFonts w:ascii="Times New Roman" w:eastAsia="Times New Roman" w:hAnsi="Times New Roman" w:cs="Times New Roman"/>
          <w:color w:val="000000"/>
          <w:sz w:val="24"/>
          <w:szCs w:val="24"/>
        </w:rPr>
        <w:t>ной</w:t>
      </w:r>
      <w:r w:rsidRPr="004A2855">
        <w:rPr>
          <w:rFonts w:ascii="Times New Roman" w:eastAsia="Times New Roman" w:hAnsi="Times New Roman" w:cs="Times New Roman"/>
          <w:color w:val="000000"/>
          <w:sz w:val="24"/>
          <w:szCs w:val="24"/>
        </w:rPr>
        <w:t xml:space="preserve"> с целевой, и возможности широкого регулирования их объема и интенсивности энергорасхода, хорошо </w:t>
      </w:r>
      <w:r>
        <w:rPr>
          <w:rFonts w:ascii="Times New Roman" w:eastAsia="Times New Roman" w:hAnsi="Times New Roman" w:cs="Times New Roman"/>
          <w:color w:val="000000"/>
          <w:sz w:val="24"/>
          <w:szCs w:val="24"/>
        </w:rPr>
        <w:t>в</w:t>
      </w:r>
      <w:r w:rsidRPr="004A2855">
        <w:rPr>
          <w:rFonts w:ascii="Times New Roman" w:eastAsia="Times New Roman" w:hAnsi="Times New Roman" w:cs="Times New Roman"/>
          <w:color w:val="000000"/>
          <w:sz w:val="24"/>
          <w:szCs w:val="24"/>
        </w:rPr>
        <w:t xml:space="preserve">ыполняют роль переходных упражнений, позволяющих </w:t>
      </w:r>
      <w:r>
        <w:rPr>
          <w:rFonts w:ascii="Times New Roman" w:eastAsia="Times New Roman" w:hAnsi="Times New Roman" w:cs="Times New Roman"/>
          <w:color w:val="000000"/>
          <w:sz w:val="24"/>
          <w:szCs w:val="24"/>
        </w:rPr>
        <w:t>р</w:t>
      </w:r>
      <w:r w:rsidRPr="004A2855">
        <w:rPr>
          <w:rFonts w:ascii="Times New Roman" w:eastAsia="Times New Roman" w:hAnsi="Times New Roman" w:cs="Times New Roman"/>
          <w:color w:val="000000"/>
          <w:sz w:val="24"/>
          <w:szCs w:val="24"/>
        </w:rPr>
        <w:t>еализовать   межцикловую    преемственность    развития.</w:t>
      </w:r>
    </w:p>
    <w:p w:rsidR="004A2855" w:rsidRPr="004A2855" w:rsidRDefault="004A2855" w:rsidP="004A2855">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4A2855">
        <w:rPr>
          <w:rFonts w:ascii="Times New Roman" w:eastAsia="Times New Roman" w:hAnsi="Times New Roman" w:cs="Times New Roman"/>
          <w:b/>
          <w:i/>
          <w:iCs/>
          <w:color w:val="000000"/>
          <w:sz w:val="24"/>
          <w:szCs w:val="24"/>
        </w:rPr>
        <w:t>Пятый    тип</w:t>
      </w:r>
      <w:r w:rsidRPr="004A2855">
        <w:rPr>
          <w:rFonts w:ascii="Times New Roman" w:eastAsia="Times New Roman" w:hAnsi="Times New Roman" w:cs="Times New Roman"/>
          <w:i/>
          <w:iCs/>
          <w:color w:val="000000"/>
          <w:sz w:val="24"/>
          <w:szCs w:val="24"/>
        </w:rPr>
        <w:t xml:space="preserve">    упражнений</w:t>
      </w:r>
      <w:r w:rsidRPr="004A2855">
        <w:rPr>
          <w:rFonts w:ascii="Times New Roman" w:eastAsia="Times New Roman" w:hAnsi="Times New Roman" w:cs="Times New Roman"/>
          <w:color w:val="000000"/>
          <w:sz w:val="24"/>
          <w:szCs w:val="24"/>
        </w:rPr>
        <w:t xml:space="preserve"> — моделирует </w:t>
      </w:r>
      <w:r>
        <w:rPr>
          <w:rFonts w:ascii="Times New Roman" w:eastAsia="Times New Roman" w:hAnsi="Times New Roman" w:cs="Times New Roman"/>
          <w:color w:val="000000"/>
          <w:sz w:val="24"/>
          <w:szCs w:val="24"/>
        </w:rPr>
        <w:t>од</w:t>
      </w:r>
      <w:r w:rsidRPr="004A2855">
        <w:rPr>
          <w:rFonts w:ascii="Times New Roman" w:eastAsia="Times New Roman" w:hAnsi="Times New Roman" w:cs="Times New Roman"/>
          <w:color w:val="000000"/>
          <w:sz w:val="24"/>
          <w:szCs w:val="24"/>
        </w:rPr>
        <w:t xml:space="preserve">ин параметр целевого упражнения — </w:t>
      </w:r>
      <w:r w:rsidRPr="004A2855">
        <w:rPr>
          <w:rFonts w:ascii="Times New Roman" w:eastAsia="Times New Roman" w:hAnsi="Times New Roman" w:cs="Times New Roman"/>
          <w:i/>
          <w:iCs/>
          <w:color w:val="000000"/>
          <w:sz w:val="24"/>
          <w:szCs w:val="24"/>
        </w:rPr>
        <w:t xml:space="preserve">энергетический </w:t>
      </w:r>
      <w:r w:rsidRPr="004A285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при</w:t>
      </w:r>
      <w:r w:rsidRPr="004A2855">
        <w:rPr>
          <w:rFonts w:ascii="Times New Roman" w:eastAsia="Times New Roman" w:hAnsi="Times New Roman" w:cs="Times New Roman"/>
          <w:color w:val="000000"/>
          <w:sz w:val="24"/>
          <w:szCs w:val="24"/>
        </w:rPr>
        <w:t xml:space="preserve">    регулировании    пространственных  и   временных параметров.</w:t>
      </w:r>
    </w:p>
    <w:p w:rsidR="00E81D06" w:rsidRPr="004A2855" w:rsidRDefault="004A2855" w:rsidP="004A2855">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be-BY"/>
        </w:rPr>
      </w:pPr>
      <w:r w:rsidRPr="004A2855">
        <w:rPr>
          <w:rFonts w:ascii="Times New Roman" w:eastAsia="Times New Roman" w:hAnsi="Times New Roman" w:cs="Times New Roman"/>
          <w:color w:val="000000"/>
          <w:sz w:val="24"/>
          <w:szCs w:val="24"/>
        </w:rPr>
        <w:t>Упражнения    5-го    типа,    воспроизводя    суммарный</w:t>
      </w:r>
      <w:r>
        <w:rPr>
          <w:rFonts w:ascii="Times New Roman" w:eastAsia="Times New Roman" w:hAnsi="Times New Roman" w:cs="Times New Roman"/>
          <w:color w:val="000000"/>
          <w:sz w:val="24"/>
          <w:szCs w:val="24"/>
        </w:rPr>
        <w:t xml:space="preserve"> эне</w:t>
      </w:r>
      <w:r w:rsidRPr="004A2855">
        <w:rPr>
          <w:rFonts w:ascii="Times New Roman" w:eastAsia="Times New Roman" w:hAnsi="Times New Roman" w:cs="Times New Roman"/>
          <w:color w:val="000000"/>
          <w:sz w:val="24"/>
          <w:szCs w:val="24"/>
        </w:rPr>
        <w:t>ргозапрос целевого упражнения, имеют по сравнению</w:t>
      </w:r>
      <w:r>
        <w:rPr>
          <w:rFonts w:ascii="Times New Roman" w:eastAsia="Times New Roman" w:hAnsi="Times New Roman" w:cs="Times New Roman"/>
          <w:color w:val="000000"/>
          <w:sz w:val="24"/>
          <w:szCs w:val="24"/>
        </w:rPr>
        <w:t xml:space="preserve"> с н</w:t>
      </w:r>
      <w:r w:rsidRPr="004A2855">
        <w:rPr>
          <w:rFonts w:ascii="Times New Roman" w:eastAsia="Times New Roman" w:hAnsi="Times New Roman" w:cs="Times New Roman"/>
          <w:color w:val="000000"/>
          <w:sz w:val="24"/>
          <w:szCs w:val="24"/>
        </w:rPr>
        <w:t>им  большую  продолжительность по  времени   (иначе</w:t>
      </w:r>
      <w:r>
        <w:rPr>
          <w:rFonts w:ascii="Times New Roman" w:eastAsia="Times New Roman" w:hAnsi="Times New Roman" w:cs="Times New Roman"/>
          <w:color w:val="000000"/>
          <w:sz w:val="24"/>
          <w:szCs w:val="24"/>
        </w:rPr>
        <w:t xml:space="preserve"> буд</w:t>
      </w:r>
      <w:r w:rsidRPr="004A2855">
        <w:rPr>
          <w:rFonts w:ascii="Times New Roman" w:eastAsia="Times New Roman" w:hAnsi="Times New Roman" w:cs="Times New Roman"/>
          <w:color w:val="000000"/>
          <w:sz w:val="24"/>
          <w:szCs w:val="24"/>
        </w:rPr>
        <w:t>ет превзойдена целевая интенсивность энергорасхода</w:t>
      </w:r>
      <w:r>
        <w:rPr>
          <w:rFonts w:ascii="Times New Roman" w:eastAsia="Times New Roman" w:hAnsi="Times New Roman" w:cs="Times New Roman"/>
          <w:color w:val="000000"/>
          <w:sz w:val="24"/>
          <w:szCs w:val="24"/>
        </w:rPr>
        <w:t>)</w:t>
      </w:r>
      <w:r w:rsidRPr="004A2855">
        <w:rPr>
          <w:rFonts w:ascii="Times New Roman" w:eastAsia="Times New Roman" w:hAnsi="Times New Roman" w:cs="Times New Roman"/>
          <w:color w:val="000000"/>
          <w:sz w:val="24"/>
          <w:szCs w:val="24"/>
        </w:rPr>
        <w:t>.   Степени   несходства   по   пространственным</w:t>
      </w:r>
      <w:r>
        <w:rPr>
          <w:rFonts w:ascii="Times New Roman" w:eastAsia="Times New Roman" w:hAnsi="Times New Roman" w:cs="Times New Roman"/>
          <w:color w:val="000000"/>
          <w:sz w:val="24"/>
          <w:szCs w:val="24"/>
        </w:rPr>
        <w:t xml:space="preserve"> па</w:t>
      </w:r>
      <w:r w:rsidRPr="004A2855">
        <w:rPr>
          <w:rFonts w:ascii="Times New Roman" w:eastAsia="Times New Roman" w:hAnsi="Times New Roman" w:cs="Times New Roman"/>
          <w:color w:val="000000"/>
          <w:sz w:val="24"/>
          <w:szCs w:val="24"/>
        </w:rPr>
        <w:t>раметрам  и,  значит,  по составу  реализующей  двига</w:t>
      </w:r>
      <w:r>
        <w:rPr>
          <w:rFonts w:ascii="Times New Roman" w:eastAsia="Times New Roman" w:hAnsi="Times New Roman" w:cs="Times New Roman"/>
          <w:color w:val="000000"/>
          <w:sz w:val="24"/>
          <w:szCs w:val="24"/>
        </w:rPr>
        <w:t>те</w:t>
      </w:r>
      <w:r w:rsidRPr="004A2855">
        <w:rPr>
          <w:rFonts w:ascii="Times New Roman" w:eastAsia="Times New Roman" w:hAnsi="Times New Roman" w:cs="Times New Roman"/>
          <w:color w:val="000000"/>
          <w:sz w:val="24"/>
          <w:szCs w:val="24"/>
        </w:rPr>
        <w:t>льной функциональной системы различны.</w:t>
      </w:r>
    </w:p>
    <w:p w:rsidR="00284EF2" w:rsidRPr="00284EF2" w:rsidRDefault="00284EF2" w:rsidP="00284EF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284EF2">
        <w:rPr>
          <w:rFonts w:ascii="Times New Roman" w:eastAsia="Times New Roman" w:hAnsi="Times New Roman" w:cs="Times New Roman"/>
          <w:b/>
          <w:i/>
          <w:iCs/>
          <w:color w:val="000000"/>
          <w:sz w:val="24"/>
          <w:szCs w:val="24"/>
        </w:rPr>
        <w:t>Шестой тип</w:t>
      </w:r>
      <w:r w:rsidRPr="00284EF2">
        <w:rPr>
          <w:rFonts w:ascii="Times New Roman" w:eastAsia="Times New Roman" w:hAnsi="Times New Roman" w:cs="Times New Roman"/>
          <w:i/>
          <w:iCs/>
          <w:color w:val="000000"/>
          <w:sz w:val="24"/>
          <w:szCs w:val="24"/>
        </w:rPr>
        <w:t xml:space="preserve"> упражнений </w:t>
      </w:r>
      <w:r w:rsidRPr="00284EF2">
        <w:rPr>
          <w:rFonts w:ascii="Times New Roman" w:eastAsia="Times New Roman" w:hAnsi="Times New Roman" w:cs="Times New Roman"/>
          <w:color w:val="000000"/>
          <w:sz w:val="24"/>
          <w:szCs w:val="24"/>
        </w:rPr>
        <w:t xml:space="preserve">— </w:t>
      </w:r>
      <w:r w:rsidRPr="00284EF2">
        <w:rPr>
          <w:rFonts w:ascii="Times New Roman" w:eastAsia="Times New Roman" w:hAnsi="Times New Roman" w:cs="Times New Roman"/>
          <w:i/>
          <w:iCs/>
          <w:color w:val="000000"/>
          <w:sz w:val="24"/>
          <w:szCs w:val="24"/>
        </w:rPr>
        <w:t>временной</w:t>
      </w:r>
      <w:r>
        <w:rPr>
          <w:rFonts w:ascii="Times New Roman" w:eastAsia="Times New Roman" w:hAnsi="Times New Roman" w:cs="Times New Roman"/>
          <w:i/>
          <w:iCs/>
          <w:color w:val="000000"/>
          <w:sz w:val="24"/>
          <w:szCs w:val="24"/>
        </w:rPr>
        <w:t xml:space="preserve"> </w:t>
      </w:r>
      <w:r w:rsidRPr="00284EF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во</w:t>
      </w:r>
      <w:r w:rsidRPr="00284EF2">
        <w:rPr>
          <w:rFonts w:ascii="Times New Roman" w:eastAsia="Times New Roman" w:hAnsi="Times New Roman" w:cs="Times New Roman"/>
          <w:color w:val="000000"/>
          <w:sz w:val="24"/>
          <w:szCs w:val="24"/>
        </w:rPr>
        <w:t xml:space="preserve">спроизводит целевой уровень временных параметров, а </w:t>
      </w:r>
      <w:r>
        <w:rPr>
          <w:rFonts w:ascii="Times New Roman" w:eastAsia="Times New Roman" w:hAnsi="Times New Roman" w:cs="Times New Roman"/>
          <w:color w:val="000000"/>
          <w:sz w:val="24"/>
          <w:szCs w:val="24"/>
        </w:rPr>
        <w:t>ре</w:t>
      </w:r>
      <w:r w:rsidRPr="00284EF2">
        <w:rPr>
          <w:rFonts w:ascii="Times New Roman" w:eastAsia="Times New Roman" w:hAnsi="Times New Roman" w:cs="Times New Roman"/>
          <w:color w:val="000000"/>
          <w:sz w:val="24"/>
          <w:szCs w:val="24"/>
        </w:rPr>
        <w:t>гулируется энергетическими и пространственными па</w:t>
      </w:r>
      <w:r>
        <w:rPr>
          <w:rFonts w:ascii="Times New Roman" w:eastAsia="Times New Roman" w:hAnsi="Times New Roman" w:cs="Times New Roman"/>
          <w:color w:val="000000"/>
          <w:sz w:val="24"/>
          <w:szCs w:val="24"/>
        </w:rPr>
        <w:t>ра</w:t>
      </w:r>
      <w:r w:rsidRPr="00284EF2">
        <w:rPr>
          <w:rFonts w:ascii="Times New Roman" w:eastAsia="Times New Roman" w:hAnsi="Times New Roman" w:cs="Times New Roman"/>
          <w:color w:val="000000"/>
          <w:sz w:val="24"/>
          <w:szCs w:val="24"/>
        </w:rPr>
        <w:t>метрами.</w:t>
      </w:r>
    </w:p>
    <w:p w:rsidR="00E81D06" w:rsidRPr="00284EF2" w:rsidRDefault="00284EF2" w:rsidP="00284EF2">
      <w:pPr>
        <w:widowControl w:val="0"/>
        <w:spacing w:after="0" w:line="240" w:lineRule="auto"/>
        <w:ind w:firstLine="567"/>
        <w:jc w:val="both"/>
        <w:rPr>
          <w:rFonts w:ascii="Times New Roman" w:hAnsi="Times New Roman" w:cs="Times New Roman"/>
          <w:sz w:val="24"/>
          <w:szCs w:val="24"/>
          <w:lang w:val="be-BY"/>
        </w:rPr>
      </w:pPr>
      <w:r w:rsidRPr="00284EF2">
        <w:rPr>
          <w:rFonts w:ascii="Times New Roman" w:eastAsia="Times New Roman" w:hAnsi="Times New Roman" w:cs="Times New Roman"/>
          <w:color w:val="000000"/>
          <w:sz w:val="24"/>
          <w:szCs w:val="24"/>
        </w:rPr>
        <w:t>Применение упражнений 6-го типа оптимизирует прис</w:t>
      </w:r>
      <w:r>
        <w:rPr>
          <w:rFonts w:ascii="Times New Roman" w:eastAsia="Times New Roman" w:hAnsi="Times New Roman" w:cs="Times New Roman"/>
          <w:color w:val="000000"/>
          <w:sz w:val="24"/>
          <w:szCs w:val="24"/>
        </w:rPr>
        <w:t>п</w:t>
      </w:r>
      <w:r w:rsidRPr="00284EF2">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z w:val="24"/>
          <w:szCs w:val="24"/>
        </w:rPr>
        <w:t>со</w:t>
      </w:r>
      <w:r w:rsidRPr="00284EF2">
        <w:rPr>
          <w:rFonts w:ascii="Times New Roman" w:eastAsia="Times New Roman" w:hAnsi="Times New Roman" w:cs="Times New Roman"/>
          <w:color w:val="000000"/>
          <w:sz w:val="24"/>
          <w:szCs w:val="24"/>
        </w:rPr>
        <w:t>бление организма, активизируя его функционирова</w:t>
      </w:r>
      <w:r>
        <w:rPr>
          <w:rFonts w:ascii="Times New Roman" w:eastAsia="Times New Roman" w:hAnsi="Times New Roman" w:cs="Times New Roman"/>
          <w:color w:val="000000"/>
          <w:sz w:val="24"/>
          <w:szCs w:val="24"/>
        </w:rPr>
        <w:t>ние</w:t>
      </w:r>
      <w:r w:rsidRPr="00284EF2">
        <w:rPr>
          <w:rFonts w:ascii="Times New Roman" w:eastAsia="Times New Roman" w:hAnsi="Times New Roman" w:cs="Times New Roman"/>
          <w:color w:val="000000"/>
          <w:sz w:val="24"/>
          <w:szCs w:val="24"/>
        </w:rPr>
        <w:t xml:space="preserve"> в конкретный промежуток времени, равный длитель</w:t>
      </w:r>
      <w:r>
        <w:rPr>
          <w:rFonts w:ascii="Times New Roman" w:eastAsia="Times New Roman" w:hAnsi="Times New Roman" w:cs="Times New Roman"/>
          <w:color w:val="000000"/>
          <w:sz w:val="24"/>
          <w:szCs w:val="24"/>
        </w:rPr>
        <w:t>ности</w:t>
      </w:r>
      <w:r w:rsidRPr="00284EF2">
        <w:rPr>
          <w:rFonts w:ascii="Times New Roman" w:eastAsia="Times New Roman" w:hAnsi="Times New Roman" w:cs="Times New Roman"/>
          <w:color w:val="000000"/>
          <w:sz w:val="24"/>
          <w:szCs w:val="24"/>
        </w:rPr>
        <w:t xml:space="preserve"> целевого упражнения, выполняемого в условиях </w:t>
      </w:r>
      <w:r>
        <w:rPr>
          <w:rFonts w:ascii="Times New Roman" w:eastAsia="Times New Roman" w:hAnsi="Times New Roman" w:cs="Times New Roman"/>
          <w:color w:val="000000"/>
          <w:sz w:val="24"/>
          <w:szCs w:val="24"/>
        </w:rPr>
        <w:t>со</w:t>
      </w:r>
      <w:r w:rsidRPr="00284EF2">
        <w:rPr>
          <w:rFonts w:ascii="Times New Roman" w:eastAsia="Times New Roman" w:hAnsi="Times New Roman" w:cs="Times New Roman"/>
          <w:color w:val="000000"/>
          <w:sz w:val="24"/>
          <w:szCs w:val="24"/>
        </w:rPr>
        <w:t>ревнований.</w:t>
      </w:r>
    </w:p>
    <w:p w:rsidR="002C0532" w:rsidRPr="002C0532" w:rsidRDefault="002C0532" w:rsidP="002C0532">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2C0532">
        <w:rPr>
          <w:rFonts w:ascii="Times New Roman" w:eastAsia="Times New Roman" w:hAnsi="Times New Roman" w:cs="Times New Roman"/>
          <w:b/>
          <w:i/>
          <w:iCs/>
          <w:color w:val="000000"/>
          <w:sz w:val="24"/>
          <w:szCs w:val="24"/>
        </w:rPr>
        <w:t>Седьмой тип</w:t>
      </w:r>
      <w:r w:rsidRPr="002C0532">
        <w:rPr>
          <w:rFonts w:ascii="Times New Roman" w:eastAsia="Times New Roman" w:hAnsi="Times New Roman" w:cs="Times New Roman"/>
          <w:i/>
          <w:iCs/>
          <w:color w:val="000000"/>
          <w:sz w:val="24"/>
          <w:szCs w:val="24"/>
        </w:rPr>
        <w:t xml:space="preserve"> упражнений. </w:t>
      </w:r>
      <w:r w:rsidRPr="002C0532">
        <w:rPr>
          <w:rFonts w:ascii="Times New Roman" w:eastAsia="Times New Roman" w:hAnsi="Times New Roman" w:cs="Times New Roman"/>
          <w:color w:val="000000"/>
          <w:sz w:val="24"/>
          <w:szCs w:val="24"/>
        </w:rPr>
        <w:t>В дополнение к приве</w:t>
      </w:r>
      <w:r>
        <w:rPr>
          <w:rFonts w:ascii="Times New Roman" w:eastAsia="Times New Roman" w:hAnsi="Times New Roman" w:cs="Times New Roman"/>
          <w:color w:val="000000"/>
          <w:sz w:val="24"/>
          <w:szCs w:val="24"/>
        </w:rPr>
        <w:t>ден</w:t>
      </w:r>
      <w:r w:rsidRPr="002C0532">
        <w:rPr>
          <w:rFonts w:ascii="Times New Roman" w:eastAsia="Times New Roman" w:hAnsi="Times New Roman" w:cs="Times New Roman"/>
          <w:color w:val="000000"/>
          <w:sz w:val="24"/>
          <w:szCs w:val="24"/>
        </w:rPr>
        <w:t>ным выше шести типам упражнений, в которых мод</w:t>
      </w:r>
      <w:r>
        <w:rPr>
          <w:rFonts w:ascii="Times New Roman" w:eastAsia="Times New Roman" w:hAnsi="Times New Roman" w:cs="Times New Roman"/>
          <w:color w:val="000000"/>
          <w:sz w:val="24"/>
          <w:szCs w:val="24"/>
        </w:rPr>
        <w:t>ели</w:t>
      </w:r>
      <w:r w:rsidRPr="002C0532">
        <w:rPr>
          <w:rFonts w:ascii="Times New Roman" w:eastAsia="Times New Roman" w:hAnsi="Times New Roman" w:cs="Times New Roman"/>
          <w:color w:val="000000"/>
          <w:sz w:val="24"/>
          <w:szCs w:val="24"/>
        </w:rPr>
        <w:t>руются по два или одному из основных параме</w:t>
      </w:r>
      <w:r>
        <w:rPr>
          <w:rFonts w:ascii="Times New Roman" w:eastAsia="Times New Roman" w:hAnsi="Times New Roman" w:cs="Times New Roman"/>
          <w:color w:val="000000"/>
          <w:sz w:val="24"/>
          <w:szCs w:val="24"/>
        </w:rPr>
        <w:t>тров</w:t>
      </w:r>
      <w:r w:rsidRPr="002C0532">
        <w:rPr>
          <w:rFonts w:ascii="Times New Roman" w:eastAsia="Times New Roman" w:hAnsi="Times New Roman" w:cs="Times New Roman"/>
          <w:color w:val="000000"/>
          <w:sz w:val="24"/>
          <w:szCs w:val="24"/>
        </w:rPr>
        <w:t xml:space="preserve"> целевых движений, следует выделить еще один, особенность состоит в том, что он как бы явля</w:t>
      </w:r>
      <w:r>
        <w:rPr>
          <w:rFonts w:ascii="Times New Roman" w:eastAsia="Times New Roman" w:hAnsi="Times New Roman" w:cs="Times New Roman"/>
          <w:color w:val="000000"/>
          <w:sz w:val="24"/>
          <w:szCs w:val="24"/>
        </w:rPr>
        <w:t>ется</w:t>
      </w:r>
      <w:r w:rsidRPr="002C0532">
        <w:rPr>
          <w:rFonts w:ascii="Times New Roman" w:eastAsia="Times New Roman" w:hAnsi="Times New Roman" w:cs="Times New Roman"/>
          <w:color w:val="000000"/>
          <w:sz w:val="24"/>
          <w:szCs w:val="24"/>
        </w:rPr>
        <w:t xml:space="preserve"> «куском цели», т. е. упражнения данного типа тожд</w:t>
      </w:r>
      <w:r>
        <w:rPr>
          <w:rFonts w:ascii="Times New Roman" w:eastAsia="Times New Roman" w:hAnsi="Times New Roman" w:cs="Times New Roman"/>
          <w:color w:val="000000"/>
          <w:sz w:val="24"/>
          <w:szCs w:val="24"/>
        </w:rPr>
        <w:t>ест</w:t>
      </w:r>
      <w:r w:rsidRPr="002C0532">
        <w:rPr>
          <w:rFonts w:ascii="Times New Roman" w:eastAsia="Times New Roman" w:hAnsi="Times New Roman" w:cs="Times New Roman"/>
          <w:color w:val="000000"/>
          <w:sz w:val="24"/>
          <w:szCs w:val="24"/>
        </w:rPr>
        <w:t>венны по совокупности всем основным — пространст</w:t>
      </w:r>
      <w:r>
        <w:rPr>
          <w:rFonts w:ascii="Times New Roman" w:eastAsia="Times New Roman" w:hAnsi="Times New Roman" w:cs="Times New Roman"/>
          <w:color w:val="000000"/>
          <w:sz w:val="24"/>
          <w:szCs w:val="24"/>
        </w:rPr>
        <w:t>вен</w:t>
      </w:r>
      <w:r w:rsidRPr="002C0532">
        <w:rPr>
          <w:rFonts w:ascii="Times New Roman" w:eastAsia="Times New Roman" w:hAnsi="Times New Roman" w:cs="Times New Roman"/>
          <w:color w:val="000000"/>
          <w:sz w:val="24"/>
          <w:szCs w:val="24"/>
        </w:rPr>
        <w:t>ным, временным и энергетическим — параметрам ка</w:t>
      </w:r>
      <w:r>
        <w:rPr>
          <w:rFonts w:ascii="Times New Roman" w:eastAsia="Times New Roman" w:hAnsi="Times New Roman" w:cs="Times New Roman"/>
          <w:color w:val="000000"/>
          <w:sz w:val="24"/>
          <w:szCs w:val="24"/>
        </w:rPr>
        <w:t>кой-</w:t>
      </w:r>
      <w:r w:rsidRPr="002C0532">
        <w:rPr>
          <w:rFonts w:ascii="Times New Roman" w:eastAsia="Times New Roman" w:hAnsi="Times New Roman" w:cs="Times New Roman"/>
          <w:color w:val="000000"/>
          <w:sz w:val="24"/>
          <w:szCs w:val="24"/>
        </w:rPr>
        <w:t>то части целевой двигательной деятельности.</w:t>
      </w:r>
    </w:p>
    <w:p w:rsidR="00377EBC" w:rsidRPr="002C0532" w:rsidRDefault="002C0532" w:rsidP="002C0532">
      <w:pPr>
        <w:widowControl w:val="0"/>
        <w:spacing w:after="0" w:line="240" w:lineRule="auto"/>
        <w:ind w:firstLine="567"/>
        <w:jc w:val="both"/>
        <w:rPr>
          <w:rFonts w:ascii="Times New Roman" w:hAnsi="Times New Roman" w:cs="Times New Roman"/>
          <w:sz w:val="24"/>
          <w:szCs w:val="24"/>
          <w:lang w:val="be-BY"/>
        </w:rPr>
      </w:pPr>
      <w:r w:rsidRPr="002C0532">
        <w:rPr>
          <w:rFonts w:ascii="Times New Roman" w:eastAsia="Times New Roman" w:hAnsi="Times New Roman" w:cs="Times New Roman"/>
          <w:color w:val="000000"/>
          <w:sz w:val="24"/>
          <w:szCs w:val="24"/>
        </w:rPr>
        <w:t>Регулирование упражнений 7-го типа, их прибли</w:t>
      </w:r>
      <w:r>
        <w:rPr>
          <w:rFonts w:ascii="Times New Roman" w:eastAsia="Times New Roman" w:hAnsi="Times New Roman" w:cs="Times New Roman"/>
          <w:color w:val="000000"/>
          <w:sz w:val="24"/>
          <w:szCs w:val="24"/>
        </w:rPr>
        <w:t>же</w:t>
      </w:r>
      <w:r w:rsidRPr="002C0532">
        <w:rPr>
          <w:rFonts w:ascii="Times New Roman" w:eastAsia="Times New Roman" w:hAnsi="Times New Roman" w:cs="Times New Roman"/>
          <w:color w:val="000000"/>
          <w:sz w:val="24"/>
          <w:szCs w:val="24"/>
        </w:rPr>
        <w:t>ние к целевому упражнению может идти по пути посте</w:t>
      </w:r>
      <w:r>
        <w:rPr>
          <w:rFonts w:ascii="Times New Roman" w:eastAsia="Times New Roman" w:hAnsi="Times New Roman" w:cs="Times New Roman"/>
          <w:color w:val="000000"/>
          <w:sz w:val="24"/>
          <w:szCs w:val="24"/>
        </w:rPr>
        <w:t>пен</w:t>
      </w:r>
      <w:r w:rsidRPr="002C0532">
        <w:rPr>
          <w:rFonts w:ascii="Times New Roman" w:eastAsia="Times New Roman" w:hAnsi="Times New Roman" w:cs="Times New Roman"/>
          <w:color w:val="000000"/>
          <w:sz w:val="24"/>
          <w:szCs w:val="24"/>
        </w:rPr>
        <w:t xml:space="preserve">ного увеличения моделируемой его части («куска») </w:t>
      </w:r>
      <w:r>
        <w:rPr>
          <w:rFonts w:ascii="Times New Roman" w:eastAsia="Times New Roman" w:hAnsi="Times New Roman" w:cs="Times New Roman"/>
          <w:color w:val="000000"/>
          <w:sz w:val="24"/>
          <w:szCs w:val="24"/>
        </w:rPr>
        <w:t xml:space="preserve">или </w:t>
      </w:r>
      <w:r w:rsidRPr="002C0532">
        <w:rPr>
          <w:rFonts w:ascii="Times New Roman" w:eastAsia="Times New Roman" w:hAnsi="Times New Roman" w:cs="Times New Roman"/>
          <w:color w:val="000000"/>
          <w:sz w:val="24"/>
          <w:szCs w:val="24"/>
        </w:rPr>
        <w:t>же через выделение в качестве тренировочных упр</w:t>
      </w:r>
      <w:r>
        <w:rPr>
          <w:rFonts w:ascii="Times New Roman" w:eastAsia="Times New Roman" w:hAnsi="Times New Roman" w:cs="Times New Roman"/>
          <w:color w:val="000000"/>
          <w:sz w:val="24"/>
          <w:szCs w:val="24"/>
        </w:rPr>
        <w:t>аж</w:t>
      </w:r>
      <w:r w:rsidRPr="002C0532">
        <w:rPr>
          <w:rFonts w:ascii="Times New Roman" w:eastAsia="Times New Roman" w:hAnsi="Times New Roman" w:cs="Times New Roman"/>
          <w:color w:val="000000"/>
          <w:sz w:val="24"/>
          <w:szCs w:val="24"/>
        </w:rPr>
        <w:t>нений нескольких частей («кусков») цели с послед</w:t>
      </w:r>
      <w:r>
        <w:rPr>
          <w:rFonts w:ascii="Times New Roman" w:eastAsia="Times New Roman" w:hAnsi="Times New Roman" w:cs="Times New Roman"/>
          <w:color w:val="000000"/>
          <w:sz w:val="24"/>
          <w:szCs w:val="24"/>
        </w:rPr>
        <w:t>ую</w:t>
      </w:r>
      <w:r w:rsidRPr="002C0532">
        <w:rPr>
          <w:rFonts w:ascii="Times New Roman" w:eastAsia="Times New Roman" w:hAnsi="Times New Roman" w:cs="Times New Roman"/>
          <w:color w:val="000000"/>
          <w:sz w:val="24"/>
          <w:szCs w:val="24"/>
        </w:rPr>
        <w:t>щим, по мере освоения, их объединением.</w:t>
      </w:r>
    </w:p>
    <w:p w:rsidR="00F401B4" w:rsidRPr="00F401B4" w:rsidRDefault="00F401B4" w:rsidP="00F401B4">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F401B4">
        <w:rPr>
          <w:rFonts w:ascii="Times New Roman" w:eastAsia="Times New Roman" w:hAnsi="Times New Roman" w:cs="Times New Roman"/>
          <w:color w:val="000000"/>
          <w:sz w:val="24"/>
          <w:szCs w:val="24"/>
        </w:rPr>
        <w:t>Сходство или различие по пространственным парамет</w:t>
      </w:r>
      <w:r>
        <w:rPr>
          <w:rFonts w:ascii="Times New Roman" w:eastAsia="Times New Roman" w:hAnsi="Times New Roman" w:cs="Times New Roman"/>
          <w:color w:val="000000"/>
          <w:sz w:val="24"/>
          <w:szCs w:val="24"/>
        </w:rPr>
        <w:t>ра</w:t>
      </w:r>
      <w:r w:rsidRPr="00F401B4">
        <w:rPr>
          <w:rFonts w:ascii="Times New Roman" w:eastAsia="Times New Roman" w:hAnsi="Times New Roman" w:cs="Times New Roman"/>
          <w:color w:val="000000"/>
          <w:sz w:val="24"/>
          <w:szCs w:val="24"/>
        </w:rPr>
        <w:t>м между тренировочными и соревновательными (целе</w:t>
      </w:r>
      <w:r>
        <w:rPr>
          <w:rFonts w:ascii="Times New Roman" w:eastAsia="Times New Roman" w:hAnsi="Times New Roman" w:cs="Times New Roman"/>
          <w:color w:val="000000"/>
          <w:sz w:val="24"/>
          <w:szCs w:val="24"/>
        </w:rPr>
        <w:t>вым</w:t>
      </w:r>
      <w:r w:rsidRPr="00F401B4">
        <w:rPr>
          <w:rFonts w:ascii="Times New Roman" w:eastAsia="Times New Roman" w:hAnsi="Times New Roman" w:cs="Times New Roman"/>
          <w:color w:val="000000"/>
          <w:sz w:val="24"/>
          <w:szCs w:val="24"/>
        </w:rPr>
        <w:t>и) упражнениями обусловливает в основном акти</w:t>
      </w:r>
      <w:r>
        <w:rPr>
          <w:rFonts w:ascii="Times New Roman" w:eastAsia="Times New Roman" w:hAnsi="Times New Roman" w:cs="Times New Roman"/>
          <w:color w:val="000000"/>
          <w:sz w:val="24"/>
          <w:szCs w:val="24"/>
        </w:rPr>
        <w:t>ви</w:t>
      </w:r>
      <w:r w:rsidRPr="00F401B4">
        <w:rPr>
          <w:rFonts w:ascii="Times New Roman" w:eastAsia="Times New Roman" w:hAnsi="Times New Roman" w:cs="Times New Roman"/>
          <w:color w:val="000000"/>
          <w:sz w:val="24"/>
          <w:szCs w:val="24"/>
        </w:rPr>
        <w:t xml:space="preserve">зацию и </w:t>
      </w:r>
      <w:r w:rsidRPr="00F401B4">
        <w:rPr>
          <w:rFonts w:ascii="Times New Roman" w:eastAsia="Times New Roman" w:hAnsi="Times New Roman" w:cs="Times New Roman"/>
          <w:color w:val="000000"/>
          <w:sz w:val="24"/>
          <w:szCs w:val="24"/>
        </w:rPr>
        <w:lastRenderedPageBreak/>
        <w:t>развитие соответственно специализирован</w:t>
      </w:r>
      <w:r>
        <w:rPr>
          <w:rFonts w:ascii="Times New Roman" w:eastAsia="Times New Roman" w:hAnsi="Times New Roman" w:cs="Times New Roman"/>
          <w:color w:val="000000"/>
          <w:sz w:val="24"/>
          <w:szCs w:val="24"/>
        </w:rPr>
        <w:t>но</w:t>
      </w:r>
      <w:r w:rsidRPr="00F401B4">
        <w:rPr>
          <w:rFonts w:ascii="Times New Roman" w:eastAsia="Times New Roman" w:hAnsi="Times New Roman" w:cs="Times New Roman"/>
          <w:color w:val="000000"/>
          <w:sz w:val="24"/>
          <w:szCs w:val="24"/>
        </w:rPr>
        <w:t xml:space="preserve">й или неспециализированной относительно целевых </w:t>
      </w:r>
      <w:r>
        <w:rPr>
          <w:rFonts w:ascii="Times New Roman" w:eastAsia="Times New Roman" w:hAnsi="Times New Roman" w:cs="Times New Roman"/>
          <w:color w:val="000000"/>
          <w:sz w:val="24"/>
          <w:szCs w:val="24"/>
        </w:rPr>
        <w:t>дв</w:t>
      </w:r>
      <w:r w:rsidRPr="00F401B4">
        <w:rPr>
          <w:rFonts w:ascii="Times New Roman" w:eastAsia="Times New Roman" w:hAnsi="Times New Roman" w:cs="Times New Roman"/>
          <w:color w:val="000000"/>
          <w:sz w:val="24"/>
          <w:szCs w:val="24"/>
        </w:rPr>
        <w:t>игательных действий двигательной функциональной с</w:t>
      </w:r>
      <w:r>
        <w:rPr>
          <w:rFonts w:ascii="Times New Roman" w:eastAsia="Times New Roman" w:hAnsi="Times New Roman" w:cs="Times New Roman"/>
          <w:color w:val="000000"/>
          <w:sz w:val="24"/>
          <w:szCs w:val="24"/>
        </w:rPr>
        <w:t>ис</w:t>
      </w:r>
      <w:r w:rsidRPr="00F401B4">
        <w:rPr>
          <w:rFonts w:ascii="Times New Roman" w:eastAsia="Times New Roman" w:hAnsi="Times New Roman" w:cs="Times New Roman"/>
          <w:color w:val="000000"/>
          <w:sz w:val="24"/>
          <w:szCs w:val="24"/>
        </w:rPr>
        <w:t>темы.</w:t>
      </w:r>
    </w:p>
    <w:p w:rsidR="00F401B4" w:rsidRPr="00F401B4" w:rsidRDefault="00F401B4" w:rsidP="00F401B4">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F401B4">
        <w:rPr>
          <w:rFonts w:ascii="Times New Roman" w:eastAsia="Times New Roman" w:hAnsi="Times New Roman" w:cs="Times New Roman"/>
          <w:color w:val="000000"/>
          <w:sz w:val="24"/>
          <w:szCs w:val="24"/>
        </w:rPr>
        <w:t xml:space="preserve">Отсюда выводится и основной критерий деления </w:t>
      </w:r>
      <w:r>
        <w:rPr>
          <w:rFonts w:ascii="Times New Roman" w:eastAsia="Times New Roman" w:hAnsi="Times New Roman" w:cs="Times New Roman"/>
          <w:color w:val="000000"/>
          <w:sz w:val="24"/>
          <w:szCs w:val="24"/>
        </w:rPr>
        <w:t>тр</w:t>
      </w:r>
      <w:r w:rsidRPr="00F401B4">
        <w:rPr>
          <w:rFonts w:ascii="Times New Roman" w:eastAsia="Times New Roman" w:hAnsi="Times New Roman" w:cs="Times New Roman"/>
          <w:color w:val="000000"/>
          <w:sz w:val="24"/>
          <w:szCs w:val="24"/>
        </w:rPr>
        <w:t>енировочных упражнений на специальные и не</w:t>
      </w:r>
      <w:r>
        <w:rPr>
          <w:rFonts w:ascii="Times New Roman" w:eastAsia="Times New Roman" w:hAnsi="Times New Roman" w:cs="Times New Roman"/>
          <w:color w:val="000000"/>
          <w:sz w:val="24"/>
          <w:szCs w:val="24"/>
        </w:rPr>
        <w:t>с</w:t>
      </w:r>
      <w:r w:rsidRPr="00F401B4">
        <w:rPr>
          <w:rFonts w:ascii="Times New Roman" w:eastAsia="Times New Roman" w:hAnsi="Times New Roman" w:cs="Times New Roman"/>
          <w:color w:val="000000"/>
          <w:sz w:val="24"/>
          <w:szCs w:val="24"/>
        </w:rPr>
        <w:t>пециальные («общефизические»).</w:t>
      </w:r>
    </w:p>
    <w:p w:rsidR="00F401B4" w:rsidRPr="00F401B4" w:rsidRDefault="00F401B4" w:rsidP="00F401B4">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F401B4">
        <w:rPr>
          <w:rFonts w:ascii="Times New Roman" w:eastAsia="Times New Roman" w:hAnsi="Times New Roman" w:cs="Times New Roman"/>
          <w:color w:val="000000"/>
          <w:sz w:val="24"/>
          <w:szCs w:val="24"/>
        </w:rPr>
        <w:t>Из семи выделенных типов целенаправленных трени</w:t>
      </w:r>
      <w:r>
        <w:rPr>
          <w:rFonts w:ascii="Times New Roman" w:eastAsia="Times New Roman" w:hAnsi="Times New Roman" w:cs="Times New Roman"/>
          <w:color w:val="000000"/>
          <w:sz w:val="24"/>
          <w:szCs w:val="24"/>
        </w:rPr>
        <w:t>р</w:t>
      </w:r>
      <w:r w:rsidRPr="00F401B4">
        <w:rPr>
          <w:rFonts w:ascii="Times New Roman" w:eastAsia="Times New Roman" w:hAnsi="Times New Roman" w:cs="Times New Roman"/>
          <w:color w:val="000000"/>
          <w:sz w:val="24"/>
          <w:szCs w:val="24"/>
        </w:rPr>
        <w:t>овочных упражнений четыре типа можно отнести к спе</w:t>
      </w:r>
      <w:r>
        <w:rPr>
          <w:rFonts w:ascii="Times New Roman" w:eastAsia="Times New Roman" w:hAnsi="Times New Roman" w:cs="Times New Roman"/>
          <w:color w:val="000000"/>
          <w:sz w:val="24"/>
          <w:szCs w:val="24"/>
        </w:rPr>
        <w:t>ц</w:t>
      </w:r>
      <w:r w:rsidRPr="00F401B4">
        <w:rPr>
          <w:rFonts w:ascii="Times New Roman" w:eastAsia="Times New Roman" w:hAnsi="Times New Roman" w:cs="Times New Roman"/>
          <w:color w:val="000000"/>
          <w:sz w:val="24"/>
          <w:szCs w:val="24"/>
        </w:rPr>
        <w:t>иальным: пространственно-энергетический, пространст</w:t>
      </w:r>
      <w:r>
        <w:rPr>
          <w:rFonts w:ascii="Times New Roman" w:eastAsia="Times New Roman" w:hAnsi="Times New Roman" w:cs="Times New Roman"/>
          <w:color w:val="000000"/>
          <w:sz w:val="24"/>
          <w:szCs w:val="24"/>
        </w:rPr>
        <w:t>ве</w:t>
      </w:r>
      <w:r w:rsidRPr="00F401B4">
        <w:rPr>
          <w:rFonts w:ascii="Times New Roman" w:eastAsia="Times New Roman" w:hAnsi="Times New Roman" w:cs="Times New Roman"/>
          <w:color w:val="000000"/>
          <w:sz w:val="24"/>
          <w:szCs w:val="24"/>
        </w:rPr>
        <w:t xml:space="preserve">нно-временной, пространственный и 7-й тип («кусок </w:t>
      </w:r>
      <w:r>
        <w:rPr>
          <w:rFonts w:ascii="Times New Roman" w:eastAsia="Times New Roman" w:hAnsi="Times New Roman" w:cs="Times New Roman"/>
          <w:color w:val="000000"/>
          <w:sz w:val="24"/>
          <w:szCs w:val="24"/>
        </w:rPr>
        <w:t>ц</w:t>
      </w:r>
      <w:r w:rsidRPr="00F401B4">
        <w:rPr>
          <w:rFonts w:ascii="Times New Roman" w:eastAsia="Times New Roman" w:hAnsi="Times New Roman" w:cs="Times New Roman"/>
          <w:color w:val="000000"/>
          <w:sz w:val="24"/>
          <w:szCs w:val="24"/>
        </w:rPr>
        <w:t>ели»).</w:t>
      </w:r>
    </w:p>
    <w:p w:rsidR="00377EBC" w:rsidRPr="00F401B4" w:rsidRDefault="00F401B4" w:rsidP="00F401B4">
      <w:pPr>
        <w:widowControl w:val="0"/>
        <w:spacing w:after="0" w:line="240" w:lineRule="auto"/>
        <w:ind w:firstLine="567"/>
        <w:jc w:val="both"/>
        <w:rPr>
          <w:rFonts w:ascii="Times New Roman" w:hAnsi="Times New Roman" w:cs="Times New Roman"/>
          <w:sz w:val="24"/>
          <w:szCs w:val="24"/>
          <w:lang w:val="be-BY"/>
        </w:rPr>
      </w:pPr>
      <w:r w:rsidRPr="00F401B4">
        <w:rPr>
          <w:rFonts w:ascii="Times New Roman" w:eastAsia="Times New Roman" w:hAnsi="Times New Roman" w:cs="Times New Roman"/>
          <w:color w:val="000000"/>
          <w:sz w:val="24"/>
          <w:szCs w:val="24"/>
        </w:rPr>
        <w:t xml:space="preserve">Главная    особенность    </w:t>
      </w:r>
      <w:r w:rsidRPr="00F401B4">
        <w:rPr>
          <w:rFonts w:ascii="Times New Roman" w:eastAsia="Times New Roman" w:hAnsi="Times New Roman" w:cs="Times New Roman"/>
          <w:b/>
          <w:bCs/>
          <w:color w:val="000000"/>
          <w:sz w:val="24"/>
          <w:szCs w:val="24"/>
        </w:rPr>
        <w:t xml:space="preserve">специальных    упражнений </w:t>
      </w:r>
      <w:r w:rsidRPr="00F401B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и</w:t>
      </w:r>
      <w:r w:rsidRPr="00F401B4">
        <w:rPr>
          <w:rFonts w:ascii="Times New Roman" w:eastAsia="Times New Roman" w:hAnsi="Times New Roman" w:cs="Times New Roman"/>
          <w:color w:val="000000"/>
          <w:sz w:val="24"/>
          <w:szCs w:val="24"/>
        </w:rPr>
        <w:t>збирательное  вовлечение  ими  в  активность  и  усилен</w:t>
      </w:r>
      <w:r w:rsidRPr="00F401B4">
        <w:rPr>
          <w:rFonts w:ascii="Times New Roman" w:eastAsia="Times New Roman" w:hAnsi="Times New Roman" w:cs="Times New Roman"/>
          <w:color w:val="000000"/>
          <w:sz w:val="24"/>
          <w:szCs w:val="24"/>
        </w:rPr>
        <w:softHyphen/>
        <w:t>ие развитие двигательных функциональных систем, ко</w:t>
      </w:r>
      <w:r>
        <w:rPr>
          <w:rFonts w:ascii="Times New Roman" w:eastAsia="Times New Roman" w:hAnsi="Times New Roman" w:cs="Times New Roman"/>
          <w:color w:val="000000"/>
          <w:sz w:val="24"/>
          <w:szCs w:val="24"/>
        </w:rPr>
        <w:t>то</w:t>
      </w:r>
      <w:r w:rsidRPr="00F401B4">
        <w:rPr>
          <w:rFonts w:ascii="Times New Roman" w:eastAsia="Times New Roman" w:hAnsi="Times New Roman" w:cs="Times New Roman"/>
          <w:color w:val="000000"/>
          <w:sz w:val="24"/>
          <w:szCs w:val="24"/>
        </w:rPr>
        <w:t>рые    реализуют целевую (соревновательную) двига</w:t>
      </w:r>
      <w:r>
        <w:rPr>
          <w:rFonts w:ascii="Times New Roman" w:eastAsia="Times New Roman" w:hAnsi="Times New Roman" w:cs="Times New Roman"/>
          <w:color w:val="000000"/>
          <w:sz w:val="24"/>
          <w:szCs w:val="24"/>
        </w:rPr>
        <w:t>те</w:t>
      </w:r>
      <w:r w:rsidRPr="00F401B4">
        <w:rPr>
          <w:rFonts w:ascii="Times New Roman" w:eastAsia="Times New Roman" w:hAnsi="Times New Roman" w:cs="Times New Roman"/>
          <w:color w:val="000000"/>
          <w:sz w:val="24"/>
          <w:szCs w:val="24"/>
        </w:rPr>
        <w:t xml:space="preserve">льную деятельность — делает эти упражнения наиболее </w:t>
      </w:r>
      <w:r>
        <w:rPr>
          <w:rFonts w:ascii="Times New Roman" w:eastAsia="Times New Roman" w:hAnsi="Times New Roman" w:cs="Times New Roman"/>
          <w:color w:val="000000"/>
          <w:sz w:val="24"/>
          <w:szCs w:val="24"/>
        </w:rPr>
        <w:t>ц</w:t>
      </w:r>
      <w:r w:rsidRPr="00F401B4">
        <w:rPr>
          <w:rFonts w:ascii="Times New Roman" w:eastAsia="Times New Roman" w:hAnsi="Times New Roman" w:cs="Times New Roman"/>
          <w:color w:val="000000"/>
          <w:sz w:val="24"/>
          <w:szCs w:val="24"/>
        </w:rPr>
        <w:t>енными и эффективными в спортивной тренировке.</w:t>
      </w:r>
    </w:p>
    <w:p w:rsidR="00377EBC" w:rsidRPr="00F401B4" w:rsidRDefault="00377EBC" w:rsidP="00F401B4">
      <w:pPr>
        <w:widowControl w:val="0"/>
        <w:spacing w:after="0" w:line="240" w:lineRule="auto"/>
        <w:ind w:firstLine="567"/>
        <w:jc w:val="both"/>
        <w:rPr>
          <w:rFonts w:ascii="Times New Roman" w:hAnsi="Times New Roman" w:cs="Times New Roman"/>
          <w:sz w:val="24"/>
          <w:szCs w:val="24"/>
          <w:lang w:val="be-BY"/>
        </w:rPr>
      </w:pPr>
    </w:p>
    <w:p w:rsidR="00F401B4" w:rsidRPr="00F401B4" w:rsidRDefault="002965C9" w:rsidP="002965C9">
      <w:pPr>
        <w:widowControl w:val="0"/>
        <w:spacing w:after="0" w:line="240" w:lineRule="auto"/>
        <w:ind w:firstLine="567"/>
        <w:jc w:val="center"/>
        <w:rPr>
          <w:rFonts w:ascii="Times New Roman" w:hAnsi="Times New Roman" w:cs="Times New Roman"/>
          <w:sz w:val="24"/>
          <w:szCs w:val="24"/>
          <w:lang w:val="be-BY"/>
        </w:rPr>
      </w:pPr>
      <w:r w:rsidRPr="002965C9">
        <w:rPr>
          <w:rFonts w:ascii="Times New Roman" w:hAnsi="Times New Roman" w:cs="Times New Roman"/>
          <w:b/>
          <w:i/>
          <w:sz w:val="28"/>
          <w:szCs w:val="28"/>
          <w:lang w:val="be-BY"/>
        </w:rPr>
        <w:t>Суадносіны сродкаў спецыяльнай і агульнай падрыхтоўкі атлета на розных этапах гадавога макрацыкла і шматгадовай трэніроўкі атлета</w:t>
      </w:r>
      <w:r w:rsidRPr="007026BF">
        <w:rPr>
          <w:rFonts w:ascii="Times New Roman" w:hAnsi="Times New Roman" w:cs="Times New Roman"/>
          <w:sz w:val="28"/>
          <w:szCs w:val="28"/>
          <w:lang w:val="be-BY"/>
        </w:rPr>
        <w:t>.</w:t>
      </w:r>
    </w:p>
    <w:p w:rsidR="00F401B4" w:rsidRPr="00F401B4" w:rsidRDefault="00F401B4" w:rsidP="00F401B4">
      <w:pPr>
        <w:widowControl w:val="0"/>
        <w:spacing w:after="0" w:line="240" w:lineRule="auto"/>
        <w:ind w:firstLine="567"/>
        <w:jc w:val="both"/>
        <w:rPr>
          <w:rFonts w:ascii="Times New Roman" w:hAnsi="Times New Roman" w:cs="Times New Roman"/>
          <w:sz w:val="24"/>
          <w:szCs w:val="24"/>
          <w:lang w:val="be-BY"/>
        </w:rPr>
      </w:pPr>
    </w:p>
    <w:p w:rsidR="00B73FB1" w:rsidRDefault="00B73FB1" w:rsidP="00377EBC">
      <w:pPr>
        <w:widowControl w:val="0"/>
        <w:spacing w:after="0" w:line="240" w:lineRule="auto"/>
        <w:ind w:firstLine="567"/>
        <w:jc w:val="both"/>
        <w:rPr>
          <w:rFonts w:ascii="Times New Roman" w:hAnsi="Times New Roman" w:cs="Times New Roman"/>
          <w:sz w:val="24"/>
          <w:szCs w:val="24"/>
        </w:rPr>
      </w:pPr>
      <w:r w:rsidRPr="00B73FB1">
        <w:rPr>
          <w:rFonts w:ascii="Times New Roman" w:hAnsi="Times New Roman" w:cs="Times New Roman"/>
          <w:sz w:val="24"/>
          <w:szCs w:val="24"/>
        </w:rPr>
        <w:t xml:space="preserve">Выделяют </w:t>
      </w:r>
      <w:r w:rsidRPr="00B73FB1">
        <w:rPr>
          <w:rStyle w:val="a7"/>
          <w:rFonts w:ascii="Times New Roman" w:hAnsi="Times New Roman" w:cs="Times New Roman"/>
          <w:sz w:val="24"/>
          <w:szCs w:val="24"/>
          <w:u w:val="single"/>
        </w:rPr>
        <w:t>5</w:t>
      </w:r>
      <w:r w:rsidRPr="00B73FB1">
        <w:rPr>
          <w:rFonts w:ascii="Times New Roman" w:hAnsi="Times New Roman" w:cs="Times New Roman"/>
          <w:sz w:val="24"/>
          <w:szCs w:val="24"/>
          <w:u w:val="single"/>
        </w:rPr>
        <w:t xml:space="preserve"> </w:t>
      </w:r>
      <w:r w:rsidRPr="00B73FB1">
        <w:rPr>
          <w:rStyle w:val="a7"/>
          <w:rFonts w:ascii="Times New Roman" w:hAnsi="Times New Roman" w:cs="Times New Roman"/>
          <w:sz w:val="24"/>
          <w:szCs w:val="24"/>
          <w:u w:val="single"/>
        </w:rPr>
        <w:t>этапов</w:t>
      </w:r>
      <w:r w:rsidRPr="00B73FB1">
        <w:rPr>
          <w:rFonts w:ascii="Times New Roman" w:hAnsi="Times New Roman" w:cs="Times New Roman"/>
          <w:sz w:val="24"/>
          <w:szCs w:val="24"/>
        </w:rPr>
        <w:t xml:space="preserve"> многолетней подготовки: 1 этап - </w:t>
      </w:r>
      <w:r w:rsidRPr="00B73FB1">
        <w:rPr>
          <w:rFonts w:ascii="Times New Roman" w:hAnsi="Times New Roman" w:cs="Times New Roman"/>
          <w:i/>
          <w:iCs/>
          <w:sz w:val="24"/>
          <w:szCs w:val="24"/>
        </w:rPr>
        <w:t>начальной подготовки</w:t>
      </w:r>
      <w:r w:rsidRPr="00B73FB1">
        <w:rPr>
          <w:rFonts w:ascii="Times New Roman" w:hAnsi="Times New Roman" w:cs="Times New Roman"/>
          <w:sz w:val="24"/>
          <w:szCs w:val="24"/>
        </w:rPr>
        <w:t xml:space="preserve">, 2 этап – </w:t>
      </w:r>
      <w:r w:rsidRPr="00B73FB1">
        <w:rPr>
          <w:rFonts w:ascii="Times New Roman" w:hAnsi="Times New Roman" w:cs="Times New Roman"/>
          <w:i/>
          <w:iCs/>
          <w:sz w:val="24"/>
          <w:szCs w:val="24"/>
        </w:rPr>
        <w:t>предварительной</w:t>
      </w:r>
      <w:r w:rsidRPr="00B73FB1">
        <w:rPr>
          <w:rFonts w:ascii="Times New Roman" w:hAnsi="Times New Roman" w:cs="Times New Roman"/>
          <w:sz w:val="24"/>
          <w:szCs w:val="24"/>
        </w:rPr>
        <w:t xml:space="preserve"> (</w:t>
      </w:r>
      <w:r w:rsidRPr="00B73FB1">
        <w:rPr>
          <w:rFonts w:ascii="Times New Roman" w:hAnsi="Times New Roman" w:cs="Times New Roman"/>
          <w:i/>
          <w:iCs/>
          <w:sz w:val="24"/>
          <w:szCs w:val="24"/>
        </w:rPr>
        <w:t>общей) базовой подг</w:t>
      </w:r>
      <w:r w:rsidR="001F44D7">
        <w:rPr>
          <w:rFonts w:ascii="Times New Roman" w:hAnsi="Times New Roman" w:cs="Times New Roman"/>
          <w:i/>
          <w:iCs/>
          <w:sz w:val="24"/>
          <w:szCs w:val="24"/>
        </w:rPr>
        <w:t>отов</w:t>
      </w:r>
      <w:r w:rsidRPr="00B73FB1">
        <w:rPr>
          <w:rFonts w:ascii="Times New Roman" w:hAnsi="Times New Roman" w:cs="Times New Roman"/>
          <w:i/>
          <w:iCs/>
          <w:sz w:val="24"/>
          <w:szCs w:val="24"/>
        </w:rPr>
        <w:t>ки</w:t>
      </w:r>
      <w:r w:rsidRPr="00B73FB1">
        <w:rPr>
          <w:rFonts w:ascii="Times New Roman" w:hAnsi="Times New Roman" w:cs="Times New Roman"/>
          <w:sz w:val="24"/>
          <w:szCs w:val="24"/>
        </w:rPr>
        <w:t xml:space="preserve">, 3 этап - </w:t>
      </w:r>
      <w:r w:rsidRPr="00B73FB1">
        <w:rPr>
          <w:rFonts w:ascii="Times New Roman" w:hAnsi="Times New Roman" w:cs="Times New Roman"/>
          <w:i/>
          <w:iCs/>
          <w:sz w:val="24"/>
          <w:szCs w:val="24"/>
        </w:rPr>
        <w:t>специализированной базовой подг</w:t>
      </w:r>
      <w:r w:rsidR="001F44D7">
        <w:rPr>
          <w:rFonts w:ascii="Times New Roman" w:hAnsi="Times New Roman" w:cs="Times New Roman"/>
          <w:i/>
          <w:iCs/>
          <w:sz w:val="24"/>
          <w:szCs w:val="24"/>
        </w:rPr>
        <w:t>отов</w:t>
      </w:r>
      <w:r w:rsidRPr="00B73FB1">
        <w:rPr>
          <w:rFonts w:ascii="Times New Roman" w:hAnsi="Times New Roman" w:cs="Times New Roman"/>
          <w:i/>
          <w:iCs/>
          <w:sz w:val="24"/>
          <w:szCs w:val="24"/>
        </w:rPr>
        <w:t>ки</w:t>
      </w:r>
      <w:r w:rsidRPr="00B73FB1">
        <w:rPr>
          <w:rFonts w:ascii="Times New Roman" w:hAnsi="Times New Roman" w:cs="Times New Roman"/>
          <w:sz w:val="24"/>
          <w:szCs w:val="24"/>
        </w:rPr>
        <w:t xml:space="preserve">, 4 этап – </w:t>
      </w:r>
      <w:r w:rsidRPr="00B73FB1">
        <w:rPr>
          <w:rFonts w:ascii="Times New Roman" w:hAnsi="Times New Roman" w:cs="Times New Roman"/>
          <w:i/>
          <w:iCs/>
          <w:sz w:val="24"/>
          <w:szCs w:val="24"/>
        </w:rPr>
        <w:t>максимальной реализации индивидуальных возможностей</w:t>
      </w:r>
      <w:r w:rsidRPr="00B73FB1">
        <w:rPr>
          <w:rFonts w:ascii="Times New Roman" w:hAnsi="Times New Roman" w:cs="Times New Roman"/>
          <w:sz w:val="24"/>
          <w:szCs w:val="24"/>
        </w:rPr>
        <w:t xml:space="preserve">, 5 этап – </w:t>
      </w:r>
      <w:r w:rsidRPr="00B73FB1">
        <w:rPr>
          <w:rFonts w:ascii="Times New Roman" w:hAnsi="Times New Roman" w:cs="Times New Roman"/>
          <w:i/>
          <w:iCs/>
          <w:sz w:val="24"/>
          <w:szCs w:val="24"/>
        </w:rPr>
        <w:t>сохранения достижений</w:t>
      </w:r>
      <w:r w:rsidRPr="00B73FB1">
        <w:rPr>
          <w:rFonts w:ascii="Times New Roman" w:hAnsi="Times New Roman" w:cs="Times New Roman"/>
          <w:sz w:val="24"/>
          <w:szCs w:val="24"/>
        </w:rPr>
        <w:t>.</w:t>
      </w:r>
    </w:p>
    <w:p w:rsidR="00B73FB1" w:rsidRDefault="00B73FB1" w:rsidP="00377EBC">
      <w:pPr>
        <w:widowControl w:val="0"/>
        <w:spacing w:after="0" w:line="240" w:lineRule="auto"/>
        <w:ind w:firstLine="567"/>
        <w:jc w:val="both"/>
        <w:rPr>
          <w:rFonts w:ascii="Times New Roman" w:hAnsi="Times New Roman" w:cs="Times New Roman"/>
          <w:sz w:val="24"/>
          <w:szCs w:val="24"/>
        </w:rPr>
      </w:pPr>
      <w:r w:rsidRPr="00B73FB1">
        <w:rPr>
          <w:rStyle w:val="a7"/>
          <w:rFonts w:ascii="Times New Roman" w:hAnsi="Times New Roman" w:cs="Times New Roman"/>
          <w:i/>
          <w:iCs/>
          <w:sz w:val="24"/>
          <w:szCs w:val="24"/>
          <w:u w:val="single"/>
        </w:rPr>
        <w:t>1</w:t>
      </w:r>
      <w:r w:rsidRPr="00B73FB1">
        <w:rPr>
          <w:rFonts w:ascii="Times New Roman" w:hAnsi="Times New Roman" w:cs="Times New Roman"/>
          <w:i/>
          <w:iCs/>
          <w:sz w:val="24"/>
          <w:szCs w:val="24"/>
          <w:u w:val="single"/>
        </w:rPr>
        <w:t xml:space="preserve"> этап</w:t>
      </w:r>
      <w:r w:rsidRPr="00B73FB1">
        <w:rPr>
          <w:rFonts w:ascii="Times New Roman" w:hAnsi="Times New Roman" w:cs="Times New Roman"/>
          <w:sz w:val="24"/>
          <w:szCs w:val="24"/>
        </w:rPr>
        <w:t xml:space="preserve"> - </w:t>
      </w:r>
      <w:r w:rsidRPr="00B73FB1">
        <w:rPr>
          <w:rStyle w:val="a7"/>
          <w:rFonts w:ascii="Times New Roman" w:hAnsi="Times New Roman" w:cs="Times New Roman"/>
          <w:i/>
          <w:iCs/>
          <w:sz w:val="24"/>
          <w:szCs w:val="24"/>
        </w:rPr>
        <w:t>начальной подготовки</w:t>
      </w:r>
      <w:r w:rsidRPr="00B73FB1">
        <w:rPr>
          <w:rFonts w:ascii="Times New Roman" w:hAnsi="Times New Roman" w:cs="Times New Roman"/>
          <w:sz w:val="24"/>
          <w:szCs w:val="24"/>
        </w:rPr>
        <w:t xml:space="preserve">: осуществляется в группах начальной подготовки (ГНП) ДЮСШ в течение 1-3 лет. Решает задачи обучения техники и развития качеств, необходимых для выполнения юношеского разряда. Соотношение ОФП к СФП как 70% /30%. В неделе -2-3 занятия по 30-60 минут. </w:t>
      </w:r>
    </w:p>
    <w:p w:rsidR="00B73FB1" w:rsidRDefault="00B73FB1" w:rsidP="00377EBC">
      <w:pPr>
        <w:widowControl w:val="0"/>
        <w:spacing w:after="0" w:line="240" w:lineRule="auto"/>
        <w:ind w:firstLine="567"/>
        <w:jc w:val="both"/>
        <w:rPr>
          <w:rFonts w:ascii="Times New Roman" w:hAnsi="Times New Roman" w:cs="Times New Roman"/>
          <w:sz w:val="24"/>
          <w:szCs w:val="24"/>
        </w:rPr>
      </w:pPr>
      <w:r w:rsidRPr="00B73FB1">
        <w:rPr>
          <w:rStyle w:val="a7"/>
          <w:rFonts w:ascii="Times New Roman" w:hAnsi="Times New Roman" w:cs="Times New Roman"/>
          <w:i/>
          <w:iCs/>
          <w:sz w:val="24"/>
          <w:szCs w:val="24"/>
          <w:u w:val="single"/>
        </w:rPr>
        <w:t>2</w:t>
      </w:r>
      <w:r w:rsidRPr="00B73FB1">
        <w:rPr>
          <w:rFonts w:ascii="Times New Roman" w:hAnsi="Times New Roman" w:cs="Times New Roman"/>
          <w:i/>
          <w:iCs/>
          <w:sz w:val="24"/>
          <w:szCs w:val="24"/>
          <w:u w:val="single"/>
        </w:rPr>
        <w:t xml:space="preserve"> этап</w:t>
      </w:r>
      <w:r w:rsidRPr="00B73FB1">
        <w:rPr>
          <w:rFonts w:ascii="Times New Roman" w:hAnsi="Times New Roman" w:cs="Times New Roman"/>
          <w:sz w:val="24"/>
          <w:szCs w:val="24"/>
        </w:rPr>
        <w:t xml:space="preserve"> - </w:t>
      </w:r>
      <w:r w:rsidRPr="00B73FB1">
        <w:rPr>
          <w:rStyle w:val="a7"/>
          <w:rFonts w:ascii="Times New Roman" w:hAnsi="Times New Roman" w:cs="Times New Roman"/>
          <w:i/>
          <w:iCs/>
          <w:sz w:val="24"/>
          <w:szCs w:val="24"/>
        </w:rPr>
        <w:t>предварительной базовой подг</w:t>
      </w:r>
      <w:r w:rsidR="001F44D7">
        <w:rPr>
          <w:rFonts w:ascii="Times New Roman" w:hAnsi="Times New Roman" w:cs="Times New Roman"/>
          <w:i/>
          <w:iCs/>
          <w:sz w:val="24"/>
          <w:szCs w:val="24"/>
        </w:rPr>
        <w:t>отов</w:t>
      </w:r>
      <w:r w:rsidRPr="00B73FB1">
        <w:rPr>
          <w:rStyle w:val="a7"/>
          <w:rFonts w:ascii="Times New Roman" w:hAnsi="Times New Roman" w:cs="Times New Roman"/>
          <w:i/>
          <w:iCs/>
          <w:sz w:val="24"/>
          <w:szCs w:val="24"/>
        </w:rPr>
        <w:t>ки</w:t>
      </w:r>
      <w:r w:rsidRPr="00B73FB1">
        <w:rPr>
          <w:rFonts w:ascii="Times New Roman" w:hAnsi="Times New Roman" w:cs="Times New Roman"/>
          <w:sz w:val="24"/>
          <w:szCs w:val="24"/>
        </w:rPr>
        <w:t xml:space="preserve">: проходит в учебно-тренировочных группах (УТГ) ДЮСШ в течение 1-4 лет. Решает задачи всесторонней физической подготовки, обеспечивает не форсированное выполнение 2 спортивного разряда. В неделе-5-6 занятий по 1-1,5 часа. Соотношение ОФП к СФП как 60/40. </w:t>
      </w:r>
    </w:p>
    <w:p w:rsidR="00B73FB1" w:rsidRDefault="00B73FB1" w:rsidP="00377EBC">
      <w:pPr>
        <w:widowControl w:val="0"/>
        <w:spacing w:after="0" w:line="240" w:lineRule="auto"/>
        <w:ind w:firstLine="567"/>
        <w:jc w:val="both"/>
        <w:rPr>
          <w:rFonts w:ascii="Times New Roman" w:hAnsi="Times New Roman" w:cs="Times New Roman"/>
          <w:sz w:val="24"/>
          <w:szCs w:val="24"/>
        </w:rPr>
      </w:pPr>
      <w:r w:rsidRPr="00B73FB1">
        <w:rPr>
          <w:rStyle w:val="a7"/>
          <w:rFonts w:ascii="Times New Roman" w:hAnsi="Times New Roman" w:cs="Times New Roman"/>
          <w:i/>
          <w:iCs/>
          <w:sz w:val="24"/>
          <w:szCs w:val="24"/>
          <w:u w:val="single"/>
        </w:rPr>
        <w:t>3</w:t>
      </w:r>
      <w:r w:rsidRPr="00B73FB1">
        <w:rPr>
          <w:rFonts w:ascii="Times New Roman" w:hAnsi="Times New Roman" w:cs="Times New Roman"/>
          <w:i/>
          <w:iCs/>
          <w:sz w:val="24"/>
          <w:szCs w:val="24"/>
          <w:u w:val="single"/>
        </w:rPr>
        <w:t xml:space="preserve"> этап</w:t>
      </w:r>
      <w:r w:rsidRPr="00B73FB1">
        <w:rPr>
          <w:rFonts w:ascii="Times New Roman" w:hAnsi="Times New Roman" w:cs="Times New Roman"/>
          <w:sz w:val="24"/>
          <w:szCs w:val="24"/>
        </w:rPr>
        <w:t xml:space="preserve"> - </w:t>
      </w:r>
      <w:r w:rsidRPr="00B73FB1">
        <w:rPr>
          <w:rStyle w:val="a7"/>
          <w:rFonts w:ascii="Times New Roman" w:hAnsi="Times New Roman" w:cs="Times New Roman"/>
          <w:i/>
          <w:iCs/>
          <w:sz w:val="24"/>
          <w:szCs w:val="24"/>
        </w:rPr>
        <w:t>специализированной базовой подг</w:t>
      </w:r>
      <w:r w:rsidR="001F44D7">
        <w:rPr>
          <w:rFonts w:ascii="Times New Roman" w:hAnsi="Times New Roman" w:cs="Times New Roman"/>
          <w:i/>
          <w:iCs/>
          <w:sz w:val="24"/>
          <w:szCs w:val="24"/>
        </w:rPr>
        <w:t>отов</w:t>
      </w:r>
      <w:r w:rsidRPr="00B73FB1">
        <w:rPr>
          <w:rStyle w:val="a7"/>
          <w:rFonts w:ascii="Times New Roman" w:hAnsi="Times New Roman" w:cs="Times New Roman"/>
          <w:i/>
          <w:iCs/>
          <w:sz w:val="24"/>
          <w:szCs w:val="24"/>
        </w:rPr>
        <w:t>ки</w:t>
      </w:r>
      <w:r w:rsidRPr="00B73FB1">
        <w:rPr>
          <w:rFonts w:ascii="Times New Roman" w:hAnsi="Times New Roman" w:cs="Times New Roman"/>
          <w:sz w:val="24"/>
          <w:szCs w:val="24"/>
        </w:rPr>
        <w:t xml:space="preserve">: осуществляется в группах спортивного совершенствования (ГСС) СДЮШОР и решает задачи выполнения спортсменом уровня КМС за счёт прироста объёма нагрузок специальной направленности. Длительность обучения 1-3 года. Увеличивается объём специальной работы до соотношения ОФП к СФП как 50/50, в неделю – 6-8 занятий по 2 часа. </w:t>
      </w:r>
    </w:p>
    <w:p w:rsidR="00B73FB1" w:rsidRDefault="00B73FB1" w:rsidP="00377EBC">
      <w:pPr>
        <w:widowControl w:val="0"/>
        <w:spacing w:after="0" w:line="240" w:lineRule="auto"/>
        <w:ind w:firstLine="567"/>
        <w:jc w:val="both"/>
        <w:rPr>
          <w:rFonts w:ascii="Times New Roman" w:hAnsi="Times New Roman" w:cs="Times New Roman"/>
          <w:sz w:val="24"/>
          <w:szCs w:val="24"/>
        </w:rPr>
      </w:pPr>
      <w:r w:rsidRPr="00B73FB1">
        <w:rPr>
          <w:rStyle w:val="a7"/>
          <w:rFonts w:ascii="Times New Roman" w:hAnsi="Times New Roman" w:cs="Times New Roman"/>
          <w:i/>
          <w:iCs/>
          <w:sz w:val="24"/>
          <w:szCs w:val="24"/>
          <w:u w:val="single"/>
        </w:rPr>
        <w:t>4</w:t>
      </w:r>
      <w:r w:rsidRPr="00B73FB1">
        <w:rPr>
          <w:rFonts w:ascii="Times New Roman" w:hAnsi="Times New Roman" w:cs="Times New Roman"/>
          <w:i/>
          <w:iCs/>
          <w:sz w:val="24"/>
          <w:szCs w:val="24"/>
          <w:u w:val="single"/>
        </w:rPr>
        <w:t xml:space="preserve"> этап</w:t>
      </w:r>
      <w:r w:rsidRPr="00B73FB1">
        <w:rPr>
          <w:rFonts w:ascii="Times New Roman" w:hAnsi="Times New Roman" w:cs="Times New Roman"/>
          <w:sz w:val="24"/>
          <w:szCs w:val="24"/>
        </w:rPr>
        <w:t xml:space="preserve"> – </w:t>
      </w:r>
      <w:r w:rsidRPr="00B73FB1">
        <w:rPr>
          <w:rStyle w:val="a7"/>
          <w:rFonts w:ascii="Times New Roman" w:hAnsi="Times New Roman" w:cs="Times New Roman"/>
          <w:i/>
          <w:iCs/>
          <w:sz w:val="24"/>
          <w:szCs w:val="24"/>
        </w:rPr>
        <w:t>максимальной реализации индивид. возможностей</w:t>
      </w:r>
      <w:r w:rsidRPr="00B73FB1">
        <w:rPr>
          <w:rFonts w:ascii="Times New Roman" w:hAnsi="Times New Roman" w:cs="Times New Roman"/>
          <w:sz w:val="24"/>
          <w:szCs w:val="24"/>
        </w:rPr>
        <w:t xml:space="preserve">: создает основу для достижения уровня МС или МСМК за счёт углубленной специализации и осуществляется в группах высшего спортивного мастерства (ГВСМ) ШВСМ. Продолжительность 1-4 года. Соотношение ОФП к СФП как 40/60. В неделе -15-20 занятия по 2,5-3 часа. </w:t>
      </w:r>
    </w:p>
    <w:p w:rsidR="00B73FB1" w:rsidRDefault="00B73FB1" w:rsidP="00377EBC">
      <w:pPr>
        <w:widowControl w:val="0"/>
        <w:spacing w:after="0" w:line="240" w:lineRule="auto"/>
        <w:ind w:firstLine="567"/>
        <w:jc w:val="both"/>
        <w:rPr>
          <w:rFonts w:ascii="Times New Roman" w:hAnsi="Times New Roman" w:cs="Times New Roman"/>
          <w:sz w:val="24"/>
          <w:szCs w:val="24"/>
        </w:rPr>
      </w:pPr>
      <w:r w:rsidRPr="00B73FB1">
        <w:rPr>
          <w:rStyle w:val="a7"/>
          <w:rFonts w:ascii="Times New Roman" w:hAnsi="Times New Roman" w:cs="Times New Roman"/>
          <w:i/>
          <w:iCs/>
          <w:sz w:val="24"/>
          <w:szCs w:val="24"/>
          <w:u w:val="single"/>
        </w:rPr>
        <w:t>5</w:t>
      </w:r>
      <w:r w:rsidRPr="00B73FB1">
        <w:rPr>
          <w:rFonts w:ascii="Times New Roman" w:hAnsi="Times New Roman" w:cs="Times New Roman"/>
          <w:i/>
          <w:iCs/>
          <w:sz w:val="24"/>
          <w:szCs w:val="24"/>
          <w:u w:val="single"/>
        </w:rPr>
        <w:t xml:space="preserve"> этап</w:t>
      </w:r>
      <w:r w:rsidRPr="00B73FB1">
        <w:rPr>
          <w:rFonts w:ascii="Times New Roman" w:hAnsi="Times New Roman" w:cs="Times New Roman"/>
          <w:sz w:val="24"/>
          <w:szCs w:val="24"/>
        </w:rPr>
        <w:t xml:space="preserve"> – </w:t>
      </w:r>
      <w:r w:rsidRPr="00B73FB1">
        <w:rPr>
          <w:rStyle w:val="a7"/>
          <w:rFonts w:ascii="Times New Roman" w:hAnsi="Times New Roman" w:cs="Times New Roman"/>
          <w:i/>
          <w:iCs/>
          <w:sz w:val="24"/>
          <w:szCs w:val="24"/>
        </w:rPr>
        <w:t>сохранения достижений</w:t>
      </w:r>
      <w:r w:rsidRPr="00B73FB1">
        <w:rPr>
          <w:rFonts w:ascii="Times New Roman" w:hAnsi="Times New Roman" w:cs="Times New Roman"/>
          <w:sz w:val="24"/>
          <w:szCs w:val="24"/>
        </w:rPr>
        <w:t>: характеризуется высокой степенью индивидуализации подготовки спортсмена для достижения максимального спортивного результата в течение длительного времени профессионального выступления в спорте. ОФП/СФП как 30/70, индивидуальная работы в объёме до 6-12 занятий в неделю по 2-2,5 часа.</w:t>
      </w:r>
    </w:p>
    <w:p w:rsidR="00F401B4" w:rsidRPr="00B73FB1" w:rsidRDefault="00B73FB1" w:rsidP="00377EBC">
      <w:pPr>
        <w:widowControl w:val="0"/>
        <w:spacing w:after="0" w:line="240" w:lineRule="auto"/>
        <w:ind w:firstLine="567"/>
        <w:jc w:val="both"/>
        <w:rPr>
          <w:rFonts w:ascii="Times New Roman" w:hAnsi="Times New Roman" w:cs="Times New Roman"/>
          <w:sz w:val="24"/>
          <w:szCs w:val="24"/>
          <w:lang w:val="be-BY"/>
        </w:rPr>
      </w:pPr>
      <w:r w:rsidRPr="00B73FB1">
        <w:rPr>
          <w:rFonts w:ascii="Times New Roman" w:hAnsi="Times New Roman" w:cs="Times New Roman"/>
          <w:sz w:val="24"/>
          <w:szCs w:val="24"/>
        </w:rPr>
        <w:t>В течение большого цикла подготовки, например, годичного макроцикла, соотношение ОФП и СФП изменяются следующим образом: в начале подготовительного периода возрастает ОФП, затем объём средств ОФП стабилизируется, потом снижается, а объём средств СФП возрастает. В соревновательный период средства ОФП применяются в основном в разминке и восстановлении, а средства СФП становятся ведущими. В переходный период средства СФП практически не применяются, преимущественно используют средства ОФП.</w:t>
      </w:r>
    </w:p>
    <w:p w:rsidR="00B83F31" w:rsidRDefault="00B83F31" w:rsidP="00B83F31">
      <w:pPr>
        <w:spacing w:after="0" w:line="240" w:lineRule="auto"/>
        <w:ind w:firstLine="567"/>
        <w:jc w:val="both"/>
        <w:rPr>
          <w:rFonts w:ascii="Times New Roman" w:hAnsi="Times New Roman"/>
          <w:sz w:val="24"/>
          <w:szCs w:val="24"/>
        </w:rPr>
      </w:pPr>
      <w:r w:rsidRPr="00565DD6">
        <w:rPr>
          <w:rFonts w:ascii="Times New Roman" w:eastAsia="Times New Roman" w:hAnsi="Times New Roman" w:cs="Times New Roman"/>
          <w:sz w:val="24"/>
          <w:szCs w:val="24"/>
        </w:rPr>
        <w:t>Примерное соотношение средств ОФП и СПФ (%) в годичном тренировочном цикле высококвалифицированных спортсменов</w:t>
      </w:r>
      <w:r>
        <w:rPr>
          <w:rFonts w:ascii="Times New Roman" w:hAnsi="Times New Roman"/>
          <w:sz w:val="24"/>
          <w:szCs w:val="24"/>
        </w:rPr>
        <w:t xml:space="preserve"> показано в таблице 2 и на рисунке</w:t>
      </w:r>
      <w:r w:rsidR="00B75615">
        <w:rPr>
          <w:rFonts w:ascii="Times New Roman" w:hAnsi="Times New Roman"/>
          <w:sz w:val="24"/>
          <w:szCs w:val="24"/>
        </w:rPr>
        <w:t xml:space="preserve"> 7</w:t>
      </w:r>
      <w:r>
        <w:rPr>
          <w:rFonts w:ascii="Times New Roman" w:hAnsi="Times New Roman"/>
          <w:sz w:val="24"/>
          <w:szCs w:val="24"/>
        </w:rPr>
        <w:t>.</w:t>
      </w:r>
    </w:p>
    <w:p w:rsidR="00B83F31" w:rsidRDefault="00B83F31" w:rsidP="00B83F31">
      <w:pPr>
        <w:spacing w:after="0" w:line="240" w:lineRule="auto"/>
        <w:jc w:val="center"/>
        <w:rPr>
          <w:rFonts w:ascii="Times New Roman" w:hAnsi="Times New Roman"/>
          <w:sz w:val="24"/>
          <w:szCs w:val="24"/>
        </w:rPr>
      </w:pPr>
    </w:p>
    <w:p w:rsidR="00B83F31" w:rsidRPr="00565DD6" w:rsidRDefault="00B83F31" w:rsidP="00B83F31">
      <w:pPr>
        <w:spacing w:after="0" w:line="240" w:lineRule="auto"/>
        <w:jc w:val="center"/>
        <w:rPr>
          <w:rFonts w:ascii="Times New Roman" w:eastAsia="Times New Roman" w:hAnsi="Times New Roman" w:cs="Times New Roman"/>
          <w:sz w:val="24"/>
          <w:szCs w:val="24"/>
        </w:rPr>
      </w:pPr>
    </w:p>
    <w:p w:rsidR="00B83F31" w:rsidRDefault="00B83F31" w:rsidP="00B83F31">
      <w:pPr>
        <w:jc w:val="center"/>
        <w:rPr>
          <w:rFonts w:ascii="Times New Roman" w:eastAsia="Times New Roman" w:hAnsi="Times New Roman" w:cs="Times New Roman"/>
          <w:b/>
          <w:sz w:val="26"/>
          <w:szCs w:val="26"/>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82"/>
        <w:gridCol w:w="2064"/>
        <w:gridCol w:w="2060"/>
        <w:gridCol w:w="2063"/>
        <w:gridCol w:w="1954"/>
      </w:tblGrid>
      <w:tr w:rsidR="00B83F31" w:rsidRPr="00B83F31" w:rsidTr="00AD0E92">
        <w:tc>
          <w:tcPr>
            <w:tcW w:w="9923" w:type="dxa"/>
            <w:gridSpan w:val="5"/>
            <w:tcBorders>
              <w:top w:val="nil"/>
              <w:left w:val="nil"/>
              <w:right w:val="nil"/>
            </w:tcBorders>
          </w:tcPr>
          <w:p w:rsidR="00B83F31" w:rsidRPr="00B83F31" w:rsidRDefault="00B83F31" w:rsidP="00B83F31">
            <w:pPr>
              <w:spacing w:after="0" w:line="240" w:lineRule="auto"/>
              <w:jc w:val="center"/>
              <w:rPr>
                <w:rFonts w:ascii="Times New Roman" w:hAnsi="Times New Roman"/>
                <w:b/>
              </w:rPr>
            </w:pPr>
            <w:r>
              <w:rPr>
                <w:rFonts w:ascii="Times New Roman" w:hAnsi="Times New Roman"/>
                <w:sz w:val="24"/>
                <w:szCs w:val="24"/>
              </w:rPr>
              <w:lastRenderedPageBreak/>
              <w:t xml:space="preserve">Таблица 2 - </w:t>
            </w:r>
            <w:r w:rsidRPr="00565DD6">
              <w:rPr>
                <w:rFonts w:ascii="Times New Roman" w:eastAsia="Times New Roman" w:hAnsi="Times New Roman" w:cs="Times New Roman"/>
                <w:sz w:val="24"/>
                <w:szCs w:val="24"/>
              </w:rPr>
              <w:t>Примерное соотношение средств ОФП и СПФ (%) в годичном тренировочном цикле высококвалифицированных спортсменов</w:t>
            </w:r>
          </w:p>
        </w:tc>
      </w:tr>
      <w:tr w:rsidR="00B83F31" w:rsidRPr="00B83F31" w:rsidTr="00AD0E92">
        <w:tc>
          <w:tcPr>
            <w:tcW w:w="1782" w:type="dxa"/>
            <w:vMerge w:val="restart"/>
          </w:tcPr>
          <w:p w:rsidR="00B83F31" w:rsidRPr="00B83F31" w:rsidRDefault="00B83F31" w:rsidP="00B83F31">
            <w:pPr>
              <w:spacing w:after="0" w:line="240" w:lineRule="auto"/>
              <w:jc w:val="center"/>
              <w:rPr>
                <w:rFonts w:ascii="Times New Roman" w:eastAsia="Times New Roman" w:hAnsi="Times New Roman" w:cs="Times New Roman"/>
                <w:b/>
              </w:rPr>
            </w:pPr>
            <w:r w:rsidRPr="00B83F31">
              <w:rPr>
                <w:rFonts w:ascii="Times New Roman" w:eastAsia="Times New Roman" w:hAnsi="Times New Roman" w:cs="Times New Roman"/>
                <w:b/>
              </w:rPr>
              <w:t>Средства физической подготовки</w:t>
            </w:r>
          </w:p>
        </w:tc>
        <w:tc>
          <w:tcPr>
            <w:tcW w:w="8141" w:type="dxa"/>
            <w:gridSpan w:val="4"/>
          </w:tcPr>
          <w:p w:rsidR="00B83F31" w:rsidRPr="00B83F31" w:rsidRDefault="00B83F31" w:rsidP="00B83F31">
            <w:pPr>
              <w:spacing w:after="0" w:line="240" w:lineRule="auto"/>
              <w:jc w:val="center"/>
              <w:rPr>
                <w:rFonts w:ascii="Times New Roman" w:eastAsia="Times New Roman" w:hAnsi="Times New Roman" w:cs="Times New Roman"/>
                <w:b/>
              </w:rPr>
            </w:pPr>
            <w:r w:rsidRPr="00B83F31">
              <w:rPr>
                <w:rFonts w:ascii="Times New Roman" w:eastAsia="Times New Roman" w:hAnsi="Times New Roman" w:cs="Times New Roman"/>
                <w:b/>
              </w:rPr>
              <w:t>Периодизация годичного цикла</w:t>
            </w:r>
          </w:p>
        </w:tc>
      </w:tr>
      <w:tr w:rsidR="00B83F31" w:rsidRPr="00B83F31" w:rsidTr="00AD0E92">
        <w:tc>
          <w:tcPr>
            <w:tcW w:w="1782" w:type="dxa"/>
            <w:vMerge/>
          </w:tcPr>
          <w:p w:rsidR="00B83F31" w:rsidRPr="00B83F31" w:rsidRDefault="00B83F31" w:rsidP="00B83F31">
            <w:pPr>
              <w:spacing w:after="0" w:line="240" w:lineRule="auto"/>
              <w:jc w:val="center"/>
              <w:rPr>
                <w:rFonts w:ascii="Times New Roman" w:eastAsia="Times New Roman" w:hAnsi="Times New Roman" w:cs="Times New Roman"/>
                <w:b/>
              </w:rPr>
            </w:pPr>
          </w:p>
        </w:tc>
        <w:tc>
          <w:tcPr>
            <w:tcW w:w="4124" w:type="dxa"/>
            <w:gridSpan w:val="2"/>
          </w:tcPr>
          <w:p w:rsidR="00B83F31" w:rsidRPr="00B83F31" w:rsidRDefault="00B83F31" w:rsidP="00B83F31">
            <w:pPr>
              <w:spacing w:after="0" w:line="240" w:lineRule="auto"/>
              <w:jc w:val="center"/>
              <w:rPr>
                <w:rFonts w:ascii="Times New Roman" w:eastAsia="Times New Roman" w:hAnsi="Times New Roman" w:cs="Times New Roman"/>
                <w:b/>
              </w:rPr>
            </w:pPr>
            <w:r w:rsidRPr="00B83F31">
              <w:rPr>
                <w:rFonts w:ascii="Times New Roman" w:eastAsia="Times New Roman" w:hAnsi="Times New Roman" w:cs="Times New Roman"/>
                <w:b/>
              </w:rPr>
              <w:t>Первый цикл</w:t>
            </w:r>
          </w:p>
        </w:tc>
        <w:tc>
          <w:tcPr>
            <w:tcW w:w="4017" w:type="dxa"/>
            <w:gridSpan w:val="2"/>
          </w:tcPr>
          <w:p w:rsidR="00B83F31" w:rsidRPr="00B83F31" w:rsidRDefault="00B83F31" w:rsidP="00B83F31">
            <w:pPr>
              <w:spacing w:after="0" w:line="240" w:lineRule="auto"/>
              <w:jc w:val="center"/>
              <w:rPr>
                <w:rFonts w:ascii="Times New Roman" w:eastAsia="Times New Roman" w:hAnsi="Times New Roman" w:cs="Times New Roman"/>
                <w:b/>
              </w:rPr>
            </w:pPr>
            <w:r w:rsidRPr="00B83F31">
              <w:rPr>
                <w:rFonts w:ascii="Times New Roman" w:eastAsia="Times New Roman" w:hAnsi="Times New Roman" w:cs="Times New Roman"/>
                <w:b/>
              </w:rPr>
              <w:t>Второй цикл</w:t>
            </w:r>
          </w:p>
        </w:tc>
      </w:tr>
      <w:tr w:rsidR="00B83F31" w:rsidRPr="00B83F31" w:rsidTr="00AD0E92">
        <w:tc>
          <w:tcPr>
            <w:tcW w:w="1782" w:type="dxa"/>
            <w:vMerge/>
          </w:tcPr>
          <w:p w:rsidR="00B83F31" w:rsidRPr="00B83F31" w:rsidRDefault="00B83F31" w:rsidP="00B83F31">
            <w:pPr>
              <w:spacing w:after="0" w:line="240" w:lineRule="auto"/>
              <w:jc w:val="center"/>
              <w:rPr>
                <w:rFonts w:ascii="Times New Roman" w:eastAsia="Times New Roman" w:hAnsi="Times New Roman" w:cs="Times New Roman"/>
                <w:b/>
              </w:rPr>
            </w:pPr>
          </w:p>
        </w:tc>
        <w:tc>
          <w:tcPr>
            <w:tcW w:w="2064" w:type="dxa"/>
          </w:tcPr>
          <w:p w:rsidR="00B83F31" w:rsidRPr="00B83F31" w:rsidRDefault="00B83F31" w:rsidP="00B83F31">
            <w:pPr>
              <w:spacing w:after="0" w:line="240" w:lineRule="auto"/>
              <w:jc w:val="center"/>
              <w:rPr>
                <w:rFonts w:ascii="Times New Roman" w:eastAsia="Times New Roman" w:hAnsi="Times New Roman" w:cs="Times New Roman"/>
              </w:rPr>
            </w:pPr>
            <w:r w:rsidRPr="00B83F31">
              <w:rPr>
                <w:rFonts w:ascii="Times New Roman" w:eastAsia="Times New Roman" w:hAnsi="Times New Roman" w:cs="Times New Roman"/>
              </w:rPr>
              <w:t>Подготовительный период</w:t>
            </w:r>
          </w:p>
        </w:tc>
        <w:tc>
          <w:tcPr>
            <w:tcW w:w="2060" w:type="dxa"/>
          </w:tcPr>
          <w:p w:rsidR="00B83F31" w:rsidRPr="00B83F31" w:rsidRDefault="00B83F31" w:rsidP="00B83F31">
            <w:pPr>
              <w:spacing w:after="0" w:line="240" w:lineRule="auto"/>
              <w:jc w:val="center"/>
              <w:rPr>
                <w:rFonts w:ascii="Times New Roman" w:eastAsia="Times New Roman" w:hAnsi="Times New Roman" w:cs="Times New Roman"/>
              </w:rPr>
            </w:pPr>
            <w:r w:rsidRPr="00B83F31">
              <w:rPr>
                <w:rFonts w:ascii="Times New Roman" w:eastAsia="Times New Roman" w:hAnsi="Times New Roman" w:cs="Times New Roman"/>
              </w:rPr>
              <w:t>Соревновательный период</w:t>
            </w:r>
          </w:p>
        </w:tc>
        <w:tc>
          <w:tcPr>
            <w:tcW w:w="2063" w:type="dxa"/>
          </w:tcPr>
          <w:p w:rsidR="00B83F31" w:rsidRPr="00B83F31" w:rsidRDefault="00B83F31" w:rsidP="00B83F31">
            <w:pPr>
              <w:spacing w:after="0" w:line="240" w:lineRule="auto"/>
              <w:jc w:val="center"/>
              <w:rPr>
                <w:rFonts w:ascii="Times New Roman" w:eastAsia="Times New Roman" w:hAnsi="Times New Roman" w:cs="Times New Roman"/>
              </w:rPr>
            </w:pPr>
            <w:r w:rsidRPr="00B83F31">
              <w:rPr>
                <w:rFonts w:ascii="Times New Roman" w:eastAsia="Times New Roman" w:hAnsi="Times New Roman" w:cs="Times New Roman"/>
              </w:rPr>
              <w:t>Подготовительный период</w:t>
            </w:r>
          </w:p>
        </w:tc>
        <w:tc>
          <w:tcPr>
            <w:tcW w:w="1954" w:type="dxa"/>
          </w:tcPr>
          <w:p w:rsidR="00B83F31" w:rsidRPr="00B83F31" w:rsidRDefault="00B83F31" w:rsidP="00B83F31">
            <w:pPr>
              <w:spacing w:after="0" w:line="240" w:lineRule="auto"/>
              <w:jc w:val="center"/>
              <w:rPr>
                <w:rFonts w:ascii="Times New Roman" w:eastAsia="Times New Roman" w:hAnsi="Times New Roman" w:cs="Times New Roman"/>
              </w:rPr>
            </w:pPr>
            <w:r w:rsidRPr="00B83F31">
              <w:rPr>
                <w:rFonts w:ascii="Times New Roman" w:eastAsia="Times New Roman" w:hAnsi="Times New Roman" w:cs="Times New Roman"/>
              </w:rPr>
              <w:t>Соревновательный период</w:t>
            </w:r>
          </w:p>
        </w:tc>
      </w:tr>
      <w:tr w:rsidR="00B83F31" w:rsidRPr="00B83F31" w:rsidTr="00AD0E92">
        <w:tc>
          <w:tcPr>
            <w:tcW w:w="1782" w:type="dxa"/>
          </w:tcPr>
          <w:p w:rsidR="00B83F31" w:rsidRPr="00B83F31" w:rsidRDefault="00B83F31" w:rsidP="00B83F31">
            <w:pPr>
              <w:spacing w:after="0" w:line="240" w:lineRule="auto"/>
              <w:rPr>
                <w:rFonts w:ascii="Times New Roman" w:eastAsia="Times New Roman" w:hAnsi="Times New Roman" w:cs="Times New Roman"/>
              </w:rPr>
            </w:pPr>
            <w:r w:rsidRPr="00B83F31">
              <w:rPr>
                <w:rFonts w:ascii="Times New Roman" w:eastAsia="Times New Roman" w:hAnsi="Times New Roman" w:cs="Times New Roman"/>
              </w:rPr>
              <w:t>Упражнения ОФП</w:t>
            </w:r>
          </w:p>
        </w:tc>
        <w:tc>
          <w:tcPr>
            <w:tcW w:w="2064" w:type="dxa"/>
          </w:tcPr>
          <w:p w:rsidR="00B83F31" w:rsidRPr="00B83F31" w:rsidRDefault="00B83F31" w:rsidP="00B83F31">
            <w:pPr>
              <w:spacing w:after="0" w:line="240" w:lineRule="auto"/>
              <w:jc w:val="center"/>
              <w:rPr>
                <w:rFonts w:ascii="Times New Roman" w:eastAsia="Times New Roman" w:hAnsi="Times New Roman" w:cs="Times New Roman"/>
              </w:rPr>
            </w:pPr>
            <w:r w:rsidRPr="00B83F31">
              <w:rPr>
                <w:rFonts w:ascii="Times New Roman" w:eastAsia="Times New Roman" w:hAnsi="Times New Roman" w:cs="Times New Roman"/>
              </w:rPr>
              <w:t>70</w:t>
            </w:r>
          </w:p>
        </w:tc>
        <w:tc>
          <w:tcPr>
            <w:tcW w:w="2060" w:type="dxa"/>
          </w:tcPr>
          <w:p w:rsidR="00B83F31" w:rsidRPr="00B83F31" w:rsidRDefault="00B83F31" w:rsidP="00B83F31">
            <w:pPr>
              <w:spacing w:after="0" w:line="240" w:lineRule="auto"/>
              <w:jc w:val="center"/>
              <w:rPr>
                <w:rFonts w:ascii="Times New Roman" w:eastAsia="Times New Roman" w:hAnsi="Times New Roman" w:cs="Times New Roman"/>
              </w:rPr>
            </w:pPr>
            <w:r w:rsidRPr="00B83F31">
              <w:rPr>
                <w:rFonts w:ascii="Times New Roman" w:eastAsia="Times New Roman" w:hAnsi="Times New Roman" w:cs="Times New Roman"/>
              </w:rPr>
              <w:t>20</w:t>
            </w:r>
          </w:p>
        </w:tc>
        <w:tc>
          <w:tcPr>
            <w:tcW w:w="2063" w:type="dxa"/>
          </w:tcPr>
          <w:p w:rsidR="00B83F31" w:rsidRPr="00B83F31" w:rsidRDefault="00B83F31" w:rsidP="00B83F31">
            <w:pPr>
              <w:spacing w:after="0" w:line="240" w:lineRule="auto"/>
              <w:jc w:val="center"/>
              <w:rPr>
                <w:rFonts w:ascii="Times New Roman" w:eastAsia="Times New Roman" w:hAnsi="Times New Roman" w:cs="Times New Roman"/>
              </w:rPr>
            </w:pPr>
            <w:r w:rsidRPr="00B83F31">
              <w:rPr>
                <w:rFonts w:ascii="Times New Roman" w:eastAsia="Times New Roman" w:hAnsi="Times New Roman" w:cs="Times New Roman"/>
              </w:rPr>
              <w:t>55</w:t>
            </w:r>
          </w:p>
        </w:tc>
        <w:tc>
          <w:tcPr>
            <w:tcW w:w="1954" w:type="dxa"/>
          </w:tcPr>
          <w:p w:rsidR="00B83F31" w:rsidRPr="00B83F31" w:rsidRDefault="00B83F31" w:rsidP="00B83F31">
            <w:pPr>
              <w:spacing w:after="0" w:line="240" w:lineRule="auto"/>
              <w:jc w:val="center"/>
              <w:rPr>
                <w:rFonts w:ascii="Times New Roman" w:eastAsia="Times New Roman" w:hAnsi="Times New Roman" w:cs="Times New Roman"/>
              </w:rPr>
            </w:pPr>
            <w:r w:rsidRPr="00B83F31">
              <w:rPr>
                <w:rFonts w:ascii="Times New Roman" w:eastAsia="Times New Roman" w:hAnsi="Times New Roman" w:cs="Times New Roman"/>
              </w:rPr>
              <w:t>15</w:t>
            </w:r>
          </w:p>
        </w:tc>
      </w:tr>
      <w:tr w:rsidR="00B83F31" w:rsidRPr="00B83F31" w:rsidTr="00AD0E92">
        <w:tc>
          <w:tcPr>
            <w:tcW w:w="1782" w:type="dxa"/>
          </w:tcPr>
          <w:p w:rsidR="00B83F31" w:rsidRPr="00B83F31" w:rsidRDefault="00B83F31" w:rsidP="00B83F31">
            <w:pPr>
              <w:spacing w:after="0" w:line="240" w:lineRule="auto"/>
              <w:rPr>
                <w:rFonts w:ascii="Times New Roman" w:eastAsia="Times New Roman" w:hAnsi="Times New Roman" w:cs="Times New Roman"/>
              </w:rPr>
            </w:pPr>
            <w:r w:rsidRPr="00B83F31">
              <w:rPr>
                <w:rFonts w:ascii="Times New Roman" w:eastAsia="Times New Roman" w:hAnsi="Times New Roman" w:cs="Times New Roman"/>
              </w:rPr>
              <w:t>Упражнения СФП</w:t>
            </w:r>
          </w:p>
        </w:tc>
        <w:tc>
          <w:tcPr>
            <w:tcW w:w="2064" w:type="dxa"/>
          </w:tcPr>
          <w:p w:rsidR="00B83F31" w:rsidRPr="00B83F31" w:rsidRDefault="00B83F31" w:rsidP="00B83F31">
            <w:pPr>
              <w:spacing w:after="0" w:line="240" w:lineRule="auto"/>
              <w:jc w:val="center"/>
              <w:rPr>
                <w:rFonts w:ascii="Times New Roman" w:eastAsia="Times New Roman" w:hAnsi="Times New Roman" w:cs="Times New Roman"/>
              </w:rPr>
            </w:pPr>
            <w:r w:rsidRPr="00B83F31">
              <w:rPr>
                <w:rFonts w:ascii="Times New Roman" w:eastAsia="Times New Roman" w:hAnsi="Times New Roman" w:cs="Times New Roman"/>
              </w:rPr>
              <w:t>30</w:t>
            </w:r>
          </w:p>
        </w:tc>
        <w:tc>
          <w:tcPr>
            <w:tcW w:w="2060" w:type="dxa"/>
          </w:tcPr>
          <w:p w:rsidR="00B83F31" w:rsidRPr="00B83F31" w:rsidRDefault="00B83F31" w:rsidP="00B83F31">
            <w:pPr>
              <w:spacing w:after="0" w:line="240" w:lineRule="auto"/>
              <w:jc w:val="center"/>
              <w:rPr>
                <w:rFonts w:ascii="Times New Roman" w:eastAsia="Times New Roman" w:hAnsi="Times New Roman" w:cs="Times New Roman"/>
              </w:rPr>
            </w:pPr>
            <w:r w:rsidRPr="00B83F31">
              <w:rPr>
                <w:rFonts w:ascii="Times New Roman" w:eastAsia="Times New Roman" w:hAnsi="Times New Roman" w:cs="Times New Roman"/>
              </w:rPr>
              <w:t>80</w:t>
            </w:r>
          </w:p>
        </w:tc>
        <w:tc>
          <w:tcPr>
            <w:tcW w:w="2063" w:type="dxa"/>
          </w:tcPr>
          <w:p w:rsidR="00B83F31" w:rsidRPr="00B83F31" w:rsidRDefault="00B83F31" w:rsidP="00B83F31">
            <w:pPr>
              <w:spacing w:after="0" w:line="240" w:lineRule="auto"/>
              <w:jc w:val="center"/>
              <w:rPr>
                <w:rFonts w:ascii="Times New Roman" w:eastAsia="Times New Roman" w:hAnsi="Times New Roman" w:cs="Times New Roman"/>
              </w:rPr>
            </w:pPr>
            <w:r w:rsidRPr="00B83F31">
              <w:rPr>
                <w:rFonts w:ascii="Times New Roman" w:eastAsia="Times New Roman" w:hAnsi="Times New Roman" w:cs="Times New Roman"/>
              </w:rPr>
              <w:t>45</w:t>
            </w:r>
          </w:p>
        </w:tc>
        <w:tc>
          <w:tcPr>
            <w:tcW w:w="1954" w:type="dxa"/>
          </w:tcPr>
          <w:p w:rsidR="00B83F31" w:rsidRPr="00B83F31" w:rsidRDefault="00B83F31" w:rsidP="00B83F31">
            <w:pPr>
              <w:spacing w:after="0" w:line="240" w:lineRule="auto"/>
              <w:jc w:val="center"/>
              <w:rPr>
                <w:rFonts w:ascii="Times New Roman" w:eastAsia="Times New Roman" w:hAnsi="Times New Roman" w:cs="Times New Roman"/>
              </w:rPr>
            </w:pPr>
            <w:r w:rsidRPr="00B83F31">
              <w:rPr>
                <w:rFonts w:ascii="Times New Roman" w:eastAsia="Times New Roman" w:hAnsi="Times New Roman" w:cs="Times New Roman"/>
              </w:rPr>
              <w:t>85</w:t>
            </w:r>
          </w:p>
        </w:tc>
      </w:tr>
    </w:tbl>
    <w:p w:rsidR="00F401B4" w:rsidRPr="00B73FB1" w:rsidRDefault="00E52722" w:rsidP="00AD0E92">
      <w:pPr>
        <w:widowControl w:val="0"/>
        <w:spacing w:after="0" w:line="240" w:lineRule="auto"/>
        <w:jc w:val="both"/>
        <w:rPr>
          <w:rFonts w:ascii="Times New Roman" w:hAnsi="Times New Roman" w:cs="Times New Roman"/>
          <w:sz w:val="24"/>
          <w:szCs w:val="24"/>
          <w:lang w:val="be-BY"/>
        </w:rPr>
      </w:pPr>
      <w:r>
        <w:rPr>
          <w:rFonts w:ascii="Times New Roman" w:hAnsi="Times New Roman" w:cs="Times New Roman"/>
          <w:sz w:val="24"/>
          <w:szCs w:val="24"/>
          <w:lang w:val="be-BY"/>
        </w:rPr>
      </w:r>
      <w:r>
        <w:rPr>
          <w:rFonts w:ascii="Times New Roman" w:hAnsi="Times New Roman" w:cs="Times New Roman"/>
          <w:sz w:val="24"/>
          <w:szCs w:val="24"/>
          <w:lang w:val="be-BY"/>
        </w:rPr>
        <w:pict>
          <v:group id="_x0000_s1193" editas="canvas" style="width:496.05pt;height:274.5pt;mso-position-horizontal-relative:char;mso-position-vertical-relative:line" coordorigin="1134,4590" coordsize="9921,5490">
            <o:lock v:ext="edit" aspectratio="t"/>
            <v:shape id="_x0000_s1192" type="#_x0000_t75" style="position:absolute;left:1134;top:4590;width:9921;height:5490" o:preferrelative="f">
              <v:fill o:detectmouseclick="t"/>
              <v:path o:extrusionok="t" o:connecttype="none"/>
              <o:lock v:ext="edit" text="t"/>
            </v:shape>
            <v:shape id="_x0000_s1195" type="#_x0000_t75" style="position:absolute;left:1134;top:4590;width:9921;height:5141">
              <v:imagedata r:id="rId7" o:title=""/>
            </v:shape>
            <v:shape id="_x0000_s1196" type="#_x0000_t202" style="position:absolute;left:1134;top:9660;width:9847;height:420" stroked="f">
              <v:textbox inset=".5mm,.3mm,.5mm,.3mm">
                <w:txbxContent>
                  <w:p w:rsidR="004F447C" w:rsidRDefault="004F447C">
                    <w:r>
                      <w:rPr>
                        <w:rFonts w:ascii="Times New Roman" w:hAnsi="Times New Roman"/>
                        <w:sz w:val="24"/>
                        <w:szCs w:val="24"/>
                      </w:rPr>
                      <w:t xml:space="preserve">Рисунок 7 - </w:t>
                    </w:r>
                    <w:r w:rsidRPr="00565DD6">
                      <w:rPr>
                        <w:rFonts w:ascii="Times New Roman" w:eastAsia="Times New Roman" w:hAnsi="Times New Roman" w:cs="Times New Roman"/>
                        <w:sz w:val="24"/>
                        <w:szCs w:val="24"/>
                      </w:rPr>
                      <w:t>Примерное соотношение средств ОФП и СПФ (%) в годичном тренировочном цикле высококвалифицированных спортсменов</w:t>
                    </w:r>
                  </w:p>
                </w:txbxContent>
              </v:textbox>
            </v:shape>
            <w10:wrap type="none"/>
            <w10:anchorlock/>
          </v:group>
        </w:pict>
      </w:r>
    </w:p>
    <w:p w:rsidR="00F401B4" w:rsidRPr="00B73FB1" w:rsidRDefault="00F401B4" w:rsidP="00377EBC">
      <w:pPr>
        <w:widowControl w:val="0"/>
        <w:spacing w:after="0" w:line="240" w:lineRule="auto"/>
        <w:ind w:firstLine="567"/>
        <w:jc w:val="both"/>
        <w:rPr>
          <w:rFonts w:ascii="Times New Roman" w:hAnsi="Times New Roman" w:cs="Times New Roman"/>
          <w:sz w:val="24"/>
          <w:szCs w:val="24"/>
          <w:lang w:val="be-BY"/>
        </w:rPr>
      </w:pPr>
    </w:p>
    <w:p w:rsidR="00F401B4" w:rsidRPr="00377EBC" w:rsidRDefault="00F401B4" w:rsidP="00377EBC">
      <w:pPr>
        <w:widowControl w:val="0"/>
        <w:spacing w:after="0" w:line="240" w:lineRule="auto"/>
        <w:ind w:firstLine="567"/>
        <w:jc w:val="both"/>
        <w:rPr>
          <w:rFonts w:ascii="Times New Roman" w:hAnsi="Times New Roman" w:cs="Times New Roman"/>
          <w:sz w:val="24"/>
          <w:szCs w:val="24"/>
          <w:lang w:val="be-BY"/>
        </w:rPr>
      </w:pPr>
    </w:p>
    <w:p w:rsidR="00590B04" w:rsidRPr="007026BF" w:rsidRDefault="00590B04" w:rsidP="007026BF">
      <w:pPr>
        <w:widowControl w:val="0"/>
        <w:spacing w:after="0" w:line="240" w:lineRule="auto"/>
        <w:jc w:val="both"/>
        <w:rPr>
          <w:rFonts w:ascii="Times New Roman" w:hAnsi="Times New Roman" w:cs="Times New Roman"/>
          <w:b/>
          <w:sz w:val="28"/>
          <w:szCs w:val="28"/>
          <w:lang w:val="be-BY"/>
        </w:rPr>
      </w:pPr>
      <w:r w:rsidRPr="007026BF">
        <w:rPr>
          <w:rFonts w:ascii="Times New Roman" w:hAnsi="Times New Roman" w:cs="Times New Roman"/>
          <w:b/>
          <w:sz w:val="28"/>
          <w:szCs w:val="28"/>
          <w:lang w:val="be-BY"/>
        </w:rPr>
        <w:t>Тэма 7 Сістэма метадаў спартыўнай трэніроўкі.</w:t>
      </w:r>
    </w:p>
    <w:p w:rsidR="00590B04" w:rsidRPr="007026BF" w:rsidRDefault="00590B04" w:rsidP="007026BF">
      <w:pPr>
        <w:widowControl w:val="0"/>
        <w:numPr>
          <w:ilvl w:val="0"/>
          <w:numId w:val="11"/>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Паняцце аб метадзе і метадах спартыўнай трэніроўкі.</w:t>
      </w:r>
    </w:p>
    <w:p w:rsidR="00590B04" w:rsidRPr="007026BF" w:rsidRDefault="00590B04" w:rsidP="007026BF">
      <w:pPr>
        <w:widowControl w:val="0"/>
        <w:numPr>
          <w:ilvl w:val="0"/>
          <w:numId w:val="11"/>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 Спецыфічныя і неспецыфічныя метады спартыўнай трэніроўкі. </w:t>
      </w:r>
    </w:p>
    <w:p w:rsidR="00C87337" w:rsidRPr="007026BF" w:rsidRDefault="00C87337" w:rsidP="007026BF">
      <w:pPr>
        <w:widowControl w:val="0"/>
        <w:spacing w:after="0" w:line="240" w:lineRule="auto"/>
        <w:jc w:val="both"/>
        <w:rPr>
          <w:rFonts w:ascii="Times New Roman" w:hAnsi="Times New Roman" w:cs="Times New Roman"/>
          <w:sz w:val="28"/>
          <w:szCs w:val="28"/>
          <w:lang w:val="be-BY"/>
        </w:rPr>
      </w:pPr>
    </w:p>
    <w:p w:rsidR="00590B04" w:rsidRPr="00C21A7D" w:rsidRDefault="00C21A7D" w:rsidP="00C21A7D">
      <w:pPr>
        <w:widowControl w:val="0"/>
        <w:spacing w:after="0" w:line="240" w:lineRule="auto"/>
        <w:jc w:val="center"/>
        <w:rPr>
          <w:rFonts w:ascii="Times New Roman" w:hAnsi="Times New Roman" w:cs="Times New Roman"/>
          <w:b/>
          <w:i/>
          <w:sz w:val="28"/>
          <w:szCs w:val="28"/>
          <w:lang w:val="be-BY"/>
        </w:rPr>
      </w:pPr>
      <w:r w:rsidRPr="00C21A7D">
        <w:rPr>
          <w:rFonts w:ascii="Times New Roman" w:hAnsi="Times New Roman" w:cs="Times New Roman"/>
          <w:b/>
          <w:i/>
          <w:sz w:val="28"/>
          <w:szCs w:val="28"/>
          <w:lang w:val="be-BY"/>
        </w:rPr>
        <w:t>Паняцце аб метадзе і метадах спартыўнай трэніроўкі.</w:t>
      </w:r>
    </w:p>
    <w:p w:rsidR="00C21A7D" w:rsidRDefault="00C21A7D" w:rsidP="007026BF">
      <w:pPr>
        <w:widowControl w:val="0"/>
        <w:spacing w:after="0" w:line="240" w:lineRule="auto"/>
        <w:jc w:val="both"/>
        <w:rPr>
          <w:rFonts w:ascii="Times New Roman" w:hAnsi="Times New Roman" w:cs="Times New Roman"/>
          <w:sz w:val="28"/>
          <w:szCs w:val="28"/>
          <w:lang w:val="be-BY"/>
        </w:rPr>
      </w:pPr>
    </w:p>
    <w:p w:rsidR="00E33254" w:rsidRDefault="00E33254" w:rsidP="00C21A7D">
      <w:pPr>
        <w:pStyle w:val="a4"/>
        <w:spacing w:before="0" w:beforeAutospacing="0" w:after="0" w:afterAutospacing="0"/>
        <w:ind w:firstLine="567"/>
        <w:jc w:val="both"/>
        <w:rPr>
          <w:i/>
          <w:iCs/>
        </w:rPr>
      </w:pPr>
      <w:r w:rsidRPr="003922A5">
        <w:rPr>
          <w:b/>
          <w:i/>
          <w:iCs/>
        </w:rPr>
        <w:t>Метод</w:t>
      </w:r>
      <w:r>
        <w:rPr>
          <w:i/>
          <w:iCs/>
        </w:rPr>
        <w:t xml:space="preserve"> – </w:t>
      </w:r>
      <w:r w:rsidRPr="00E33254">
        <w:rPr>
          <w:iCs/>
        </w:rPr>
        <w:t>это способ использования средств.</w:t>
      </w:r>
      <w:r>
        <w:rPr>
          <w:iCs/>
        </w:rPr>
        <w:t xml:space="preserve"> </w:t>
      </w:r>
      <w:r w:rsidRPr="003922A5">
        <w:rPr>
          <w:b/>
          <w:i/>
          <w:iCs/>
        </w:rPr>
        <w:t>Метод спортивной</w:t>
      </w:r>
      <w:r w:rsidRPr="003922A5">
        <w:rPr>
          <w:b/>
          <w:iCs/>
        </w:rPr>
        <w:t xml:space="preserve"> </w:t>
      </w:r>
      <w:r w:rsidRPr="003922A5">
        <w:rPr>
          <w:b/>
          <w:i/>
          <w:iCs/>
        </w:rPr>
        <w:t>тренировки</w:t>
      </w:r>
      <w:r>
        <w:rPr>
          <w:iCs/>
        </w:rPr>
        <w:t xml:space="preserve"> – это способ использования средств спортивной тренировки. В узком смысле </w:t>
      </w:r>
      <w:r>
        <w:rPr>
          <w:i/>
          <w:iCs/>
        </w:rPr>
        <w:t>м</w:t>
      </w:r>
      <w:r w:rsidRPr="00E33254">
        <w:rPr>
          <w:i/>
          <w:iCs/>
        </w:rPr>
        <w:t>етод спортивной</w:t>
      </w:r>
      <w:r>
        <w:rPr>
          <w:iCs/>
        </w:rPr>
        <w:t xml:space="preserve"> </w:t>
      </w:r>
      <w:r w:rsidRPr="00E33254">
        <w:rPr>
          <w:i/>
          <w:iCs/>
        </w:rPr>
        <w:t>тренировки</w:t>
      </w:r>
      <w:r>
        <w:rPr>
          <w:iCs/>
        </w:rPr>
        <w:t xml:space="preserve"> – это способ использования физических упражнений.</w:t>
      </w:r>
    </w:p>
    <w:p w:rsidR="00C21A7D" w:rsidRDefault="00C21A7D" w:rsidP="000A0CB3">
      <w:pPr>
        <w:pStyle w:val="a4"/>
        <w:widowControl w:val="0"/>
        <w:spacing w:before="0" w:beforeAutospacing="0" w:after="0" w:afterAutospacing="0"/>
        <w:ind w:firstLine="567"/>
        <w:jc w:val="both"/>
      </w:pPr>
      <w:r>
        <w:t xml:space="preserve">В практических целях методы спортивной тренировки принято условно подразделять на три группы: </w:t>
      </w:r>
      <w:r w:rsidRPr="003922A5">
        <w:rPr>
          <w:b/>
        </w:rPr>
        <w:t>словесные, наглядные и прак</w:t>
      </w:r>
      <w:r w:rsidRPr="003922A5">
        <w:rPr>
          <w:b/>
        </w:rPr>
        <w:softHyphen/>
        <w:t>тические</w:t>
      </w:r>
      <w:r>
        <w:t>. При подборе того или иного метода спортивной тренировки следует четко следить, чтобы они соответствовали поставленным за</w:t>
      </w:r>
      <w:r>
        <w:softHyphen/>
        <w:t>дачам, общедидактическим принципам, а также специальным принципам тренировки, возрастным, половым особенностям спортсменов, их ква</w:t>
      </w:r>
      <w:r>
        <w:softHyphen/>
        <w:t>лификации и уровню подготовленности.</w:t>
      </w:r>
    </w:p>
    <w:p w:rsidR="00C21A7D" w:rsidRDefault="00C21A7D" w:rsidP="000A0CB3">
      <w:pPr>
        <w:pStyle w:val="a4"/>
        <w:widowControl w:val="0"/>
        <w:spacing w:before="0" w:beforeAutospacing="0" w:after="0" w:afterAutospacing="0"/>
        <w:ind w:firstLine="567"/>
        <w:jc w:val="both"/>
      </w:pPr>
      <w:r>
        <w:t xml:space="preserve">К </w:t>
      </w:r>
      <w:r>
        <w:rPr>
          <w:i/>
          <w:iCs/>
        </w:rPr>
        <w:t>словесным методам</w:t>
      </w:r>
      <w:r>
        <w:t xml:space="preserve"> относятся: рассказ, объяснение, лекция, беседа, анализ, обсуждение и др. Эти методы можно использовать с любым контингентом спортсменов (новичками и спортсменами высокого класса). Важно, чтобы эти методы излагались лаконично, со знанием современной специальной терминологии и в сочетании с наглядными методами.</w:t>
      </w:r>
    </w:p>
    <w:p w:rsidR="00C21A7D" w:rsidRDefault="00C21A7D" w:rsidP="000A0CB3">
      <w:pPr>
        <w:pStyle w:val="a4"/>
        <w:widowControl w:val="0"/>
        <w:spacing w:before="0" w:beforeAutospacing="0" w:after="0" w:afterAutospacing="0"/>
        <w:ind w:firstLine="567"/>
        <w:jc w:val="both"/>
      </w:pPr>
      <w:r>
        <w:rPr>
          <w:i/>
          <w:iCs/>
        </w:rPr>
        <w:t xml:space="preserve">Наглядные </w:t>
      </w:r>
      <w:r>
        <w:t>методы весьма многообразны и в значительной степе</w:t>
      </w:r>
      <w:r>
        <w:softHyphen/>
        <w:t xml:space="preserve">ни обуславливают </w:t>
      </w:r>
      <w:r>
        <w:lastRenderedPageBreak/>
        <w:t>действенность процесса тренировки. К ним следует прежде всего отнести методически грамотный показ упражнений и его элементов тренером или квалифицированным спортсменом. В спортивной практике широко используются вспомогательные наглядные методы – демонстрация видеомагнитофонных записей упражнений или игровых ситуаций, учебных фильмов, макетов игровых площадок иди спортивных полей для разбора тактических схем, я также методы ориентирования (световые, звуковые, механические лидирующие уст</w:t>
      </w:r>
      <w:r>
        <w:softHyphen/>
        <w:t>ройства, и том числе с программным управлением и обратной связью).</w:t>
      </w:r>
    </w:p>
    <w:p w:rsidR="00C21A7D" w:rsidRDefault="00C21A7D" w:rsidP="00C21A7D">
      <w:pPr>
        <w:pStyle w:val="a4"/>
        <w:spacing w:before="0" w:beforeAutospacing="0" w:after="0" w:afterAutospacing="0"/>
        <w:ind w:firstLine="567"/>
        <w:jc w:val="both"/>
      </w:pPr>
      <w:r>
        <w:t>Практические упражнения условно могут быть распределены на две основные группы:</w:t>
      </w:r>
    </w:p>
    <w:p w:rsidR="00C21A7D" w:rsidRDefault="00C21A7D" w:rsidP="00C21A7D">
      <w:pPr>
        <w:pStyle w:val="a4"/>
        <w:spacing w:before="0" w:beforeAutospacing="0" w:after="0" w:afterAutospacing="0"/>
        <w:ind w:firstLine="567"/>
        <w:jc w:val="both"/>
      </w:pPr>
      <w:r>
        <w:t>- методы, преимущественно направленные на ос</w:t>
      </w:r>
      <w:r>
        <w:softHyphen/>
        <w:t>воение и совершенствование спортивной техники, то есть, формирова</w:t>
      </w:r>
      <w:r>
        <w:softHyphen/>
        <w:t>ние двигательных умений и навыков, характерных для избранного ви</w:t>
      </w:r>
      <w:r>
        <w:softHyphen/>
        <w:t>да спорта;</w:t>
      </w:r>
    </w:p>
    <w:p w:rsidR="00C21A7D" w:rsidRDefault="00C21A7D" w:rsidP="00C21A7D">
      <w:pPr>
        <w:pStyle w:val="a4"/>
        <w:spacing w:before="0" w:beforeAutospacing="0" w:after="0" w:afterAutospacing="0"/>
        <w:ind w:firstLine="567"/>
        <w:jc w:val="both"/>
      </w:pPr>
      <w:r>
        <w:t>- методы, преимущественно направленные на развитие двига</w:t>
      </w:r>
      <w:r>
        <w:softHyphen/>
        <w:t>тельных качеств.</w:t>
      </w:r>
    </w:p>
    <w:p w:rsidR="00C21A7D" w:rsidRDefault="00C21A7D" w:rsidP="00C21A7D">
      <w:pPr>
        <w:pStyle w:val="a4"/>
        <w:spacing w:before="0" w:beforeAutospacing="0" w:after="0" w:afterAutospacing="0"/>
        <w:ind w:firstLine="567"/>
        <w:jc w:val="both"/>
      </w:pPr>
      <w:r>
        <w:t>Обе группы практических методов тесно связаны между собой и применяются в неразрывном единстве.</w:t>
      </w:r>
    </w:p>
    <w:p w:rsidR="00A557F6" w:rsidRDefault="00B90B4E" w:rsidP="00C21A7D">
      <w:pPr>
        <w:pStyle w:val="a4"/>
        <w:spacing w:before="0" w:beforeAutospacing="0" w:after="0" w:afterAutospacing="0"/>
        <w:ind w:firstLine="567"/>
        <w:jc w:val="both"/>
      </w:pPr>
      <w:r>
        <w:t>Система методов спортивной тренировки показана на рисунке 8.</w:t>
      </w:r>
    </w:p>
    <w:p w:rsidR="000A0CB3" w:rsidRDefault="000A0CB3" w:rsidP="00C21A7D">
      <w:pPr>
        <w:pStyle w:val="a4"/>
        <w:spacing w:before="0" w:beforeAutospacing="0" w:after="0" w:afterAutospacing="0"/>
        <w:ind w:firstLine="567"/>
        <w:jc w:val="both"/>
      </w:pPr>
    </w:p>
    <w:p w:rsidR="00A557F6" w:rsidRDefault="00E52722" w:rsidP="00A557F6">
      <w:pPr>
        <w:pStyle w:val="a4"/>
        <w:spacing w:before="0" w:beforeAutospacing="0" w:after="0" w:afterAutospacing="0"/>
        <w:jc w:val="both"/>
      </w:pPr>
      <w:r>
        <w:rPr>
          <w:sz w:val="28"/>
          <w:szCs w:val="28"/>
          <w:lang w:val="be-BY"/>
        </w:rPr>
      </w:r>
      <w:r>
        <w:rPr>
          <w:sz w:val="28"/>
          <w:szCs w:val="28"/>
          <w:lang w:val="be-BY"/>
        </w:rPr>
        <w:pict>
          <v:group id="_x0000_s1294" editas="canvas" style="width:491.6pt;height:442.15pt;mso-position-horizontal-relative:char;mso-position-vertical-relative:line" coordorigin="1126,6727" coordsize="9832,8843">
            <o:lock v:ext="edit" aspectratio="t"/>
            <v:shape id="_x0000_s1295" type="#_x0000_t75" style="position:absolute;left:1126;top:6727;width:9832;height:8843" o:preferrelative="f">
              <v:fill o:detectmouseclick="t"/>
              <v:path o:extrusionok="t" o:connecttype="none"/>
              <o:lock v:ext="edit" text="t"/>
            </v:shape>
            <v:shape id="_x0000_s1296" type="#_x0000_t202" style="position:absolute;left:3449;top:6735;width:5311;height:345">
              <v:textbox style="mso-next-textbox:#_x0000_s1296" inset=".5mm,.3mm,.5mm,.3mm">
                <w:txbxContent>
                  <w:p w:rsidR="004F447C" w:rsidRPr="00DC2917" w:rsidRDefault="004F447C" w:rsidP="00CF4F58">
                    <w:pPr>
                      <w:jc w:val="center"/>
                      <w:rPr>
                        <w:rFonts w:ascii="Times New Roman" w:hAnsi="Times New Roman" w:cs="Times New Roman"/>
                        <w:b/>
                      </w:rPr>
                    </w:pPr>
                    <w:r w:rsidRPr="00DC2917">
                      <w:rPr>
                        <w:rFonts w:ascii="Times New Roman" w:hAnsi="Times New Roman" w:cs="Times New Roman"/>
                        <w:b/>
                      </w:rPr>
                      <w:t>Методы спортивной тренировки</w:t>
                    </w:r>
                  </w:p>
                </w:txbxContent>
              </v:textbox>
            </v:shape>
            <v:shape id="_x0000_s1297" type="#_x0000_t202" style="position:absolute;left:2760;top:7320;width:4950;height:675">
              <v:stroke dashstyle="dash"/>
              <v:textbox style="mso-next-textbox:#_x0000_s1297" inset=".5mm,.3mm,.5mm,.3mm">
                <w:txbxContent>
                  <w:p w:rsidR="004F447C" w:rsidRPr="00A557F6" w:rsidRDefault="004F447C" w:rsidP="00CF4F58">
                    <w:pPr>
                      <w:spacing w:after="0" w:line="240" w:lineRule="auto"/>
                      <w:jc w:val="center"/>
                      <w:rPr>
                        <w:rFonts w:ascii="Times New Roman" w:hAnsi="Times New Roman" w:cs="Times New Roman"/>
                      </w:rPr>
                    </w:pPr>
                    <w:r w:rsidRPr="00A43273">
                      <w:rPr>
                        <w:rFonts w:ascii="Times New Roman" w:hAnsi="Times New Roman" w:cs="Times New Roman"/>
                        <w:i/>
                      </w:rPr>
                      <w:t>Специфические</w:t>
                    </w:r>
                    <w:r>
                      <w:rPr>
                        <w:rFonts w:ascii="Times New Roman" w:hAnsi="Times New Roman" w:cs="Times New Roman"/>
                      </w:rPr>
                      <w:t xml:space="preserve"> м</w:t>
                    </w:r>
                    <w:r w:rsidRPr="00A557F6">
                      <w:rPr>
                        <w:rFonts w:ascii="Times New Roman" w:hAnsi="Times New Roman" w:cs="Times New Roman"/>
                      </w:rPr>
                      <w:t>етоды спортивной тренировки</w:t>
                    </w:r>
                    <w:r>
                      <w:rPr>
                        <w:rFonts w:ascii="Times New Roman" w:hAnsi="Times New Roman" w:cs="Times New Roman"/>
                      </w:rPr>
                      <w:t xml:space="preserve"> (методы физического упражнения)</w:t>
                    </w:r>
                  </w:p>
                </w:txbxContent>
              </v:textbox>
            </v:shape>
            <v:shape id="_x0000_s1298" type="#_x0000_t202" style="position:absolute;left:8674;top:7320;width:2276;height:885">
              <v:stroke dashstyle="dash"/>
              <v:textbox style="mso-next-textbox:#_x0000_s1298" inset=".5mm,.3mm,.5mm,.3mm">
                <w:txbxContent>
                  <w:p w:rsidR="004F447C" w:rsidRPr="00A557F6" w:rsidRDefault="004F447C" w:rsidP="00CF4F58">
                    <w:pPr>
                      <w:spacing w:after="0" w:line="240" w:lineRule="auto"/>
                      <w:jc w:val="center"/>
                      <w:rPr>
                        <w:rFonts w:ascii="Times New Roman" w:hAnsi="Times New Roman" w:cs="Times New Roman"/>
                      </w:rPr>
                    </w:pPr>
                    <w:r w:rsidRPr="00A43273">
                      <w:rPr>
                        <w:rFonts w:ascii="Times New Roman" w:hAnsi="Times New Roman" w:cs="Times New Roman"/>
                        <w:i/>
                      </w:rPr>
                      <w:t>Общепедагогические</w:t>
                    </w:r>
                    <w:r>
                      <w:rPr>
                        <w:rFonts w:ascii="Times New Roman" w:hAnsi="Times New Roman" w:cs="Times New Roman"/>
                      </w:rPr>
                      <w:t xml:space="preserve"> м</w:t>
                    </w:r>
                    <w:r w:rsidRPr="00A557F6">
                      <w:rPr>
                        <w:rFonts w:ascii="Times New Roman" w:hAnsi="Times New Roman" w:cs="Times New Roman"/>
                      </w:rPr>
                      <w:t>етоды спортивной тренировки</w:t>
                    </w:r>
                  </w:p>
                </w:txbxContent>
              </v:textbox>
            </v:shape>
            <v:shape id="_x0000_s1299" type="#_x0000_t202" style="position:absolute;left:8674;top:8340;width:2246;height:1155">
              <v:textbox style="mso-next-textbox:#_x0000_s1299" inset=".5mm,.3mm,.5mm,.3mm">
                <w:txbxContent>
                  <w:p w:rsidR="004F447C" w:rsidRPr="00A557F6" w:rsidRDefault="004F447C" w:rsidP="00CF4F58">
                    <w:pPr>
                      <w:spacing w:after="0" w:line="240" w:lineRule="auto"/>
                      <w:jc w:val="center"/>
                      <w:rPr>
                        <w:rFonts w:ascii="Times New Roman" w:hAnsi="Times New Roman" w:cs="Times New Roman"/>
                      </w:rPr>
                    </w:pPr>
                    <w:r w:rsidRPr="00A557F6">
                      <w:rPr>
                        <w:rFonts w:ascii="Times New Roman" w:hAnsi="Times New Roman" w:cs="Times New Roman"/>
                      </w:rPr>
                      <w:t>Метод</w:t>
                    </w:r>
                    <w:r>
                      <w:rPr>
                        <w:rFonts w:ascii="Times New Roman" w:hAnsi="Times New Roman" w:cs="Times New Roman"/>
                      </w:rPr>
                      <w:t xml:space="preserve"> </w:t>
                    </w:r>
                    <w:r w:rsidRPr="0047792B">
                      <w:rPr>
                        <w:rFonts w:ascii="Times New Roman" w:hAnsi="Times New Roman" w:cs="Times New Roman"/>
                        <w:b/>
                      </w:rPr>
                      <w:t>словесного</w:t>
                    </w:r>
                    <w:r>
                      <w:rPr>
                        <w:rFonts w:ascii="Times New Roman" w:hAnsi="Times New Roman" w:cs="Times New Roman"/>
                      </w:rPr>
                      <w:t xml:space="preserve"> воздействия (объяснение, обсуждение, команда)</w:t>
                    </w:r>
                  </w:p>
                </w:txbxContent>
              </v:textbox>
            </v:shape>
            <v:shape id="_x0000_s1300" type="#_x0000_t202" style="position:absolute;left:8675;top:9638;width:2275;height:1380">
              <v:textbox style="mso-next-textbox:#_x0000_s1300" inset=".5mm,.3mm,.5mm,.3mm">
                <w:txbxContent>
                  <w:p w:rsidR="004F447C" w:rsidRPr="00A557F6" w:rsidRDefault="004F447C" w:rsidP="00CF4F58">
                    <w:pPr>
                      <w:spacing w:after="0" w:line="240" w:lineRule="auto"/>
                      <w:jc w:val="center"/>
                      <w:rPr>
                        <w:rFonts w:ascii="Times New Roman" w:hAnsi="Times New Roman" w:cs="Times New Roman"/>
                      </w:rPr>
                    </w:pPr>
                    <w:r w:rsidRPr="00A557F6">
                      <w:rPr>
                        <w:rFonts w:ascii="Times New Roman" w:hAnsi="Times New Roman" w:cs="Times New Roman"/>
                      </w:rPr>
                      <w:t>Метод</w:t>
                    </w:r>
                    <w:r>
                      <w:rPr>
                        <w:rFonts w:ascii="Times New Roman" w:hAnsi="Times New Roman" w:cs="Times New Roman"/>
                      </w:rPr>
                      <w:t xml:space="preserve"> </w:t>
                    </w:r>
                    <w:r w:rsidRPr="0047792B">
                      <w:rPr>
                        <w:rFonts w:ascii="Times New Roman" w:hAnsi="Times New Roman" w:cs="Times New Roman"/>
                        <w:b/>
                      </w:rPr>
                      <w:t>наглядного</w:t>
                    </w:r>
                    <w:r>
                      <w:rPr>
                        <w:rFonts w:ascii="Times New Roman" w:hAnsi="Times New Roman" w:cs="Times New Roman"/>
                      </w:rPr>
                      <w:t xml:space="preserve"> воздействия (непосредственная и опосредованная демонстрация)</w:t>
                    </w:r>
                  </w:p>
                </w:txbxContent>
              </v:textbox>
            </v:shape>
            <v:shape id="_x0000_s1301" type="#_x0000_t202" style="position:absolute;left:1134;top:8340;width:2676;height:840">
              <v:stroke dashstyle="dash"/>
              <v:textbox style="mso-next-textbox:#_x0000_s1301" inset=".5mm,.3mm,.5mm,.3mm">
                <w:txbxContent>
                  <w:p w:rsidR="004F447C" w:rsidRPr="00A557F6" w:rsidRDefault="004F447C" w:rsidP="00CF4F58">
                    <w:pPr>
                      <w:spacing w:after="0" w:line="240" w:lineRule="auto"/>
                      <w:jc w:val="center"/>
                      <w:rPr>
                        <w:rFonts w:ascii="Times New Roman" w:hAnsi="Times New Roman" w:cs="Times New Roman"/>
                      </w:rPr>
                    </w:pPr>
                    <w:r w:rsidRPr="00A557F6">
                      <w:rPr>
                        <w:rFonts w:ascii="Times New Roman" w:hAnsi="Times New Roman" w:cs="Times New Roman"/>
                      </w:rPr>
                      <w:t xml:space="preserve">Методы </w:t>
                    </w:r>
                    <w:r>
                      <w:rPr>
                        <w:rFonts w:ascii="Times New Roman" w:hAnsi="Times New Roman" w:cs="Times New Roman"/>
                      </w:rPr>
                      <w:t>строго регламентированного упражнения</w:t>
                    </w:r>
                  </w:p>
                </w:txbxContent>
              </v:textbox>
            </v:shape>
            <v:shape id="_x0000_s1302" type="#_x0000_t202" style="position:absolute;left:5549;top:8340;width:2221;height:840">
              <v:stroke dashstyle="dash"/>
              <v:textbox style="mso-next-textbox:#_x0000_s1302" inset=".5mm,.3mm,.5mm,.3mm">
                <w:txbxContent>
                  <w:p w:rsidR="004F447C" w:rsidRPr="00A557F6" w:rsidRDefault="004F447C" w:rsidP="00CF4F58">
                    <w:pPr>
                      <w:spacing w:after="0" w:line="240" w:lineRule="auto"/>
                      <w:jc w:val="center"/>
                      <w:rPr>
                        <w:rFonts w:ascii="Times New Roman" w:hAnsi="Times New Roman" w:cs="Times New Roman"/>
                      </w:rPr>
                    </w:pPr>
                    <w:r w:rsidRPr="00A557F6">
                      <w:rPr>
                        <w:rFonts w:ascii="Times New Roman" w:hAnsi="Times New Roman" w:cs="Times New Roman"/>
                      </w:rPr>
                      <w:t xml:space="preserve">Методы </w:t>
                    </w:r>
                    <w:r>
                      <w:rPr>
                        <w:rFonts w:ascii="Times New Roman" w:hAnsi="Times New Roman" w:cs="Times New Roman"/>
                      </w:rPr>
                      <w:t>частично регламентированного упражнения</w:t>
                    </w:r>
                  </w:p>
                </w:txbxContent>
              </v:textbox>
            </v:shape>
            <v:shape id="_x0000_s1303" type="#_x0000_t202" style="position:absolute;left:5549;top:9330;width:2221;height:600">
              <v:textbox style="mso-next-textbox:#_x0000_s1303" inset=".5mm,.3mm,.5mm,.3mm">
                <w:txbxContent>
                  <w:p w:rsidR="004F447C" w:rsidRPr="00A557F6" w:rsidRDefault="004F447C" w:rsidP="00CF4F58">
                    <w:pPr>
                      <w:spacing w:after="0" w:line="240" w:lineRule="auto"/>
                      <w:jc w:val="center"/>
                      <w:rPr>
                        <w:rFonts w:ascii="Times New Roman" w:hAnsi="Times New Roman" w:cs="Times New Roman"/>
                      </w:rPr>
                    </w:pPr>
                    <w:r w:rsidRPr="00A557F6">
                      <w:rPr>
                        <w:rFonts w:ascii="Times New Roman" w:hAnsi="Times New Roman" w:cs="Times New Roman"/>
                      </w:rPr>
                      <w:t>Метод</w:t>
                    </w:r>
                    <w:r>
                      <w:rPr>
                        <w:rFonts w:ascii="Times New Roman" w:hAnsi="Times New Roman" w:cs="Times New Roman"/>
                      </w:rPr>
                      <w:t xml:space="preserve"> </w:t>
                    </w:r>
                    <w:r w:rsidRPr="00DC2917">
                      <w:rPr>
                        <w:rFonts w:ascii="Times New Roman" w:hAnsi="Times New Roman" w:cs="Times New Roman"/>
                        <w:b/>
                      </w:rPr>
                      <w:t>игрового</w:t>
                    </w:r>
                    <w:r>
                      <w:rPr>
                        <w:rFonts w:ascii="Times New Roman" w:hAnsi="Times New Roman" w:cs="Times New Roman"/>
                      </w:rPr>
                      <w:t xml:space="preserve"> упражнения</w:t>
                    </w:r>
                  </w:p>
                </w:txbxContent>
              </v:textbox>
            </v:shape>
            <v:shape id="_x0000_s1304" type="#_x0000_t202" style="position:absolute;left:5549;top:10080;width:2221;height:855">
              <v:textbox style="mso-next-textbox:#_x0000_s1304" inset=".5mm,.3mm,.5mm,.3mm">
                <w:txbxContent>
                  <w:p w:rsidR="004F447C" w:rsidRPr="00A557F6" w:rsidRDefault="004F447C" w:rsidP="00CF4F58">
                    <w:pPr>
                      <w:spacing w:after="0" w:line="240" w:lineRule="auto"/>
                      <w:jc w:val="center"/>
                      <w:rPr>
                        <w:rFonts w:ascii="Times New Roman" w:hAnsi="Times New Roman" w:cs="Times New Roman"/>
                      </w:rPr>
                    </w:pPr>
                    <w:r w:rsidRPr="00A557F6">
                      <w:rPr>
                        <w:rFonts w:ascii="Times New Roman" w:hAnsi="Times New Roman" w:cs="Times New Roman"/>
                      </w:rPr>
                      <w:t>Метод</w:t>
                    </w:r>
                    <w:r>
                      <w:rPr>
                        <w:rFonts w:ascii="Times New Roman" w:hAnsi="Times New Roman" w:cs="Times New Roman"/>
                      </w:rPr>
                      <w:t xml:space="preserve"> </w:t>
                    </w:r>
                    <w:r w:rsidRPr="00DC2917">
                      <w:rPr>
                        <w:rFonts w:ascii="Times New Roman" w:hAnsi="Times New Roman" w:cs="Times New Roman"/>
                        <w:b/>
                      </w:rPr>
                      <w:t>соревновательного</w:t>
                    </w:r>
                    <w:r>
                      <w:rPr>
                        <w:rFonts w:ascii="Times New Roman" w:hAnsi="Times New Roman" w:cs="Times New Roman"/>
                      </w:rPr>
                      <w:t xml:space="preserve"> упражнения</w:t>
                    </w:r>
                  </w:p>
                </w:txbxContent>
              </v:textbox>
            </v:shape>
            <v:shape id="_x0000_s1305" type="#_x0000_t32" style="position:absolute;left:5235;top:7080;width:870;height:240;flip:x" o:connectortype="straight">
              <v:stroke endarrow="block"/>
            </v:shape>
            <v:shape id="_x0000_s1306" type="#_x0000_t32" style="position:absolute;left:6105;top:7080;width:3707;height:240" o:connectortype="straight">
              <v:stroke endarrow="block"/>
            </v:shape>
            <v:shape id="_x0000_s1307" type="#_x0000_t202" style="position:absolute;left:1359;top:9435;width:2221;height:840">
              <v:stroke dashstyle="dash"/>
              <v:textbox style="mso-next-textbox:#_x0000_s1307" inset=".5mm,.3mm,.5mm,.3mm">
                <w:txbxContent>
                  <w:p w:rsidR="004F447C" w:rsidRPr="00A557F6" w:rsidRDefault="004F447C" w:rsidP="00CF4F58">
                    <w:pPr>
                      <w:spacing w:after="0" w:line="240" w:lineRule="auto"/>
                      <w:jc w:val="center"/>
                      <w:rPr>
                        <w:rFonts w:ascii="Times New Roman" w:hAnsi="Times New Roman" w:cs="Times New Roman"/>
                      </w:rPr>
                    </w:pPr>
                    <w:r w:rsidRPr="00A557F6">
                      <w:rPr>
                        <w:rFonts w:ascii="Times New Roman" w:hAnsi="Times New Roman" w:cs="Times New Roman"/>
                      </w:rPr>
                      <w:t>Метод</w:t>
                    </w:r>
                    <w:r>
                      <w:rPr>
                        <w:rFonts w:ascii="Times New Roman" w:hAnsi="Times New Roman" w:cs="Times New Roman"/>
                      </w:rPr>
                      <w:t>ы обучения двигательным действиям</w:t>
                    </w:r>
                  </w:p>
                </w:txbxContent>
              </v:textbox>
            </v:shape>
            <v:shape id="_x0000_s1308" type="#_x0000_t202" style="position:absolute;left:4224;top:12090;width:2221;height:600">
              <v:stroke dashstyle="dash"/>
              <v:textbox style="mso-next-textbox:#_x0000_s1308" inset=".5mm,.3mm,.5mm,.3mm">
                <w:txbxContent>
                  <w:p w:rsidR="004F447C" w:rsidRPr="00A557F6" w:rsidRDefault="004F447C" w:rsidP="00CF4F58">
                    <w:pPr>
                      <w:spacing w:after="0" w:line="240" w:lineRule="auto"/>
                      <w:jc w:val="center"/>
                      <w:rPr>
                        <w:rFonts w:ascii="Times New Roman" w:hAnsi="Times New Roman" w:cs="Times New Roman"/>
                      </w:rPr>
                    </w:pPr>
                    <w:r w:rsidRPr="00A557F6">
                      <w:rPr>
                        <w:rFonts w:ascii="Times New Roman" w:hAnsi="Times New Roman" w:cs="Times New Roman"/>
                      </w:rPr>
                      <w:t>Метод</w:t>
                    </w:r>
                    <w:r>
                      <w:rPr>
                        <w:rFonts w:ascii="Times New Roman" w:hAnsi="Times New Roman" w:cs="Times New Roman"/>
                      </w:rPr>
                      <w:t>ы развития физических качеств</w:t>
                    </w:r>
                  </w:p>
                </w:txbxContent>
              </v:textbox>
            </v:shape>
            <v:shape id="_x0000_s1309" type="#_x0000_t34" style="position:absolute;left:7770;top:8760;width:1;height:870" o:connectortype="elbow" adj="7754400,-188268,-168004800">
              <v:stroke endarrow="block"/>
            </v:shape>
            <v:shape id="_x0000_s1310" type="#_x0000_t34" style="position:absolute;left:7770;top:8760;width:1;height:1748" o:connectortype="elbow" adj="7754400,-93703,-168004800">
              <v:stroke endarrow="block"/>
            </v:shape>
            <v:shapetype id="_x0000_t33" coordsize="21600,21600" o:spt="33" o:oned="t" path="m,l21600,r,21600e" filled="f">
              <v:stroke joinstyle="miter"/>
              <v:path arrowok="t" fillok="f" o:connecttype="none"/>
              <o:lock v:ext="edit" shapetype="t"/>
            </v:shapetype>
            <v:shape id="_x0000_s1311" type="#_x0000_t33" style="position:absolute;left:3810;top:8760;width:1525;height:3330" o:connectortype="elbow" adj="-54078,-49187,-54078">
              <v:stroke endarrow="block"/>
            </v:shape>
            <v:shape id="_x0000_s1312" type="#_x0000_t32" style="position:absolute;left:2470;top:9180;width:2;height:255;flip:x" o:connectortype="straight">
              <v:stroke endarrow="block"/>
            </v:shape>
            <v:shape id="_x0000_s1313" type="#_x0000_t202" style="position:absolute;left:1359;top:10508;width:2221;height:600">
              <v:textbox style="mso-next-textbox:#_x0000_s1313" inset=".5mm,.3mm,.5mm,.3mm">
                <w:txbxContent>
                  <w:p w:rsidR="004F447C" w:rsidRPr="00A557F6" w:rsidRDefault="004F447C" w:rsidP="00CF4F58">
                    <w:pPr>
                      <w:spacing w:after="0" w:line="240" w:lineRule="auto"/>
                      <w:jc w:val="center"/>
                      <w:rPr>
                        <w:rFonts w:ascii="Times New Roman" w:hAnsi="Times New Roman" w:cs="Times New Roman"/>
                      </w:rPr>
                    </w:pPr>
                    <w:r w:rsidRPr="00A557F6">
                      <w:rPr>
                        <w:rFonts w:ascii="Times New Roman" w:hAnsi="Times New Roman" w:cs="Times New Roman"/>
                      </w:rPr>
                      <w:t>Метод</w:t>
                    </w:r>
                    <w:r>
                      <w:rPr>
                        <w:rFonts w:ascii="Times New Roman" w:hAnsi="Times New Roman" w:cs="Times New Roman"/>
                      </w:rPr>
                      <w:t xml:space="preserve"> </w:t>
                    </w:r>
                    <w:r w:rsidRPr="00DD0610">
                      <w:rPr>
                        <w:rFonts w:ascii="Times New Roman" w:hAnsi="Times New Roman" w:cs="Times New Roman"/>
                        <w:b/>
                      </w:rPr>
                      <w:t>целостного</w:t>
                    </w:r>
                    <w:r>
                      <w:rPr>
                        <w:rFonts w:ascii="Times New Roman" w:hAnsi="Times New Roman" w:cs="Times New Roman"/>
                      </w:rPr>
                      <w:t xml:space="preserve"> упражнения</w:t>
                    </w:r>
                  </w:p>
                </w:txbxContent>
              </v:textbox>
            </v:shape>
            <v:shape id="_x0000_s1314" type="#_x0000_t202" style="position:absolute;left:1359;top:11190;width:2221;height:825">
              <v:textbox style="mso-next-textbox:#_x0000_s1314" inset=".5mm,.3mm,.5mm,.3mm">
                <w:txbxContent>
                  <w:p w:rsidR="004F447C" w:rsidRPr="00A557F6" w:rsidRDefault="004F447C" w:rsidP="00CF4F58">
                    <w:pPr>
                      <w:spacing w:after="0" w:line="240" w:lineRule="auto"/>
                      <w:jc w:val="center"/>
                      <w:rPr>
                        <w:rFonts w:ascii="Times New Roman" w:hAnsi="Times New Roman" w:cs="Times New Roman"/>
                      </w:rPr>
                    </w:pPr>
                    <w:r w:rsidRPr="00A557F6">
                      <w:rPr>
                        <w:rFonts w:ascii="Times New Roman" w:hAnsi="Times New Roman" w:cs="Times New Roman"/>
                      </w:rPr>
                      <w:t>Метод</w:t>
                    </w:r>
                    <w:r>
                      <w:rPr>
                        <w:rFonts w:ascii="Times New Roman" w:hAnsi="Times New Roman" w:cs="Times New Roman"/>
                      </w:rPr>
                      <w:t xml:space="preserve"> </w:t>
                    </w:r>
                    <w:r w:rsidRPr="00DD0610">
                      <w:rPr>
                        <w:rFonts w:ascii="Times New Roman" w:hAnsi="Times New Roman" w:cs="Times New Roman"/>
                        <w:b/>
                      </w:rPr>
                      <w:t>расчленено-конструктивного</w:t>
                    </w:r>
                    <w:r>
                      <w:rPr>
                        <w:rFonts w:ascii="Times New Roman" w:hAnsi="Times New Roman" w:cs="Times New Roman"/>
                      </w:rPr>
                      <w:t xml:space="preserve"> упражнения</w:t>
                    </w:r>
                  </w:p>
                </w:txbxContent>
              </v:textbox>
            </v:shape>
            <v:shape id="_x0000_s1315" type="#_x0000_t202" style="position:absolute;left:1359;top:12105;width:2221;height:600">
              <v:textbox style="mso-next-textbox:#_x0000_s1315" inset=".5mm,.3mm,.5mm,.3mm">
                <w:txbxContent>
                  <w:p w:rsidR="004F447C" w:rsidRPr="00A557F6" w:rsidRDefault="004F447C" w:rsidP="00CF4F58">
                    <w:pPr>
                      <w:spacing w:after="0" w:line="240" w:lineRule="auto"/>
                      <w:jc w:val="center"/>
                      <w:rPr>
                        <w:rFonts w:ascii="Times New Roman" w:hAnsi="Times New Roman" w:cs="Times New Roman"/>
                      </w:rPr>
                    </w:pPr>
                    <w:r w:rsidRPr="00A557F6">
                      <w:rPr>
                        <w:rFonts w:ascii="Times New Roman" w:hAnsi="Times New Roman" w:cs="Times New Roman"/>
                      </w:rPr>
                      <w:t>Метод</w:t>
                    </w:r>
                    <w:r>
                      <w:rPr>
                        <w:rFonts w:ascii="Times New Roman" w:hAnsi="Times New Roman" w:cs="Times New Roman"/>
                      </w:rPr>
                      <w:t xml:space="preserve"> </w:t>
                    </w:r>
                    <w:r w:rsidRPr="00DD0610">
                      <w:rPr>
                        <w:rFonts w:ascii="Times New Roman" w:hAnsi="Times New Roman" w:cs="Times New Roman"/>
                        <w:b/>
                      </w:rPr>
                      <w:t>сопряженного</w:t>
                    </w:r>
                    <w:r>
                      <w:rPr>
                        <w:rFonts w:ascii="Times New Roman" w:hAnsi="Times New Roman" w:cs="Times New Roman"/>
                      </w:rPr>
                      <w:t xml:space="preserve"> воздействия</w:t>
                    </w:r>
                  </w:p>
                </w:txbxContent>
              </v:textbox>
            </v:shape>
            <v:shape id="_x0000_s1316" type="#_x0000_t34" style="position:absolute;left:3580;top:9855;width:1;height:953" o:connectortype="elbow" adj="7754400,-196689,-77500800">
              <v:stroke endarrow="block"/>
            </v:shape>
            <v:shape id="_x0000_s1317" type="#_x0000_t34" style="position:absolute;left:3580;top:9855;width:1;height:1748" o:connectortype="elbow" adj="7754400,-107234,-77500800">
              <v:stroke endarrow="block"/>
            </v:shape>
            <v:shape id="_x0000_s1318" type="#_x0000_t34" style="position:absolute;left:3580;top:9855;width:1;height:2550" o:connectortype="elbow" adj="7754400,-73508,-77500800">
              <v:stroke endarrow="block"/>
            </v:shape>
            <v:shape id="_x0000_s1319" type="#_x0000_t202" style="position:absolute;left:1135;top:13140;width:1527;height:1560">
              <v:textbox style="mso-next-textbox:#_x0000_s1319" inset=".5mm,.3mm,.5mm,.3mm">
                <w:txbxContent>
                  <w:p w:rsidR="004F447C" w:rsidRPr="00A557F6" w:rsidRDefault="004F447C" w:rsidP="00CF4F58">
                    <w:pPr>
                      <w:spacing w:after="0" w:line="240" w:lineRule="auto"/>
                      <w:jc w:val="center"/>
                      <w:rPr>
                        <w:rFonts w:ascii="Times New Roman" w:hAnsi="Times New Roman" w:cs="Times New Roman"/>
                      </w:rPr>
                    </w:pPr>
                    <w:r w:rsidRPr="00A557F6">
                      <w:rPr>
                        <w:rFonts w:ascii="Times New Roman" w:hAnsi="Times New Roman" w:cs="Times New Roman"/>
                      </w:rPr>
                      <w:t>Метод</w:t>
                    </w:r>
                    <w:r>
                      <w:rPr>
                        <w:rFonts w:ascii="Times New Roman" w:hAnsi="Times New Roman" w:cs="Times New Roman"/>
                      </w:rPr>
                      <w:t xml:space="preserve"> </w:t>
                    </w:r>
                    <w:r w:rsidRPr="006F14FA">
                      <w:rPr>
                        <w:rFonts w:ascii="Times New Roman" w:hAnsi="Times New Roman" w:cs="Times New Roman"/>
                        <w:b/>
                      </w:rPr>
                      <w:t>непрерывного</w:t>
                    </w:r>
                    <w:r>
                      <w:rPr>
                        <w:rFonts w:ascii="Times New Roman" w:hAnsi="Times New Roman" w:cs="Times New Roman"/>
                      </w:rPr>
                      <w:t xml:space="preserve"> упражнения (для развития общей выносливости)</w:t>
                    </w:r>
                  </w:p>
                </w:txbxContent>
              </v:textbox>
            </v:shape>
            <v:shape id="_x0000_s1320" type="#_x0000_t202" style="position:absolute;left:2850;top:13140;width:1695;height:1560">
              <v:textbox style="mso-next-textbox:#_x0000_s1320" inset=".5mm,.3mm,.5mm,.3mm">
                <w:txbxContent>
                  <w:p w:rsidR="004F447C" w:rsidRDefault="004F447C" w:rsidP="00CF4F58">
                    <w:pPr>
                      <w:spacing w:after="0" w:line="240" w:lineRule="auto"/>
                      <w:jc w:val="center"/>
                      <w:rPr>
                        <w:rFonts w:ascii="Times New Roman" w:hAnsi="Times New Roman" w:cs="Times New Roman"/>
                      </w:rPr>
                    </w:pPr>
                    <w:r w:rsidRPr="00A557F6">
                      <w:rPr>
                        <w:rFonts w:ascii="Times New Roman" w:hAnsi="Times New Roman" w:cs="Times New Roman"/>
                      </w:rPr>
                      <w:t>Метод</w:t>
                    </w:r>
                    <w:r>
                      <w:rPr>
                        <w:rFonts w:ascii="Times New Roman" w:hAnsi="Times New Roman" w:cs="Times New Roman"/>
                      </w:rPr>
                      <w:t xml:space="preserve"> </w:t>
                    </w:r>
                    <w:r w:rsidRPr="006F14FA">
                      <w:rPr>
                        <w:rFonts w:ascii="Times New Roman" w:hAnsi="Times New Roman" w:cs="Times New Roman"/>
                        <w:b/>
                      </w:rPr>
                      <w:t>интервального</w:t>
                    </w:r>
                    <w:r>
                      <w:rPr>
                        <w:rFonts w:ascii="Times New Roman" w:hAnsi="Times New Roman" w:cs="Times New Roman"/>
                      </w:rPr>
                      <w:t xml:space="preserve"> упражнения </w:t>
                    </w:r>
                  </w:p>
                  <w:p w:rsidR="004F447C" w:rsidRPr="00A557F6" w:rsidRDefault="004F447C" w:rsidP="00CF4F58">
                    <w:pPr>
                      <w:spacing w:after="0" w:line="240" w:lineRule="auto"/>
                      <w:jc w:val="center"/>
                      <w:rPr>
                        <w:rFonts w:ascii="Times New Roman" w:hAnsi="Times New Roman" w:cs="Times New Roman"/>
                      </w:rPr>
                    </w:pPr>
                    <w:r>
                      <w:rPr>
                        <w:rFonts w:ascii="Times New Roman" w:hAnsi="Times New Roman" w:cs="Times New Roman"/>
                      </w:rPr>
                      <w:t>(для развития специальной выносливости)</w:t>
                    </w:r>
                  </w:p>
                </w:txbxContent>
              </v:textbox>
            </v:shape>
            <v:shape id="_x0000_s1321" type="#_x0000_t202" style="position:absolute;left:4773;top:13140;width:1672;height:1560">
              <v:textbox style="mso-next-textbox:#_x0000_s1321" inset=".5mm,.3mm,.5mm,.3mm">
                <w:txbxContent>
                  <w:p w:rsidR="004F447C" w:rsidRDefault="004F447C" w:rsidP="00CF4F58">
                    <w:pPr>
                      <w:spacing w:after="0" w:line="240" w:lineRule="auto"/>
                      <w:jc w:val="center"/>
                      <w:rPr>
                        <w:rFonts w:ascii="Times New Roman" w:hAnsi="Times New Roman" w:cs="Times New Roman"/>
                      </w:rPr>
                    </w:pPr>
                    <w:r w:rsidRPr="00A557F6">
                      <w:rPr>
                        <w:rFonts w:ascii="Times New Roman" w:hAnsi="Times New Roman" w:cs="Times New Roman"/>
                      </w:rPr>
                      <w:t>Метод</w:t>
                    </w:r>
                    <w:r>
                      <w:rPr>
                        <w:rFonts w:ascii="Times New Roman" w:hAnsi="Times New Roman" w:cs="Times New Roman"/>
                      </w:rPr>
                      <w:t xml:space="preserve"> </w:t>
                    </w:r>
                    <w:r w:rsidRPr="006F14FA">
                      <w:rPr>
                        <w:rFonts w:ascii="Times New Roman" w:hAnsi="Times New Roman" w:cs="Times New Roman"/>
                        <w:b/>
                      </w:rPr>
                      <w:t>повторного</w:t>
                    </w:r>
                    <w:r>
                      <w:rPr>
                        <w:rFonts w:ascii="Times New Roman" w:hAnsi="Times New Roman" w:cs="Times New Roman"/>
                      </w:rPr>
                      <w:t xml:space="preserve"> упражнения </w:t>
                    </w:r>
                  </w:p>
                  <w:p w:rsidR="004F447C" w:rsidRPr="00A557F6" w:rsidRDefault="004F447C" w:rsidP="00CF4F58">
                    <w:pPr>
                      <w:spacing w:after="0" w:line="240" w:lineRule="auto"/>
                      <w:jc w:val="center"/>
                      <w:rPr>
                        <w:rFonts w:ascii="Times New Roman" w:hAnsi="Times New Roman" w:cs="Times New Roman"/>
                      </w:rPr>
                    </w:pPr>
                    <w:r>
                      <w:rPr>
                        <w:rFonts w:ascii="Times New Roman" w:hAnsi="Times New Roman" w:cs="Times New Roman"/>
                      </w:rPr>
                      <w:t>(для развития силы, быстроты, ловкости)</w:t>
                    </w:r>
                  </w:p>
                </w:txbxContent>
              </v:textbox>
            </v:shape>
            <v:shape id="_x0000_s1322" type="#_x0000_t34" style="position:absolute;left:8674;top:7763;width:1;height:1155;rotation:180;flip:x y" o:connectortype="elbow" adj="-7776000,123167,187531200">
              <v:stroke endarrow="block"/>
            </v:shape>
            <v:shape id="_x0000_s1323" type="#_x0000_t34" style="position:absolute;left:8674;top:7763;width:1;height:2565;rotation:180;flip:x y" o:connectortype="elbow" adj="-7776000,55461,187531200">
              <v:stroke endarrow="block"/>
            </v:shape>
            <v:shape id="_x0000_s1324" type="#_x0000_t34" style="position:absolute;left:3681;top:6786;width:345;height:2763;rotation:90" o:connectortype="elbow" adj="10769,-53300,-328257">
              <v:stroke endarrow="block"/>
            </v:shape>
            <v:shape id="_x0000_s1325" type="#_x0000_t34" style="position:absolute;left:5775;top:7455;width:345;height:1425;rotation:90;flip:x" o:connectortype="elbow" adj="10769,103347,-328257">
              <v:stroke endarrow="block"/>
            </v:shape>
            <v:shape id="_x0000_s1326" type="#_x0000_t34" style="position:absolute;left:3392;top:11197;width:450;height:3436;rotation:90" o:connectortype="elbow" adj=",-72375,-256464">
              <v:stroke endarrow="block"/>
            </v:shape>
            <v:shape id="_x0000_s1327" type="#_x0000_t34" style="position:absolute;left:4292;top:12096;width:450;height:1637;rotation:90" o:connectortype="elbow" adj=",-151913,-256464">
              <v:stroke endarrow="block"/>
            </v:shape>
            <v:shape id="_x0000_s1328" type="#_x0000_t34" style="position:absolute;left:5247;top:12778;width:450;height:274;rotation:90;flip:x" o:connectortype="elbow" adj=",907594,-256464">
              <v:stroke endarrow="block"/>
            </v:shape>
            <v:shape id="_x0000_s1329" type="#_x0000_t202" style="position:absolute;left:8842;top:13140;width:1493;height:795">
              <v:textbox style="mso-next-textbox:#_x0000_s1329" inset=".5mm,.3mm,.5mm,.3mm">
                <w:txbxContent>
                  <w:p w:rsidR="004F447C" w:rsidRPr="00A557F6" w:rsidRDefault="004F447C" w:rsidP="00CF4F58">
                    <w:pPr>
                      <w:spacing w:after="0" w:line="240" w:lineRule="auto"/>
                      <w:jc w:val="center"/>
                      <w:rPr>
                        <w:rFonts w:ascii="Times New Roman" w:hAnsi="Times New Roman" w:cs="Times New Roman"/>
                      </w:rPr>
                    </w:pPr>
                    <w:r w:rsidRPr="00A557F6">
                      <w:rPr>
                        <w:rFonts w:ascii="Times New Roman" w:hAnsi="Times New Roman" w:cs="Times New Roman"/>
                      </w:rPr>
                      <w:t>Метод</w:t>
                    </w:r>
                    <w:r>
                      <w:rPr>
                        <w:rFonts w:ascii="Times New Roman" w:hAnsi="Times New Roman" w:cs="Times New Roman"/>
                      </w:rPr>
                      <w:t xml:space="preserve"> </w:t>
                    </w:r>
                    <w:r w:rsidRPr="0047792B">
                      <w:rPr>
                        <w:rFonts w:ascii="Times New Roman" w:hAnsi="Times New Roman" w:cs="Times New Roman"/>
                        <w:b/>
                      </w:rPr>
                      <w:t>вариативного</w:t>
                    </w:r>
                    <w:r>
                      <w:rPr>
                        <w:rFonts w:ascii="Times New Roman" w:hAnsi="Times New Roman" w:cs="Times New Roman"/>
                      </w:rPr>
                      <w:t xml:space="preserve"> упражнения</w:t>
                    </w:r>
                  </w:p>
                </w:txbxContent>
              </v:textbox>
            </v:shape>
            <v:shape id="_x0000_s1330" type="#_x0000_t202" style="position:absolute;left:7147;top:13140;width:1515;height:795">
              <v:textbox style="mso-next-textbox:#_x0000_s1330" inset=".5mm,.3mm,.5mm,.3mm">
                <w:txbxContent>
                  <w:p w:rsidR="004F447C" w:rsidRPr="00A557F6" w:rsidRDefault="004F447C" w:rsidP="00CF4F58">
                    <w:pPr>
                      <w:spacing w:after="0" w:line="240" w:lineRule="auto"/>
                      <w:jc w:val="center"/>
                      <w:rPr>
                        <w:rFonts w:ascii="Times New Roman" w:hAnsi="Times New Roman" w:cs="Times New Roman"/>
                      </w:rPr>
                    </w:pPr>
                    <w:r w:rsidRPr="00A557F6">
                      <w:rPr>
                        <w:rFonts w:ascii="Times New Roman" w:hAnsi="Times New Roman" w:cs="Times New Roman"/>
                      </w:rPr>
                      <w:t>Метод</w:t>
                    </w:r>
                    <w:r>
                      <w:rPr>
                        <w:rFonts w:ascii="Times New Roman" w:hAnsi="Times New Roman" w:cs="Times New Roman"/>
                      </w:rPr>
                      <w:t xml:space="preserve"> </w:t>
                    </w:r>
                    <w:r w:rsidRPr="0047792B">
                      <w:rPr>
                        <w:rFonts w:ascii="Times New Roman" w:hAnsi="Times New Roman" w:cs="Times New Roman"/>
                        <w:b/>
                      </w:rPr>
                      <w:t>стандартного</w:t>
                    </w:r>
                    <w:r>
                      <w:rPr>
                        <w:rFonts w:ascii="Times New Roman" w:hAnsi="Times New Roman" w:cs="Times New Roman"/>
                      </w:rPr>
                      <w:t xml:space="preserve"> упражнения</w:t>
                    </w:r>
                  </w:p>
                </w:txbxContent>
              </v:textbox>
            </v:shape>
            <v:shape id="_x0000_s1331" type="#_x0000_t33" style="position:absolute;left:6445;top:12390;width:1460;height:750" o:connectortype="elbow" adj="-95469,-322934,-95469">
              <v:stroke endarrow="block"/>
            </v:shape>
            <v:shape id="_x0000_s1332" type="#_x0000_t33" style="position:absolute;left:6445;top:12390;width:3144;height:750" o:connectortype="elbow" adj="-44334,-322934,-44334">
              <v:stroke endarrow="block"/>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333" type="#_x0000_t38" style="position:absolute;left:4519;top:11315;width:765;height:6006;rotation:90" o:connectortype="curved" adj="31765,-45883,-223426">
              <v:stroke dashstyle="dash" startarrow="block" endarrow="block"/>
            </v:shape>
            <v:shape id="_x0000_s1334" type="#_x0000_t38" style="position:absolute;left:5419;top:12214;width:765;height:4207;rotation:90" o:connectortype="curved" adj="31765,-65503,-223426">
              <v:stroke dashstyle="dash" startarrow="block" endarrow="block"/>
            </v:shape>
            <v:shape id="_x0000_s1335" type="#_x0000_t38" style="position:absolute;left:6374;top:13170;width:765;height:2296;rotation:90" o:connectortype="curved" adj="31765,-120023,-223426">
              <v:stroke dashstyle="dash" startarrow="block" endarrow="block"/>
            </v:shape>
            <v:shape id="_x0000_s1336" type="#_x0000_t38" style="position:absolute;left:5361;top:10473;width:765;height:7690;rotation:90" o:connectortype="curved" adj="31765,-35835,-270974">
              <v:stroke dashstyle="dash" startarrow="block" endarrow="block"/>
            </v:shape>
            <v:shape id="_x0000_s1337" type="#_x0000_t38" style="position:absolute;left:6261;top:11372;width:765;height:5891;rotation:90" o:connectortype="curved" adj="31765,-46779,-270974">
              <v:stroke dashstyle="dash" startarrow="block" endarrow="block"/>
            </v:shape>
            <v:shape id="_x0000_s1338" type="#_x0000_t38" style="position:absolute;left:7216;top:12328;width:765;height:3980;rotation:90" o:connectortype="curved" adj="31765,-69239,-270974">
              <v:stroke dashstyle="dash" startarrow="block" endarrow="block"/>
            </v:shape>
            <v:shape id="_x0000_s1339" type="#_x0000_t202" style="position:absolute;left:1733;top:15225;width:8605;height:345" stroked="f">
              <v:textbox inset=".5mm,.3mm,.5mm,.3mm">
                <w:txbxContent>
                  <w:p w:rsidR="004F447C" w:rsidRPr="00B90B4E" w:rsidRDefault="004F447C" w:rsidP="00CF4F58">
                    <w:pPr>
                      <w:spacing w:after="0" w:line="240" w:lineRule="auto"/>
                      <w:jc w:val="center"/>
                      <w:rPr>
                        <w:rFonts w:ascii="Times New Roman" w:hAnsi="Times New Roman" w:cs="Times New Roman"/>
                      </w:rPr>
                    </w:pPr>
                    <w:r w:rsidRPr="00B90B4E">
                      <w:rPr>
                        <w:rFonts w:ascii="Times New Roman" w:hAnsi="Times New Roman" w:cs="Times New Roman"/>
                      </w:rPr>
                      <w:t>Рисунок 8 - Система методов спортивной тренировки</w:t>
                    </w:r>
                  </w:p>
                </w:txbxContent>
              </v:textbox>
            </v:shape>
            <w10:wrap type="none"/>
            <w10:anchorlock/>
          </v:group>
        </w:pict>
      </w:r>
    </w:p>
    <w:p w:rsidR="00C21A7D" w:rsidRPr="00C21A7D" w:rsidRDefault="00C21A7D" w:rsidP="000A0CB3">
      <w:pPr>
        <w:widowControl w:val="0"/>
        <w:spacing w:after="0" w:line="240" w:lineRule="auto"/>
        <w:jc w:val="both"/>
        <w:rPr>
          <w:rFonts w:ascii="Times New Roman" w:hAnsi="Times New Roman" w:cs="Times New Roman"/>
          <w:sz w:val="28"/>
          <w:szCs w:val="28"/>
        </w:rPr>
      </w:pPr>
    </w:p>
    <w:p w:rsidR="00C21A7D" w:rsidRPr="00875393" w:rsidRDefault="00875393" w:rsidP="000A0CB3">
      <w:pPr>
        <w:widowControl w:val="0"/>
        <w:spacing w:after="0" w:line="240" w:lineRule="auto"/>
        <w:jc w:val="center"/>
        <w:rPr>
          <w:rFonts w:ascii="Times New Roman" w:hAnsi="Times New Roman" w:cs="Times New Roman"/>
          <w:b/>
          <w:i/>
          <w:sz w:val="28"/>
          <w:szCs w:val="28"/>
          <w:lang w:val="be-BY"/>
        </w:rPr>
      </w:pPr>
      <w:r w:rsidRPr="00875393">
        <w:rPr>
          <w:rFonts w:ascii="Times New Roman" w:hAnsi="Times New Roman" w:cs="Times New Roman"/>
          <w:b/>
          <w:i/>
          <w:sz w:val="28"/>
          <w:szCs w:val="28"/>
          <w:lang w:val="be-BY"/>
        </w:rPr>
        <w:t>Спецыфічныя і неспецыфічныя метады спартыўнай трэніроўкі.</w:t>
      </w:r>
    </w:p>
    <w:p w:rsidR="000A0CB3" w:rsidRDefault="000A0CB3" w:rsidP="000A0CB3">
      <w:pPr>
        <w:pStyle w:val="a4"/>
        <w:widowControl w:val="0"/>
        <w:spacing w:before="0" w:beforeAutospacing="0" w:after="0" w:afterAutospacing="0"/>
        <w:ind w:firstLine="567"/>
        <w:jc w:val="both"/>
      </w:pPr>
    </w:p>
    <w:p w:rsidR="00DB6C1B" w:rsidRDefault="00DB6C1B" w:rsidP="000A0CB3">
      <w:pPr>
        <w:pStyle w:val="a4"/>
        <w:widowControl w:val="0"/>
        <w:spacing w:before="0" w:beforeAutospacing="0" w:after="0" w:afterAutospacing="0"/>
        <w:ind w:firstLine="567"/>
        <w:jc w:val="both"/>
      </w:pPr>
      <w:r>
        <w:t xml:space="preserve">В спортивной тренировке под термином </w:t>
      </w:r>
      <w:r>
        <w:rPr>
          <w:i/>
          <w:iCs/>
        </w:rPr>
        <w:t>метод</w:t>
      </w:r>
      <w:r>
        <w:t xml:space="preserve"> понимают способ применения основных </w:t>
      </w:r>
      <w:r>
        <w:lastRenderedPageBreak/>
        <w:t xml:space="preserve">средств тренировки и совокупность приемов и правил деятельности спортсмена и тренера. </w:t>
      </w:r>
    </w:p>
    <w:p w:rsidR="00DB6C1B" w:rsidRDefault="00235699" w:rsidP="000A0CB3">
      <w:pPr>
        <w:pStyle w:val="a4"/>
        <w:widowControl w:val="0"/>
        <w:spacing w:before="0" w:beforeAutospacing="0" w:after="0" w:afterAutospacing="0"/>
        <w:ind w:firstLine="567"/>
        <w:jc w:val="both"/>
      </w:pPr>
      <w:r>
        <w:rPr>
          <w:rStyle w:val="a7"/>
        </w:rPr>
        <w:t>Неспецифические (</w:t>
      </w:r>
      <w:r w:rsidR="00DB6C1B">
        <w:rPr>
          <w:rStyle w:val="a7"/>
        </w:rPr>
        <w:t>Общепедагогические</w:t>
      </w:r>
      <w:r>
        <w:rPr>
          <w:rStyle w:val="a7"/>
        </w:rPr>
        <w:t>) методы</w:t>
      </w:r>
      <w:r w:rsidR="00DB6C1B">
        <w:t xml:space="preserve"> включаю</w:t>
      </w:r>
      <w:r>
        <w:t>т</w:t>
      </w:r>
      <w:r w:rsidR="00DB6C1B">
        <w:t xml:space="preserve"> словесные и наглядные методы;</w:t>
      </w:r>
    </w:p>
    <w:p w:rsidR="00DB6C1B" w:rsidRDefault="00DB6C1B" w:rsidP="000A0CB3">
      <w:pPr>
        <w:pStyle w:val="a4"/>
        <w:widowControl w:val="0"/>
        <w:spacing w:before="0" w:beforeAutospacing="0" w:after="0" w:afterAutospacing="0"/>
        <w:ind w:firstLine="567"/>
        <w:jc w:val="both"/>
      </w:pPr>
      <w:r>
        <w:rPr>
          <w:u w:val="single"/>
        </w:rPr>
        <w:t xml:space="preserve">К </w:t>
      </w:r>
      <w:r>
        <w:rPr>
          <w:i/>
          <w:iCs/>
          <w:u w:val="single"/>
        </w:rPr>
        <w:t>словесным методам</w:t>
      </w:r>
      <w:r>
        <w:t>, применяемым в спортивной тренировке, относятся рассказ, объяснение, беседа, анализ, обсуждение и др. Они наиболее часто используются в лаконичной форме, особенно в процессе подготовки квалифицированных спортсменов, чему способствуют специальная терминология, сочетание словесных методов с наглядными. Эффективность тренировочного процесса во многом зависит от умелого использования указаний, команд, замечаний, словесных оценок и разъяснений.</w:t>
      </w:r>
    </w:p>
    <w:p w:rsidR="00DB6C1B" w:rsidRDefault="00DB6C1B" w:rsidP="000A0CB3">
      <w:pPr>
        <w:pStyle w:val="a4"/>
        <w:widowControl w:val="0"/>
        <w:spacing w:before="0" w:beforeAutospacing="0" w:after="0" w:afterAutospacing="0"/>
        <w:ind w:firstLine="567"/>
        <w:jc w:val="both"/>
      </w:pPr>
      <w:r>
        <w:rPr>
          <w:u w:val="single"/>
        </w:rPr>
        <w:t xml:space="preserve">К </w:t>
      </w:r>
      <w:r>
        <w:rPr>
          <w:i/>
          <w:iCs/>
          <w:u w:val="single"/>
        </w:rPr>
        <w:t>наглядным методам</w:t>
      </w:r>
      <w:r>
        <w:t>, используемым в спортивной практике, относятся: 1) правильный в методическом отношении показ отдельных упражнений и их элементов, который обычно проводит тренер или квалифицированный спортсмен; 2) демонстрация учебных фильмов, видеозаписи техники двигательных действий занимающихся, тактических схем на макетах игровых площадок и полей и др.; 3) применение простейших ориентиров, которые ограничивают направление движений, преодолеваемое расстояние и др.; 4) применение световых, звуковых и механических лидирующих устройств, в том числе и с программным управлением и обратной связью. Эти устройства позволяют спортсмену получить информацию о темпоритмовых, пространственных и динамических характеристиках движений, а иногда и обеспечить не только информацию о движениях и их результатах, но и принудительную коррекцию двигательного действия.</w:t>
      </w:r>
    </w:p>
    <w:p w:rsidR="00833E97" w:rsidRDefault="00833E97" w:rsidP="00833E97">
      <w:pPr>
        <w:pStyle w:val="a4"/>
        <w:spacing w:before="0" w:beforeAutospacing="0" w:after="0" w:afterAutospacing="0"/>
        <w:ind w:firstLine="567"/>
        <w:jc w:val="both"/>
      </w:pPr>
      <w:r>
        <w:rPr>
          <w:rStyle w:val="a7"/>
        </w:rPr>
        <w:t>Специфические (практические) методы</w:t>
      </w:r>
      <w:r>
        <w:t xml:space="preserve"> включают метод группу методов строго регламентированного упражнения, игровой и соревновательный методы.</w:t>
      </w:r>
    </w:p>
    <w:p w:rsidR="00833E97" w:rsidRDefault="00833E97" w:rsidP="00833E97">
      <w:pPr>
        <w:pStyle w:val="a4"/>
        <w:spacing w:before="0" w:beforeAutospacing="0" w:after="0" w:afterAutospacing="0"/>
        <w:ind w:firstLine="567"/>
        <w:jc w:val="both"/>
      </w:pPr>
      <w:r>
        <w:rPr>
          <w:i/>
          <w:iCs/>
          <w:u w:val="single"/>
        </w:rPr>
        <w:t>К методам строго регламентированного упражнения</w:t>
      </w:r>
      <w:r>
        <w:t xml:space="preserve"> относятся методы, преимущественно направленные на освоение спортивной техники, и методы, направленные преимущественно на </w:t>
      </w:r>
      <w:r w:rsidR="00ED6FF1">
        <w:t>развитие</w:t>
      </w:r>
      <w:r>
        <w:t xml:space="preserve"> физических качеств.</w:t>
      </w:r>
    </w:p>
    <w:p w:rsidR="00ED6FF1" w:rsidRDefault="00ED6FF1" w:rsidP="00ED6FF1">
      <w:pPr>
        <w:pStyle w:val="a4"/>
        <w:spacing w:before="0" w:beforeAutospacing="0" w:after="0" w:afterAutospacing="0"/>
        <w:ind w:firstLine="567"/>
        <w:jc w:val="both"/>
      </w:pPr>
      <w:r>
        <w:t xml:space="preserve">Среди методов, </w:t>
      </w:r>
      <w:r>
        <w:rPr>
          <w:i/>
          <w:iCs/>
        </w:rPr>
        <w:t>направленных преимущественно на освоение спортивной техники</w:t>
      </w:r>
      <w:r>
        <w:t>, выделяют методы разучивания упражнений в целом (целостно-конструктивные) и по частям (расчлененно-конструктивные). Разучивание движения в целом осуществляется при освоении относительно простых упражнений, а также сложных движений, разделение которых на части невозможно. Однако при освоении целостного движения внимание спортсменов акцентируют последовательно на рациональном выполнении отдельных элементов целостного двигательного акта.</w:t>
      </w:r>
    </w:p>
    <w:p w:rsidR="00ED6FF1" w:rsidRDefault="00ED6FF1" w:rsidP="00ED6FF1">
      <w:pPr>
        <w:pStyle w:val="a4"/>
        <w:spacing w:before="0" w:beforeAutospacing="0" w:after="0" w:afterAutospacing="0"/>
        <w:ind w:firstLine="567"/>
        <w:jc w:val="both"/>
      </w:pPr>
      <w:r>
        <w:t>При разучивании более или менее сложных движений, которые можно разделить на относительно самостоятельные части, освоение спортивной техники осуществляется по частям. В дальнейшем целостное выполнение двигательных действий приведет к интеграции в единое целое ранее освоенных составляющих сложного упражнения.</w:t>
      </w:r>
    </w:p>
    <w:p w:rsidR="00ED6FF1" w:rsidRDefault="00ED6FF1" w:rsidP="00ED6FF1">
      <w:pPr>
        <w:pStyle w:val="a4"/>
        <w:spacing w:before="0" w:beforeAutospacing="0" w:after="0" w:afterAutospacing="0"/>
        <w:ind w:firstLine="567"/>
        <w:jc w:val="both"/>
      </w:pPr>
      <w:r>
        <w:t>При применении целостно-конструктивного и расчлененно-конструктивного методов большая роль отводится подводящим и имитационным упражнениям. В имитационных упражнениях сохраняется общая структура основных упражнений, однако при их выполнении обеспечиваются условия, облегчающие освоение двигательных действий.</w:t>
      </w:r>
    </w:p>
    <w:p w:rsidR="00ED6FF1" w:rsidRDefault="00ED6FF1" w:rsidP="00ED6FF1">
      <w:pPr>
        <w:pStyle w:val="a4"/>
        <w:spacing w:before="0" w:beforeAutospacing="0" w:after="0" w:afterAutospacing="0"/>
        <w:ind w:firstLine="567"/>
        <w:jc w:val="both"/>
      </w:pPr>
      <w:r>
        <w:t xml:space="preserve">Среди методов, </w:t>
      </w:r>
      <w:r>
        <w:rPr>
          <w:i/>
          <w:iCs/>
        </w:rPr>
        <w:t>направленных преимущественно на совершенствование физических качеств</w:t>
      </w:r>
      <w:r>
        <w:t>, выделяют две основные группы методов - непрерывные и интервальные. Непрерывные методы характеризуются однократным непрерывным выполнением тренировочной работы. Интервальные методы предусматривают выполнение упражнений, как с регламентированными паузами, так и с непроизвольными паузами отдыха.</w:t>
      </w:r>
    </w:p>
    <w:p w:rsidR="0058086C" w:rsidRDefault="0058086C" w:rsidP="0058086C">
      <w:pPr>
        <w:pStyle w:val="a4"/>
        <w:spacing w:before="0" w:beforeAutospacing="0" w:after="0" w:afterAutospacing="0"/>
        <w:ind w:firstLine="567"/>
        <w:jc w:val="both"/>
      </w:pPr>
      <w:r>
        <w:t>При использовании этих методов упражнения могут выполняться как в равномерном (стандартном), так и в переменном (вариативном) режиме. При равномерном режиме интенсивность работы является постоянной, при переменном - варьирующей. Интенсивность работы от упражнения к упражнению может возрастать (прогрессирующий вариант) или неоднократно изменяться (варьирующий вариант).</w:t>
      </w:r>
    </w:p>
    <w:p w:rsidR="0058086C" w:rsidRDefault="0058086C" w:rsidP="0058086C">
      <w:pPr>
        <w:pStyle w:val="a4"/>
        <w:spacing w:before="0" w:beforeAutospacing="0" w:after="0" w:afterAutospacing="0"/>
        <w:ind w:firstLine="567"/>
        <w:jc w:val="both"/>
      </w:pPr>
      <w:r>
        <w:rPr>
          <w:i/>
          <w:iCs/>
        </w:rPr>
        <w:t>Непрерывные методы</w:t>
      </w:r>
      <w:r>
        <w:t xml:space="preserve"> тренировки, применяемые в условиях равномерной и переменной работы, в основном используются для повышения аэробных возможностей, воспитания </w:t>
      </w:r>
      <w:r>
        <w:lastRenderedPageBreak/>
        <w:t>специальной выносливости к работе средней и большой длительности. В качестве примера можно привести греблю на дистанциях 5000 и 10000 м с постоянной и переменной скоростью, бег на дистанциях 5000 и 10000 м как с равномерной, так и с переменной интенсивностью. Указанные упражнения будут способствовать, как правило, повышению аэробной производительности спортсменов, развитию их выносливости к длительной работе, повышению ее экономичности.</w:t>
      </w:r>
    </w:p>
    <w:p w:rsidR="0058086C" w:rsidRDefault="0058086C" w:rsidP="0058086C">
      <w:pPr>
        <w:pStyle w:val="a4"/>
        <w:spacing w:before="0" w:beforeAutospacing="0" w:after="0" w:afterAutospacing="0"/>
        <w:ind w:firstLine="567"/>
        <w:jc w:val="both"/>
      </w:pPr>
      <w:r>
        <w:t>Возможности непрерывных методов тренировки в условиях переменной работы значительно многообразнее. В зависимости от продолжительности частей упражнений, выполняемых с большей или меньшей интенсивностью, особенностей их сочетания, интенсивности работы при выполнении отдельных частей, можно добиться преимущественного воздействия на организм спортсмена в направлении повышения скоростных возможностей, развития различных компонентов выносливости, совершенствования частных способностей, определяющих уровень спортивных достижений в различных видах спорта.</w:t>
      </w:r>
    </w:p>
    <w:p w:rsidR="0058086C" w:rsidRDefault="0058086C" w:rsidP="0058086C">
      <w:pPr>
        <w:pStyle w:val="a4"/>
        <w:spacing w:before="0" w:beforeAutospacing="0" w:after="0" w:afterAutospacing="0"/>
        <w:ind w:firstLine="567"/>
        <w:jc w:val="both"/>
      </w:pPr>
      <w:r>
        <w:t>В случае применения варьирующего варианта могут чередоваться части упражнения, выполняемые с различной интенсивностью или же с различной интенсивностью и изменяющейся продолжительностью.</w:t>
      </w:r>
    </w:p>
    <w:p w:rsidR="00C21A7D" w:rsidRPr="0058086C" w:rsidRDefault="0058086C" w:rsidP="0058086C">
      <w:pPr>
        <w:widowControl w:val="0"/>
        <w:spacing w:after="0" w:line="240" w:lineRule="auto"/>
        <w:ind w:firstLine="567"/>
        <w:jc w:val="both"/>
        <w:rPr>
          <w:rFonts w:ascii="Times New Roman" w:hAnsi="Times New Roman" w:cs="Times New Roman"/>
          <w:sz w:val="24"/>
          <w:szCs w:val="24"/>
        </w:rPr>
      </w:pPr>
      <w:r w:rsidRPr="0058086C">
        <w:rPr>
          <w:rFonts w:ascii="Times New Roman" w:hAnsi="Times New Roman" w:cs="Times New Roman"/>
          <w:sz w:val="24"/>
          <w:szCs w:val="24"/>
        </w:rPr>
        <w:t xml:space="preserve">Широко применяются в спортивной практике и </w:t>
      </w:r>
      <w:r w:rsidRPr="0058086C">
        <w:rPr>
          <w:rFonts w:ascii="Times New Roman" w:hAnsi="Times New Roman" w:cs="Times New Roman"/>
          <w:i/>
          <w:iCs/>
          <w:sz w:val="24"/>
          <w:szCs w:val="24"/>
        </w:rPr>
        <w:t>интервальные методы</w:t>
      </w:r>
      <w:r w:rsidRPr="0058086C">
        <w:rPr>
          <w:rFonts w:ascii="Times New Roman" w:hAnsi="Times New Roman" w:cs="Times New Roman"/>
          <w:sz w:val="24"/>
          <w:szCs w:val="24"/>
        </w:rPr>
        <w:t xml:space="preserve"> тренировки (в том числе повторные и комбинированные). Выполнение серии упражнений одинаковой и разной продолжительности с постоянной и переменной интенсивностью и строго регламентированными паузами отдыха является типичным для данных методов.</w:t>
      </w:r>
    </w:p>
    <w:p w:rsidR="0058086C" w:rsidRPr="0058086C" w:rsidRDefault="0058086C" w:rsidP="0058086C">
      <w:pPr>
        <w:pStyle w:val="a4"/>
        <w:spacing w:before="0" w:beforeAutospacing="0" w:after="0" w:afterAutospacing="0"/>
        <w:ind w:firstLine="567"/>
        <w:jc w:val="both"/>
      </w:pPr>
      <w:r w:rsidRPr="0058086C">
        <w:t>В одном комплексе могут также сочетаться прогрессирующий и нисходящий варианты. Упражнения с использованием интервальных методов могут выполняться в одну или несколько серий.</w:t>
      </w:r>
    </w:p>
    <w:p w:rsidR="0058086C" w:rsidRPr="0058086C" w:rsidRDefault="0058086C" w:rsidP="0058086C">
      <w:pPr>
        <w:pStyle w:val="a4"/>
        <w:spacing w:before="0" w:beforeAutospacing="0" w:after="0" w:afterAutospacing="0"/>
        <w:ind w:firstLine="567"/>
        <w:jc w:val="both"/>
      </w:pPr>
      <w:r w:rsidRPr="0058086C">
        <w:t>В режимах непрерывной и интервальной работы на спортивной тренировке используется и круговой метод, направленный на избирательное или комплексное совершенствование физических качеств.</w:t>
      </w:r>
    </w:p>
    <w:p w:rsidR="0058086C" w:rsidRPr="0058086C" w:rsidRDefault="0058086C" w:rsidP="0058086C">
      <w:pPr>
        <w:pStyle w:val="a4"/>
        <w:spacing w:before="0" w:beforeAutospacing="0" w:after="0" w:afterAutospacing="0"/>
        <w:ind w:firstLine="567"/>
        <w:jc w:val="both"/>
      </w:pPr>
      <w:r w:rsidRPr="0058086C">
        <w:rPr>
          <w:i/>
          <w:iCs/>
          <w:u w:val="single"/>
        </w:rPr>
        <w:t>Игровой метод</w:t>
      </w:r>
      <w:r w:rsidRPr="0058086C">
        <w:t xml:space="preserve"> используется в процессе спортивной тренировки не только для начального обучения движениям или избирательного воздействия на отдельные способности, сколько для комплексного совершенствования двигательной деятельности в усложненных условиях. В наибольшей мере он позволяет совершенствовать такие качества и способности, как ловкость, находчивость, быстрота ориентировки, самостоятельность, инициатива. В руках умелого педагога он служит также весьма действенным методом воспитания коллективизма, товарищества, сознательной дисциплины и других нравственных качеств личности.</w:t>
      </w:r>
    </w:p>
    <w:p w:rsidR="0058086C" w:rsidRDefault="0058086C" w:rsidP="0058086C">
      <w:pPr>
        <w:pStyle w:val="a4"/>
        <w:spacing w:before="0" w:beforeAutospacing="0" w:after="0" w:afterAutospacing="0"/>
        <w:ind w:firstLine="567"/>
        <w:jc w:val="both"/>
      </w:pPr>
      <w:r>
        <w:t>Не менее важна его роль как средства активного отдыха, переключения занимающихся на иной вид двигательной активности с целью ускорения и повышения эффективности адаптационных и восстановительных процессов, поддержания ранее достигнутого уровня подготовленности.</w:t>
      </w:r>
    </w:p>
    <w:p w:rsidR="0058086C" w:rsidRDefault="0058086C" w:rsidP="0058086C">
      <w:pPr>
        <w:pStyle w:val="a4"/>
        <w:spacing w:before="0" w:beforeAutospacing="0" w:after="0" w:afterAutospacing="0"/>
        <w:ind w:firstLine="567"/>
        <w:jc w:val="both"/>
      </w:pPr>
      <w:r>
        <w:t>Игровой метод чаще всего воплощается в виде различных подвижных и спортивных игр.</w:t>
      </w:r>
    </w:p>
    <w:p w:rsidR="0058086C" w:rsidRDefault="0058086C" w:rsidP="0058086C">
      <w:pPr>
        <w:pStyle w:val="a4"/>
        <w:spacing w:before="0" w:beforeAutospacing="0" w:after="0" w:afterAutospacing="0"/>
        <w:ind w:firstLine="567"/>
        <w:jc w:val="both"/>
      </w:pPr>
      <w:r>
        <w:rPr>
          <w:i/>
          <w:iCs/>
          <w:u w:val="single"/>
        </w:rPr>
        <w:t>Соревновательный метод</w:t>
      </w:r>
      <w:r>
        <w:t xml:space="preserve"> предполагает специально организованную соревновательную деятельность, которая в данном случае выступает в качестве оптимального способа повышения эффективности тренировочного процесса. Применение данного метода связано с высокими требованиями к технико-тактическим, физическим и психическим возможностям спортсмена, вызывает глубокие сдвиги в деятельности важнейших систем организма и тем самым стимулирует адаптационные процессы, обеспечивает интегральное совершенствование различных сторон подготовленности спортсмена.</w:t>
      </w:r>
    </w:p>
    <w:p w:rsidR="0058086C" w:rsidRDefault="0058086C" w:rsidP="0058086C">
      <w:pPr>
        <w:pStyle w:val="a4"/>
        <w:spacing w:before="0" w:beforeAutospacing="0" w:after="0" w:afterAutospacing="0"/>
        <w:ind w:firstLine="567"/>
        <w:jc w:val="both"/>
      </w:pPr>
      <w:r>
        <w:t>При использовании соревновательного метода следует широко варьировать условия проведения соревнований, с тем чтобы максимально приблизить их к тем требованиям, которые в наибольшей мере способствуют решению поставленных задач.</w:t>
      </w:r>
    </w:p>
    <w:p w:rsidR="00C21A7D" w:rsidRPr="0058086C" w:rsidRDefault="00C21A7D" w:rsidP="0058086C">
      <w:pPr>
        <w:widowControl w:val="0"/>
        <w:spacing w:after="0" w:line="240" w:lineRule="auto"/>
        <w:ind w:firstLine="567"/>
        <w:jc w:val="both"/>
        <w:rPr>
          <w:rFonts w:ascii="Times New Roman" w:hAnsi="Times New Roman" w:cs="Times New Roman"/>
          <w:sz w:val="24"/>
          <w:szCs w:val="24"/>
        </w:rPr>
      </w:pPr>
    </w:p>
    <w:p w:rsidR="00FA31D8" w:rsidRPr="007026BF" w:rsidRDefault="00FA31D8" w:rsidP="007026BF">
      <w:pPr>
        <w:widowControl w:val="0"/>
        <w:spacing w:after="0" w:line="240" w:lineRule="auto"/>
        <w:jc w:val="both"/>
        <w:rPr>
          <w:rFonts w:ascii="Times New Roman" w:hAnsi="Times New Roman" w:cs="Times New Roman"/>
          <w:b/>
          <w:sz w:val="28"/>
          <w:szCs w:val="28"/>
          <w:lang w:val="be-BY"/>
        </w:rPr>
      </w:pPr>
      <w:r w:rsidRPr="007026BF">
        <w:rPr>
          <w:rFonts w:ascii="Times New Roman" w:hAnsi="Times New Roman" w:cs="Times New Roman"/>
          <w:b/>
          <w:sz w:val="28"/>
          <w:szCs w:val="28"/>
          <w:lang w:val="be-BY"/>
        </w:rPr>
        <w:t>Тэма 8 Метады фізічнага практыкавання ў спартыўнай трэніроўцы і іх структура.</w:t>
      </w:r>
    </w:p>
    <w:p w:rsidR="00FA31D8" w:rsidRPr="007026BF" w:rsidRDefault="00FA31D8" w:rsidP="007026BF">
      <w:pPr>
        <w:widowControl w:val="0"/>
        <w:numPr>
          <w:ilvl w:val="0"/>
          <w:numId w:val="12"/>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Структура метадаў фізічнага практыкавання. </w:t>
      </w:r>
    </w:p>
    <w:p w:rsidR="00FA31D8" w:rsidRPr="007026BF" w:rsidRDefault="00FA31D8" w:rsidP="007026BF">
      <w:pPr>
        <w:widowControl w:val="0"/>
        <w:numPr>
          <w:ilvl w:val="0"/>
          <w:numId w:val="12"/>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lastRenderedPageBreak/>
        <w:t>Група метадаў часткова рэгламентаванага практыкавання</w:t>
      </w:r>
      <w:r w:rsidR="00A35827">
        <w:rPr>
          <w:rFonts w:ascii="Times New Roman" w:hAnsi="Times New Roman" w:cs="Times New Roman"/>
          <w:sz w:val="28"/>
          <w:szCs w:val="28"/>
          <w:lang w:val="be-BY"/>
        </w:rPr>
        <w:t xml:space="preserve"> (і</w:t>
      </w:r>
      <w:r w:rsidRPr="007026BF">
        <w:rPr>
          <w:rFonts w:ascii="Times New Roman" w:hAnsi="Times New Roman" w:cs="Times New Roman"/>
          <w:sz w:val="28"/>
          <w:szCs w:val="28"/>
          <w:lang w:val="be-BY"/>
        </w:rPr>
        <w:t>гравы і спаборніцкі метады</w:t>
      </w:r>
      <w:r w:rsidR="00A35827">
        <w:rPr>
          <w:rFonts w:ascii="Times New Roman" w:hAnsi="Times New Roman" w:cs="Times New Roman"/>
          <w:sz w:val="28"/>
          <w:szCs w:val="28"/>
          <w:lang w:val="be-BY"/>
        </w:rPr>
        <w:t>)</w:t>
      </w:r>
      <w:r w:rsidRPr="007026BF">
        <w:rPr>
          <w:rFonts w:ascii="Times New Roman" w:hAnsi="Times New Roman" w:cs="Times New Roman"/>
          <w:sz w:val="28"/>
          <w:szCs w:val="28"/>
          <w:lang w:val="be-BY"/>
        </w:rPr>
        <w:t xml:space="preserve">. </w:t>
      </w:r>
    </w:p>
    <w:p w:rsidR="00FA31D8" w:rsidRPr="007026BF" w:rsidRDefault="00FA31D8" w:rsidP="007026BF">
      <w:pPr>
        <w:widowControl w:val="0"/>
        <w:numPr>
          <w:ilvl w:val="0"/>
          <w:numId w:val="12"/>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Група метадаў строга рэгламентаванага практыкавання. Выкарыстанне метадаў цэласнага, расчленена-канструктыўнага і спалучанага практыкаванняў для навучання тэхніцы спаборніцкіх і спецыяльна-падрыхтоўчых практыкаванняў.</w:t>
      </w:r>
    </w:p>
    <w:p w:rsidR="00FA31D8" w:rsidRPr="007026BF" w:rsidRDefault="00FA31D8" w:rsidP="007026BF">
      <w:pPr>
        <w:widowControl w:val="0"/>
        <w:numPr>
          <w:ilvl w:val="0"/>
          <w:numId w:val="12"/>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 Выкарыстанне метадаў строга рэгламентаванага практыкавання для развіцця фізічных якасцей атлета.</w:t>
      </w:r>
    </w:p>
    <w:p w:rsidR="00FA31D8" w:rsidRDefault="00FA31D8" w:rsidP="007026BF">
      <w:pPr>
        <w:widowControl w:val="0"/>
        <w:spacing w:after="0" w:line="240" w:lineRule="auto"/>
        <w:jc w:val="both"/>
        <w:rPr>
          <w:rFonts w:ascii="Times New Roman" w:hAnsi="Times New Roman" w:cs="Times New Roman"/>
          <w:sz w:val="28"/>
          <w:szCs w:val="28"/>
          <w:lang w:val="be-BY"/>
        </w:rPr>
      </w:pPr>
    </w:p>
    <w:p w:rsidR="004E27CC" w:rsidRPr="004E27CC" w:rsidRDefault="004E27CC" w:rsidP="004E27CC">
      <w:pPr>
        <w:widowControl w:val="0"/>
        <w:spacing w:after="0" w:line="240" w:lineRule="auto"/>
        <w:jc w:val="center"/>
        <w:rPr>
          <w:rFonts w:ascii="Times New Roman" w:hAnsi="Times New Roman" w:cs="Times New Roman"/>
          <w:b/>
          <w:i/>
          <w:sz w:val="28"/>
          <w:szCs w:val="28"/>
          <w:lang w:val="be-BY"/>
        </w:rPr>
      </w:pPr>
      <w:r w:rsidRPr="004E27CC">
        <w:rPr>
          <w:rFonts w:ascii="Times New Roman" w:hAnsi="Times New Roman" w:cs="Times New Roman"/>
          <w:b/>
          <w:i/>
          <w:sz w:val="28"/>
          <w:szCs w:val="28"/>
          <w:lang w:val="be-BY"/>
        </w:rPr>
        <w:t>Структура метадаў фізічнага практыкавання.</w:t>
      </w:r>
    </w:p>
    <w:p w:rsidR="004E27CC" w:rsidRDefault="004E27CC" w:rsidP="007026BF">
      <w:pPr>
        <w:widowControl w:val="0"/>
        <w:spacing w:after="0" w:line="240" w:lineRule="auto"/>
        <w:jc w:val="both"/>
        <w:rPr>
          <w:rFonts w:ascii="Times New Roman" w:hAnsi="Times New Roman" w:cs="Times New Roman"/>
          <w:sz w:val="28"/>
          <w:szCs w:val="28"/>
          <w:lang w:val="be-BY"/>
        </w:rPr>
      </w:pPr>
    </w:p>
    <w:p w:rsidR="004E27CC" w:rsidRPr="004E27CC" w:rsidRDefault="004E27CC" w:rsidP="004E27CC">
      <w:pPr>
        <w:widowControl w:val="0"/>
        <w:spacing w:after="0" w:line="240" w:lineRule="auto"/>
        <w:ind w:firstLine="567"/>
        <w:jc w:val="both"/>
        <w:rPr>
          <w:rFonts w:ascii="Times New Roman" w:hAnsi="Times New Roman" w:cs="Times New Roman"/>
          <w:sz w:val="24"/>
          <w:szCs w:val="24"/>
          <w:lang w:val="be-BY"/>
        </w:rPr>
      </w:pPr>
      <w:r w:rsidRPr="004E27CC">
        <w:rPr>
          <w:rFonts w:ascii="Times New Roman" w:hAnsi="Times New Roman" w:cs="Times New Roman"/>
          <w:sz w:val="24"/>
          <w:szCs w:val="24"/>
          <w:lang w:val="be-BY"/>
        </w:rPr>
        <w:t>Структура методов физического упражнения используемых в спортивной тренировке показана на рисунке 9.</w:t>
      </w:r>
    </w:p>
    <w:p w:rsidR="004E27CC" w:rsidRDefault="004E27CC" w:rsidP="007026BF">
      <w:pPr>
        <w:widowControl w:val="0"/>
        <w:spacing w:after="0" w:line="240" w:lineRule="auto"/>
        <w:jc w:val="both"/>
        <w:rPr>
          <w:rFonts w:ascii="Times New Roman" w:hAnsi="Times New Roman" w:cs="Times New Roman"/>
          <w:sz w:val="28"/>
          <w:szCs w:val="28"/>
          <w:lang w:val="be-BY"/>
        </w:rPr>
      </w:pPr>
    </w:p>
    <w:p w:rsidR="00CF4F58" w:rsidRDefault="00E52722" w:rsidP="007026BF">
      <w:pPr>
        <w:widowControl w:val="0"/>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r>
      <w:r>
        <w:rPr>
          <w:rFonts w:ascii="Times New Roman" w:hAnsi="Times New Roman" w:cs="Times New Roman"/>
          <w:sz w:val="28"/>
          <w:szCs w:val="28"/>
          <w:lang w:val="be-BY"/>
        </w:rPr>
        <w:pict>
          <v:group id="_x0000_s1248" editas="canvas" style="width:492pt;height:417.5pt;mso-position-horizontal-relative:char;mso-position-vertical-relative:line" coordorigin="1126,7295" coordsize="9840,8350">
            <o:lock v:ext="edit" aspectratio="t"/>
            <v:shape id="_x0000_s1249" type="#_x0000_t75" style="position:absolute;left:1126;top:7295;width:9840;height:8350" o:preferrelative="f">
              <v:fill o:detectmouseclick="t"/>
              <v:path o:extrusionok="t" o:connecttype="none"/>
              <o:lock v:ext="edit" text="t"/>
            </v:shape>
            <v:shape id="_x0000_s1250" type="#_x0000_t202" style="position:absolute;left:3337;top:7303;width:5311;height:345">
              <v:textbox style="mso-next-textbox:#_x0000_s1250" inset=".5mm,.3mm,.5mm,.3mm">
                <w:txbxContent>
                  <w:p w:rsidR="004F447C" w:rsidRPr="00DC2917" w:rsidRDefault="004F447C" w:rsidP="00DE171C">
                    <w:pPr>
                      <w:jc w:val="center"/>
                      <w:rPr>
                        <w:rFonts w:ascii="Times New Roman" w:hAnsi="Times New Roman" w:cs="Times New Roman"/>
                        <w:b/>
                      </w:rPr>
                    </w:pPr>
                    <w:r w:rsidRPr="00DC2917">
                      <w:rPr>
                        <w:rFonts w:ascii="Times New Roman" w:hAnsi="Times New Roman" w:cs="Times New Roman"/>
                        <w:b/>
                      </w:rPr>
                      <w:t xml:space="preserve">Методы </w:t>
                    </w:r>
                    <w:r>
                      <w:rPr>
                        <w:rFonts w:ascii="Times New Roman" w:hAnsi="Times New Roman" w:cs="Times New Roman"/>
                        <w:b/>
                      </w:rPr>
                      <w:t>физического упражнения</w:t>
                    </w:r>
                  </w:p>
                </w:txbxContent>
              </v:textbox>
            </v:shape>
            <v:shape id="_x0000_s1255" type="#_x0000_t202" style="position:absolute;left:1134;top:8340;width:2676;height:840">
              <v:stroke dashstyle="dash"/>
              <v:textbox style="mso-next-textbox:#_x0000_s1255" inset=".5mm,.3mm,.5mm,.3mm">
                <w:txbxContent>
                  <w:p w:rsidR="004F447C" w:rsidRPr="00A557F6" w:rsidRDefault="004F447C" w:rsidP="00DE171C">
                    <w:pPr>
                      <w:spacing w:after="0" w:line="240" w:lineRule="auto"/>
                      <w:jc w:val="center"/>
                      <w:rPr>
                        <w:rFonts w:ascii="Times New Roman" w:hAnsi="Times New Roman" w:cs="Times New Roman"/>
                      </w:rPr>
                    </w:pPr>
                    <w:r w:rsidRPr="00A557F6">
                      <w:rPr>
                        <w:rFonts w:ascii="Times New Roman" w:hAnsi="Times New Roman" w:cs="Times New Roman"/>
                      </w:rPr>
                      <w:t xml:space="preserve">Методы </w:t>
                    </w:r>
                    <w:r>
                      <w:rPr>
                        <w:rFonts w:ascii="Times New Roman" w:hAnsi="Times New Roman" w:cs="Times New Roman"/>
                      </w:rPr>
                      <w:t>строго регламентированного упражнения</w:t>
                    </w:r>
                  </w:p>
                </w:txbxContent>
              </v:textbox>
            </v:shape>
            <v:shape id="_x0000_s1256" type="#_x0000_t202" style="position:absolute;left:5954;top:8340;width:2221;height:840">
              <v:stroke dashstyle="dash"/>
              <v:textbox style="mso-next-textbox:#_x0000_s1256" inset=".5mm,.3mm,.5mm,.3mm">
                <w:txbxContent>
                  <w:p w:rsidR="004F447C" w:rsidRPr="00A557F6" w:rsidRDefault="004F447C" w:rsidP="00DE171C">
                    <w:pPr>
                      <w:spacing w:after="0" w:line="240" w:lineRule="auto"/>
                      <w:jc w:val="center"/>
                      <w:rPr>
                        <w:rFonts w:ascii="Times New Roman" w:hAnsi="Times New Roman" w:cs="Times New Roman"/>
                      </w:rPr>
                    </w:pPr>
                    <w:r w:rsidRPr="00A557F6">
                      <w:rPr>
                        <w:rFonts w:ascii="Times New Roman" w:hAnsi="Times New Roman" w:cs="Times New Roman"/>
                      </w:rPr>
                      <w:t xml:space="preserve">Методы </w:t>
                    </w:r>
                    <w:r>
                      <w:rPr>
                        <w:rFonts w:ascii="Times New Roman" w:hAnsi="Times New Roman" w:cs="Times New Roman"/>
                      </w:rPr>
                      <w:t>частично регламентированного упражнения</w:t>
                    </w:r>
                  </w:p>
                </w:txbxContent>
              </v:textbox>
            </v:shape>
            <v:shape id="_x0000_s1257" type="#_x0000_t202" style="position:absolute;left:8737;top:8100;width:2221;height:600">
              <v:textbox style="mso-next-textbox:#_x0000_s1257" inset=".5mm,.3mm,.5mm,.3mm">
                <w:txbxContent>
                  <w:p w:rsidR="004F447C" w:rsidRPr="00A557F6" w:rsidRDefault="004F447C" w:rsidP="00DE171C">
                    <w:pPr>
                      <w:spacing w:after="0" w:line="240" w:lineRule="auto"/>
                      <w:jc w:val="center"/>
                      <w:rPr>
                        <w:rFonts w:ascii="Times New Roman" w:hAnsi="Times New Roman" w:cs="Times New Roman"/>
                      </w:rPr>
                    </w:pPr>
                    <w:r w:rsidRPr="00A557F6">
                      <w:rPr>
                        <w:rFonts w:ascii="Times New Roman" w:hAnsi="Times New Roman" w:cs="Times New Roman"/>
                      </w:rPr>
                      <w:t>Метод</w:t>
                    </w:r>
                    <w:r>
                      <w:rPr>
                        <w:rFonts w:ascii="Times New Roman" w:hAnsi="Times New Roman" w:cs="Times New Roman"/>
                      </w:rPr>
                      <w:t xml:space="preserve"> </w:t>
                    </w:r>
                    <w:r w:rsidRPr="00DC2917">
                      <w:rPr>
                        <w:rFonts w:ascii="Times New Roman" w:hAnsi="Times New Roman" w:cs="Times New Roman"/>
                        <w:b/>
                      </w:rPr>
                      <w:t>игрового</w:t>
                    </w:r>
                    <w:r>
                      <w:rPr>
                        <w:rFonts w:ascii="Times New Roman" w:hAnsi="Times New Roman" w:cs="Times New Roman"/>
                      </w:rPr>
                      <w:t xml:space="preserve"> упражнения</w:t>
                    </w:r>
                  </w:p>
                </w:txbxContent>
              </v:textbox>
            </v:shape>
            <v:shape id="_x0000_s1258" type="#_x0000_t202" style="position:absolute;left:8737;top:8775;width:2221;height:855">
              <v:textbox style="mso-next-textbox:#_x0000_s1258" inset=".5mm,.3mm,.5mm,.3mm">
                <w:txbxContent>
                  <w:p w:rsidR="004F447C" w:rsidRPr="00A557F6" w:rsidRDefault="004F447C" w:rsidP="00DE171C">
                    <w:pPr>
                      <w:spacing w:after="0" w:line="240" w:lineRule="auto"/>
                      <w:jc w:val="center"/>
                      <w:rPr>
                        <w:rFonts w:ascii="Times New Roman" w:hAnsi="Times New Roman" w:cs="Times New Roman"/>
                      </w:rPr>
                    </w:pPr>
                    <w:r w:rsidRPr="00A557F6">
                      <w:rPr>
                        <w:rFonts w:ascii="Times New Roman" w:hAnsi="Times New Roman" w:cs="Times New Roman"/>
                      </w:rPr>
                      <w:t>Метод</w:t>
                    </w:r>
                    <w:r>
                      <w:rPr>
                        <w:rFonts w:ascii="Times New Roman" w:hAnsi="Times New Roman" w:cs="Times New Roman"/>
                      </w:rPr>
                      <w:t xml:space="preserve"> </w:t>
                    </w:r>
                    <w:r w:rsidRPr="00DC2917">
                      <w:rPr>
                        <w:rFonts w:ascii="Times New Roman" w:hAnsi="Times New Roman" w:cs="Times New Roman"/>
                        <w:b/>
                      </w:rPr>
                      <w:t>соревновательного</w:t>
                    </w:r>
                    <w:r>
                      <w:rPr>
                        <w:rFonts w:ascii="Times New Roman" w:hAnsi="Times New Roman" w:cs="Times New Roman"/>
                      </w:rPr>
                      <w:t xml:space="preserve"> упражнения</w:t>
                    </w:r>
                  </w:p>
                </w:txbxContent>
              </v:textbox>
            </v:shape>
            <v:shape id="_x0000_s1261" type="#_x0000_t202" style="position:absolute;left:1359;top:9435;width:2221;height:840">
              <v:stroke dashstyle="dash"/>
              <v:textbox style="mso-next-textbox:#_x0000_s1261" inset=".5mm,.3mm,.5mm,.3mm">
                <w:txbxContent>
                  <w:p w:rsidR="004F447C" w:rsidRPr="00A557F6" w:rsidRDefault="004F447C" w:rsidP="00DE171C">
                    <w:pPr>
                      <w:spacing w:after="0" w:line="240" w:lineRule="auto"/>
                      <w:jc w:val="center"/>
                      <w:rPr>
                        <w:rFonts w:ascii="Times New Roman" w:hAnsi="Times New Roman" w:cs="Times New Roman"/>
                      </w:rPr>
                    </w:pPr>
                    <w:r w:rsidRPr="00A557F6">
                      <w:rPr>
                        <w:rFonts w:ascii="Times New Roman" w:hAnsi="Times New Roman" w:cs="Times New Roman"/>
                      </w:rPr>
                      <w:t>Метод</w:t>
                    </w:r>
                    <w:r>
                      <w:rPr>
                        <w:rFonts w:ascii="Times New Roman" w:hAnsi="Times New Roman" w:cs="Times New Roman"/>
                      </w:rPr>
                      <w:t>ы обучения двигательным действиям</w:t>
                    </w:r>
                  </w:p>
                </w:txbxContent>
              </v:textbox>
            </v:shape>
            <v:shape id="_x0000_s1262" type="#_x0000_t202" style="position:absolute;left:4509;top:9480;width:2221;height:600">
              <v:stroke dashstyle="dash"/>
              <v:textbox style="mso-next-textbox:#_x0000_s1262" inset=".5mm,.3mm,.5mm,.3mm">
                <w:txbxContent>
                  <w:p w:rsidR="004F447C" w:rsidRPr="00A557F6" w:rsidRDefault="004F447C" w:rsidP="00DE171C">
                    <w:pPr>
                      <w:spacing w:after="0" w:line="240" w:lineRule="auto"/>
                      <w:jc w:val="center"/>
                      <w:rPr>
                        <w:rFonts w:ascii="Times New Roman" w:hAnsi="Times New Roman" w:cs="Times New Roman"/>
                      </w:rPr>
                    </w:pPr>
                    <w:r w:rsidRPr="00A557F6">
                      <w:rPr>
                        <w:rFonts w:ascii="Times New Roman" w:hAnsi="Times New Roman" w:cs="Times New Roman"/>
                      </w:rPr>
                      <w:t>Метод</w:t>
                    </w:r>
                    <w:r>
                      <w:rPr>
                        <w:rFonts w:ascii="Times New Roman" w:hAnsi="Times New Roman" w:cs="Times New Roman"/>
                      </w:rPr>
                      <w:t>ы развития физических качеств</w:t>
                    </w:r>
                  </w:p>
                </w:txbxContent>
              </v:textbox>
            </v:shape>
            <v:shape id="_x0000_s1263" type="#_x0000_t34" style="position:absolute;left:8175;top:8400;width:562;height:360;flip:y" o:connectortype="elbow" adj="10762,401580,-314507">
              <v:stroke endarrow="block"/>
            </v:shape>
            <v:shape id="_x0000_s1264" type="#_x0000_t34" style="position:absolute;left:8175;top:8760;width:562;height:443" o:connectortype="elbow" adj="10762,-326340,-314507">
              <v:stroke endarrow="block"/>
            </v:shape>
            <v:shape id="_x0000_s1265" type="#_x0000_t33" style="position:absolute;left:3810;top:8760;width:1810;height:720" o:connectortype="elbow" adj="-45563,-200790,-45563">
              <v:stroke endarrow="block"/>
            </v:shape>
            <v:shape id="_x0000_s1266" type="#_x0000_t32" style="position:absolute;left:2470;top:9180;width:2;height:255;flip:x" o:connectortype="straight">
              <v:stroke endarrow="block"/>
            </v:shape>
            <v:shape id="_x0000_s1267" type="#_x0000_t202" style="position:absolute;left:1359;top:10508;width:2221;height:600">
              <v:textbox style="mso-next-textbox:#_x0000_s1267" inset=".5mm,.3mm,.5mm,.3mm">
                <w:txbxContent>
                  <w:p w:rsidR="004F447C" w:rsidRPr="00A557F6" w:rsidRDefault="004F447C" w:rsidP="00DE171C">
                    <w:pPr>
                      <w:spacing w:after="0" w:line="240" w:lineRule="auto"/>
                      <w:jc w:val="center"/>
                      <w:rPr>
                        <w:rFonts w:ascii="Times New Roman" w:hAnsi="Times New Roman" w:cs="Times New Roman"/>
                      </w:rPr>
                    </w:pPr>
                    <w:r w:rsidRPr="00A557F6">
                      <w:rPr>
                        <w:rFonts w:ascii="Times New Roman" w:hAnsi="Times New Roman" w:cs="Times New Roman"/>
                      </w:rPr>
                      <w:t>Метод</w:t>
                    </w:r>
                    <w:r>
                      <w:rPr>
                        <w:rFonts w:ascii="Times New Roman" w:hAnsi="Times New Roman" w:cs="Times New Roman"/>
                      </w:rPr>
                      <w:t xml:space="preserve"> </w:t>
                    </w:r>
                    <w:r w:rsidRPr="00DD0610">
                      <w:rPr>
                        <w:rFonts w:ascii="Times New Roman" w:hAnsi="Times New Roman" w:cs="Times New Roman"/>
                        <w:b/>
                      </w:rPr>
                      <w:t>целостного</w:t>
                    </w:r>
                    <w:r>
                      <w:rPr>
                        <w:rFonts w:ascii="Times New Roman" w:hAnsi="Times New Roman" w:cs="Times New Roman"/>
                      </w:rPr>
                      <w:t xml:space="preserve"> упражнения</w:t>
                    </w:r>
                  </w:p>
                </w:txbxContent>
              </v:textbox>
            </v:shape>
            <v:shape id="_x0000_s1268" type="#_x0000_t202" style="position:absolute;left:1359;top:11190;width:2221;height:825">
              <v:textbox style="mso-next-textbox:#_x0000_s1268" inset=".5mm,.3mm,.5mm,.3mm">
                <w:txbxContent>
                  <w:p w:rsidR="004F447C" w:rsidRPr="00A557F6" w:rsidRDefault="004F447C" w:rsidP="00DE171C">
                    <w:pPr>
                      <w:spacing w:after="0" w:line="240" w:lineRule="auto"/>
                      <w:jc w:val="center"/>
                      <w:rPr>
                        <w:rFonts w:ascii="Times New Roman" w:hAnsi="Times New Roman" w:cs="Times New Roman"/>
                      </w:rPr>
                    </w:pPr>
                    <w:r w:rsidRPr="00A557F6">
                      <w:rPr>
                        <w:rFonts w:ascii="Times New Roman" w:hAnsi="Times New Roman" w:cs="Times New Roman"/>
                      </w:rPr>
                      <w:t>Метод</w:t>
                    </w:r>
                    <w:r>
                      <w:rPr>
                        <w:rFonts w:ascii="Times New Roman" w:hAnsi="Times New Roman" w:cs="Times New Roman"/>
                      </w:rPr>
                      <w:t xml:space="preserve"> </w:t>
                    </w:r>
                    <w:r w:rsidRPr="00DD0610">
                      <w:rPr>
                        <w:rFonts w:ascii="Times New Roman" w:hAnsi="Times New Roman" w:cs="Times New Roman"/>
                        <w:b/>
                      </w:rPr>
                      <w:t>расчленено-конструктивного</w:t>
                    </w:r>
                    <w:r>
                      <w:rPr>
                        <w:rFonts w:ascii="Times New Roman" w:hAnsi="Times New Roman" w:cs="Times New Roman"/>
                      </w:rPr>
                      <w:t xml:space="preserve"> упражнения</w:t>
                    </w:r>
                  </w:p>
                </w:txbxContent>
              </v:textbox>
            </v:shape>
            <v:shape id="_x0000_s1269" type="#_x0000_t202" style="position:absolute;left:1359;top:12105;width:2221;height:600">
              <v:textbox style="mso-next-textbox:#_x0000_s1269" inset=".5mm,.3mm,.5mm,.3mm">
                <w:txbxContent>
                  <w:p w:rsidR="004F447C" w:rsidRPr="00A557F6" w:rsidRDefault="004F447C" w:rsidP="00DE171C">
                    <w:pPr>
                      <w:spacing w:after="0" w:line="240" w:lineRule="auto"/>
                      <w:jc w:val="center"/>
                      <w:rPr>
                        <w:rFonts w:ascii="Times New Roman" w:hAnsi="Times New Roman" w:cs="Times New Roman"/>
                      </w:rPr>
                    </w:pPr>
                    <w:r w:rsidRPr="00A557F6">
                      <w:rPr>
                        <w:rFonts w:ascii="Times New Roman" w:hAnsi="Times New Roman" w:cs="Times New Roman"/>
                      </w:rPr>
                      <w:t>Метод</w:t>
                    </w:r>
                    <w:r>
                      <w:rPr>
                        <w:rFonts w:ascii="Times New Roman" w:hAnsi="Times New Roman" w:cs="Times New Roman"/>
                      </w:rPr>
                      <w:t xml:space="preserve"> </w:t>
                    </w:r>
                    <w:r w:rsidRPr="00DD0610">
                      <w:rPr>
                        <w:rFonts w:ascii="Times New Roman" w:hAnsi="Times New Roman" w:cs="Times New Roman"/>
                        <w:b/>
                      </w:rPr>
                      <w:t>сопряженного</w:t>
                    </w:r>
                    <w:r>
                      <w:rPr>
                        <w:rFonts w:ascii="Times New Roman" w:hAnsi="Times New Roman" w:cs="Times New Roman"/>
                      </w:rPr>
                      <w:t xml:space="preserve"> воздействия</w:t>
                    </w:r>
                  </w:p>
                </w:txbxContent>
              </v:textbox>
            </v:shape>
            <v:shape id="_x0000_s1270" type="#_x0000_t34" style="position:absolute;left:3580;top:9855;width:1;height:953" o:connectortype="elbow" adj="7754400,-176517,-77500800">
              <v:stroke endarrow="block"/>
            </v:shape>
            <v:shape id="_x0000_s1271" type="#_x0000_t34" style="position:absolute;left:3580;top:9855;width:1;height:1748" o:connectortype="elbow" adj="7754400,-96236,-77500800">
              <v:stroke endarrow="block"/>
            </v:shape>
            <v:shape id="_x0000_s1272" type="#_x0000_t34" style="position:absolute;left:3580;top:9855;width:1;height:2550" o:connectortype="elbow" adj="7754400,-65969,-77500800">
              <v:stroke endarrow="block"/>
            </v:shape>
            <v:shape id="_x0000_s1273" type="#_x0000_t202" style="position:absolute;left:4509;top:10373;width:2221;height:1147">
              <v:textbox style="mso-next-textbox:#_x0000_s1273" inset=".5mm,.3mm,.5mm,.3mm">
                <w:txbxContent>
                  <w:p w:rsidR="004F447C" w:rsidRPr="00A557F6" w:rsidRDefault="004F447C" w:rsidP="00DE171C">
                    <w:pPr>
                      <w:spacing w:after="0" w:line="240" w:lineRule="auto"/>
                      <w:jc w:val="center"/>
                      <w:rPr>
                        <w:rFonts w:ascii="Times New Roman" w:hAnsi="Times New Roman" w:cs="Times New Roman"/>
                      </w:rPr>
                    </w:pPr>
                    <w:r w:rsidRPr="00A557F6">
                      <w:rPr>
                        <w:rFonts w:ascii="Times New Roman" w:hAnsi="Times New Roman" w:cs="Times New Roman"/>
                      </w:rPr>
                      <w:t>Метод</w:t>
                    </w:r>
                    <w:r>
                      <w:rPr>
                        <w:rFonts w:ascii="Times New Roman" w:hAnsi="Times New Roman" w:cs="Times New Roman"/>
                      </w:rPr>
                      <w:t xml:space="preserve"> </w:t>
                    </w:r>
                    <w:r w:rsidRPr="006F14FA">
                      <w:rPr>
                        <w:rFonts w:ascii="Times New Roman" w:hAnsi="Times New Roman" w:cs="Times New Roman"/>
                        <w:b/>
                      </w:rPr>
                      <w:t>непрерывного</w:t>
                    </w:r>
                    <w:r>
                      <w:rPr>
                        <w:rFonts w:ascii="Times New Roman" w:hAnsi="Times New Roman" w:cs="Times New Roman"/>
                      </w:rPr>
                      <w:t xml:space="preserve"> упражнения (для развития общей выносливости)</w:t>
                    </w:r>
                  </w:p>
                </w:txbxContent>
              </v:textbox>
            </v:shape>
            <v:shape id="_x0000_s1274" type="#_x0000_t202" style="position:absolute;left:4509;top:11666;width:2221;height:1560">
              <v:textbox style="mso-next-textbox:#_x0000_s1274" inset=".5mm,.3mm,.5mm,.3mm">
                <w:txbxContent>
                  <w:p w:rsidR="004F447C" w:rsidRDefault="004F447C" w:rsidP="00DE171C">
                    <w:pPr>
                      <w:spacing w:after="0" w:line="240" w:lineRule="auto"/>
                      <w:jc w:val="center"/>
                      <w:rPr>
                        <w:rFonts w:ascii="Times New Roman" w:hAnsi="Times New Roman" w:cs="Times New Roman"/>
                      </w:rPr>
                    </w:pPr>
                    <w:r w:rsidRPr="00A557F6">
                      <w:rPr>
                        <w:rFonts w:ascii="Times New Roman" w:hAnsi="Times New Roman" w:cs="Times New Roman"/>
                      </w:rPr>
                      <w:t>Метод</w:t>
                    </w:r>
                    <w:r>
                      <w:rPr>
                        <w:rFonts w:ascii="Times New Roman" w:hAnsi="Times New Roman" w:cs="Times New Roman"/>
                      </w:rPr>
                      <w:t xml:space="preserve"> </w:t>
                    </w:r>
                    <w:r w:rsidRPr="006F14FA">
                      <w:rPr>
                        <w:rFonts w:ascii="Times New Roman" w:hAnsi="Times New Roman" w:cs="Times New Roman"/>
                        <w:b/>
                      </w:rPr>
                      <w:t>интервального</w:t>
                    </w:r>
                    <w:r>
                      <w:rPr>
                        <w:rFonts w:ascii="Times New Roman" w:hAnsi="Times New Roman" w:cs="Times New Roman"/>
                      </w:rPr>
                      <w:t xml:space="preserve"> упражнения </w:t>
                    </w:r>
                  </w:p>
                  <w:p w:rsidR="004F447C" w:rsidRPr="00A557F6" w:rsidRDefault="004F447C" w:rsidP="00DE171C">
                    <w:pPr>
                      <w:spacing w:after="0" w:line="240" w:lineRule="auto"/>
                      <w:jc w:val="center"/>
                      <w:rPr>
                        <w:rFonts w:ascii="Times New Roman" w:hAnsi="Times New Roman" w:cs="Times New Roman"/>
                      </w:rPr>
                    </w:pPr>
                    <w:r>
                      <w:rPr>
                        <w:rFonts w:ascii="Times New Roman" w:hAnsi="Times New Roman" w:cs="Times New Roman"/>
                      </w:rPr>
                      <w:t>(для развития специальной выносливости)</w:t>
                    </w:r>
                  </w:p>
                </w:txbxContent>
              </v:textbox>
            </v:shape>
            <v:shape id="_x0000_s1275" type="#_x0000_t202" style="position:absolute;left:4532;top:13350;width:2198;height:1121">
              <v:textbox style="mso-next-textbox:#_x0000_s1275" inset=".5mm,.3mm,.5mm,.3mm">
                <w:txbxContent>
                  <w:p w:rsidR="004F447C" w:rsidRDefault="004F447C" w:rsidP="00DE171C">
                    <w:pPr>
                      <w:spacing w:after="0" w:line="240" w:lineRule="auto"/>
                      <w:jc w:val="center"/>
                      <w:rPr>
                        <w:rFonts w:ascii="Times New Roman" w:hAnsi="Times New Roman" w:cs="Times New Roman"/>
                      </w:rPr>
                    </w:pPr>
                    <w:r w:rsidRPr="00A557F6">
                      <w:rPr>
                        <w:rFonts w:ascii="Times New Roman" w:hAnsi="Times New Roman" w:cs="Times New Roman"/>
                      </w:rPr>
                      <w:t>Метод</w:t>
                    </w:r>
                    <w:r>
                      <w:rPr>
                        <w:rFonts w:ascii="Times New Roman" w:hAnsi="Times New Roman" w:cs="Times New Roman"/>
                      </w:rPr>
                      <w:t xml:space="preserve"> </w:t>
                    </w:r>
                    <w:r w:rsidRPr="006F14FA">
                      <w:rPr>
                        <w:rFonts w:ascii="Times New Roman" w:hAnsi="Times New Roman" w:cs="Times New Roman"/>
                        <w:b/>
                      </w:rPr>
                      <w:t>повторного</w:t>
                    </w:r>
                    <w:r>
                      <w:rPr>
                        <w:rFonts w:ascii="Times New Roman" w:hAnsi="Times New Roman" w:cs="Times New Roman"/>
                      </w:rPr>
                      <w:t xml:space="preserve"> упражнения </w:t>
                    </w:r>
                  </w:p>
                  <w:p w:rsidR="004F447C" w:rsidRPr="00A557F6" w:rsidRDefault="004F447C" w:rsidP="00DE171C">
                    <w:pPr>
                      <w:spacing w:after="0" w:line="240" w:lineRule="auto"/>
                      <w:jc w:val="center"/>
                      <w:rPr>
                        <w:rFonts w:ascii="Times New Roman" w:hAnsi="Times New Roman" w:cs="Times New Roman"/>
                      </w:rPr>
                    </w:pPr>
                    <w:r>
                      <w:rPr>
                        <w:rFonts w:ascii="Times New Roman" w:hAnsi="Times New Roman" w:cs="Times New Roman"/>
                      </w:rPr>
                      <w:t>(для развития силы, быстроты, ловкости)</w:t>
                    </w:r>
                  </w:p>
                </w:txbxContent>
              </v:textbox>
            </v:shape>
            <v:shape id="_x0000_s1278" type="#_x0000_t34" style="position:absolute;left:3887;top:6233;width:692;height:3521;rotation:90" o:connectortype="elbow" adj="10769,-34237,-187314">
              <v:stroke endarrow="block"/>
            </v:shape>
            <v:shape id="_x0000_s1279" type="#_x0000_t34" style="position:absolute;left:6183;top:7458;width:692;height:1072;rotation:90;flip:x" o:connectortype="elbow" adj="10769,112453,-187314">
              <v:stroke endarrow="block"/>
            </v:shape>
            <v:shape id="_x0000_s1283" type="#_x0000_t202" style="position:absolute;left:9263;top:11426;width:1515;height:795">
              <v:textbox style="mso-next-textbox:#_x0000_s1283" inset=".5mm,.3mm,.5mm,.3mm">
                <w:txbxContent>
                  <w:p w:rsidR="004F447C" w:rsidRPr="00A557F6" w:rsidRDefault="004F447C" w:rsidP="00DE171C">
                    <w:pPr>
                      <w:spacing w:after="0" w:line="240" w:lineRule="auto"/>
                      <w:jc w:val="center"/>
                      <w:rPr>
                        <w:rFonts w:ascii="Times New Roman" w:hAnsi="Times New Roman" w:cs="Times New Roman"/>
                      </w:rPr>
                    </w:pPr>
                    <w:r w:rsidRPr="00A557F6">
                      <w:rPr>
                        <w:rFonts w:ascii="Times New Roman" w:hAnsi="Times New Roman" w:cs="Times New Roman"/>
                      </w:rPr>
                      <w:t>Метод</w:t>
                    </w:r>
                    <w:r>
                      <w:rPr>
                        <w:rFonts w:ascii="Times New Roman" w:hAnsi="Times New Roman" w:cs="Times New Roman"/>
                      </w:rPr>
                      <w:t xml:space="preserve"> </w:t>
                    </w:r>
                    <w:r w:rsidRPr="0047792B">
                      <w:rPr>
                        <w:rFonts w:ascii="Times New Roman" w:hAnsi="Times New Roman" w:cs="Times New Roman"/>
                        <w:b/>
                      </w:rPr>
                      <w:t>вариативного</w:t>
                    </w:r>
                    <w:r>
                      <w:rPr>
                        <w:rFonts w:ascii="Times New Roman" w:hAnsi="Times New Roman" w:cs="Times New Roman"/>
                      </w:rPr>
                      <w:t xml:space="preserve"> упражнения</w:t>
                    </w:r>
                  </w:p>
                </w:txbxContent>
              </v:textbox>
            </v:shape>
            <v:shape id="_x0000_s1284" type="#_x0000_t202" style="position:absolute;left:7628;top:11426;width:1515;height:795">
              <v:textbox style="mso-next-textbox:#_x0000_s1284" inset=".5mm,.3mm,.5mm,.3mm">
                <w:txbxContent>
                  <w:p w:rsidR="004F447C" w:rsidRPr="00A557F6" w:rsidRDefault="004F447C" w:rsidP="00DE171C">
                    <w:pPr>
                      <w:spacing w:after="0" w:line="240" w:lineRule="auto"/>
                      <w:jc w:val="center"/>
                      <w:rPr>
                        <w:rFonts w:ascii="Times New Roman" w:hAnsi="Times New Roman" w:cs="Times New Roman"/>
                      </w:rPr>
                    </w:pPr>
                    <w:r w:rsidRPr="00A557F6">
                      <w:rPr>
                        <w:rFonts w:ascii="Times New Roman" w:hAnsi="Times New Roman" w:cs="Times New Roman"/>
                      </w:rPr>
                      <w:t>Метод</w:t>
                    </w:r>
                    <w:r>
                      <w:rPr>
                        <w:rFonts w:ascii="Times New Roman" w:hAnsi="Times New Roman" w:cs="Times New Roman"/>
                      </w:rPr>
                      <w:t xml:space="preserve"> </w:t>
                    </w:r>
                    <w:r w:rsidRPr="0047792B">
                      <w:rPr>
                        <w:rFonts w:ascii="Times New Roman" w:hAnsi="Times New Roman" w:cs="Times New Roman"/>
                        <w:b/>
                      </w:rPr>
                      <w:t>стандартного</w:t>
                    </w:r>
                    <w:r>
                      <w:rPr>
                        <w:rFonts w:ascii="Times New Roman" w:hAnsi="Times New Roman" w:cs="Times New Roman"/>
                      </w:rPr>
                      <w:t xml:space="preserve"> упражнения</w:t>
                    </w:r>
                  </w:p>
                </w:txbxContent>
              </v:textbox>
            </v:shape>
            <v:shape id="_x0000_s1285" type="#_x0000_t33" style="position:absolute;left:6730;top:9780;width:1656;height:1646" o:connectortype="elbow" adj="-87887,-101216,-87887">
              <v:stroke endarrow="block"/>
            </v:shape>
            <v:shape id="_x0000_s1286" type="#_x0000_t33" style="position:absolute;left:6730;top:9780;width:3291;height:1646" o:connectortype="elbow" adj="-44224,-101216,-44224">
              <v:stroke endarrow="block"/>
            </v:shape>
            <v:shape id="_x0000_s1293" type="#_x0000_t202" style="position:absolute;left:1126;top:15300;width:9832;height:345" stroked="f">
              <v:textbox inset=".5mm,.3mm,.5mm,.3mm">
                <w:txbxContent>
                  <w:p w:rsidR="004F447C" w:rsidRPr="00B90B4E" w:rsidRDefault="004F447C" w:rsidP="00DE171C">
                    <w:pPr>
                      <w:spacing w:after="0" w:line="240" w:lineRule="auto"/>
                      <w:jc w:val="center"/>
                      <w:rPr>
                        <w:rFonts w:ascii="Times New Roman" w:hAnsi="Times New Roman" w:cs="Times New Roman"/>
                      </w:rPr>
                    </w:pPr>
                    <w:r w:rsidRPr="00B90B4E">
                      <w:rPr>
                        <w:rFonts w:ascii="Times New Roman" w:hAnsi="Times New Roman" w:cs="Times New Roman"/>
                      </w:rPr>
                      <w:t xml:space="preserve">Рисунок </w:t>
                    </w:r>
                    <w:r>
                      <w:rPr>
                        <w:rFonts w:ascii="Times New Roman" w:hAnsi="Times New Roman" w:cs="Times New Roman"/>
                      </w:rPr>
                      <w:t>9</w:t>
                    </w:r>
                    <w:r w:rsidRPr="00B90B4E">
                      <w:rPr>
                        <w:rFonts w:ascii="Times New Roman" w:hAnsi="Times New Roman" w:cs="Times New Roman"/>
                      </w:rPr>
                      <w:t xml:space="preserve"> - </w:t>
                    </w:r>
                    <w:r>
                      <w:rPr>
                        <w:rFonts w:ascii="Times New Roman" w:hAnsi="Times New Roman" w:cs="Times New Roman"/>
                      </w:rPr>
                      <w:t>Структура</w:t>
                    </w:r>
                    <w:r w:rsidRPr="00B90B4E">
                      <w:rPr>
                        <w:rFonts w:ascii="Times New Roman" w:hAnsi="Times New Roman" w:cs="Times New Roman"/>
                      </w:rPr>
                      <w:t xml:space="preserve"> методов </w:t>
                    </w:r>
                    <w:r>
                      <w:rPr>
                        <w:rFonts w:ascii="Times New Roman" w:hAnsi="Times New Roman" w:cs="Times New Roman"/>
                      </w:rPr>
                      <w:t>физического упражнения</w:t>
                    </w:r>
                  </w:p>
                </w:txbxContent>
              </v:textbox>
            </v:shape>
            <v:shape id="_x0000_s1340" type="#_x0000_t202" style="position:absolute;left:7792;top:12645;width:3007;height:2531">
              <v:textbox style="mso-next-textbox:#_x0000_s1340" inset=".5mm,.3mm,.5mm,.3mm">
                <w:txbxContent>
                  <w:p w:rsidR="004F447C" w:rsidRDefault="004F447C" w:rsidP="00DE171C">
                    <w:pPr>
                      <w:spacing w:after="0" w:line="240" w:lineRule="auto"/>
                      <w:jc w:val="center"/>
                      <w:rPr>
                        <w:rFonts w:ascii="Times New Roman" w:hAnsi="Times New Roman" w:cs="Times New Roman"/>
                      </w:rPr>
                    </w:pPr>
                    <w:r w:rsidRPr="00DE171C">
                      <w:rPr>
                        <w:rFonts w:ascii="Times New Roman" w:hAnsi="Times New Roman" w:cs="Times New Roman"/>
                        <w:i/>
                      </w:rPr>
                      <w:t>Методы упражнения</w:t>
                    </w:r>
                    <w:r>
                      <w:rPr>
                        <w:rFonts w:ascii="Times New Roman" w:hAnsi="Times New Roman" w:cs="Times New Roman"/>
                      </w:rPr>
                      <w:t>:</w:t>
                    </w:r>
                  </w:p>
                  <w:p w:rsidR="004F447C" w:rsidRDefault="004F447C" w:rsidP="00DE171C">
                    <w:pPr>
                      <w:spacing w:after="0" w:line="240" w:lineRule="auto"/>
                      <w:jc w:val="both"/>
                      <w:rPr>
                        <w:rFonts w:ascii="Times New Roman" w:hAnsi="Times New Roman" w:cs="Times New Roman"/>
                      </w:rPr>
                    </w:pPr>
                    <w:r>
                      <w:rPr>
                        <w:rFonts w:ascii="Times New Roman" w:hAnsi="Times New Roman" w:cs="Times New Roman"/>
                      </w:rPr>
                      <w:t xml:space="preserve">- </w:t>
                    </w:r>
                    <w:r w:rsidRPr="00692D48">
                      <w:rPr>
                        <w:rFonts w:ascii="Times New Roman" w:hAnsi="Times New Roman" w:cs="Times New Roman"/>
                      </w:rPr>
                      <w:t>стандартного</w:t>
                    </w:r>
                    <w:r>
                      <w:rPr>
                        <w:rFonts w:ascii="Times New Roman" w:hAnsi="Times New Roman" w:cs="Times New Roman"/>
                      </w:rPr>
                      <w:t xml:space="preserve"> непрерывного;</w:t>
                    </w:r>
                  </w:p>
                  <w:p w:rsidR="004F447C" w:rsidRDefault="004F447C" w:rsidP="00DE171C">
                    <w:pPr>
                      <w:spacing w:after="0" w:line="240" w:lineRule="auto"/>
                      <w:jc w:val="both"/>
                      <w:rPr>
                        <w:rFonts w:ascii="Times New Roman" w:hAnsi="Times New Roman" w:cs="Times New Roman"/>
                      </w:rPr>
                    </w:pPr>
                    <w:r>
                      <w:rPr>
                        <w:rFonts w:ascii="Times New Roman" w:hAnsi="Times New Roman" w:cs="Times New Roman"/>
                      </w:rPr>
                      <w:t>- стандартно интервального;</w:t>
                    </w:r>
                  </w:p>
                  <w:p w:rsidR="004F447C" w:rsidRDefault="004F447C" w:rsidP="002D6CD9">
                    <w:pPr>
                      <w:spacing w:after="0" w:line="240" w:lineRule="auto"/>
                      <w:jc w:val="both"/>
                      <w:rPr>
                        <w:rFonts w:ascii="Times New Roman" w:hAnsi="Times New Roman" w:cs="Times New Roman"/>
                      </w:rPr>
                    </w:pPr>
                    <w:r>
                      <w:rPr>
                        <w:rFonts w:ascii="Times New Roman" w:hAnsi="Times New Roman" w:cs="Times New Roman"/>
                      </w:rPr>
                      <w:t>- стандартно повторного.</w:t>
                    </w:r>
                    <w:r w:rsidRPr="00DE171C">
                      <w:rPr>
                        <w:rFonts w:ascii="Times New Roman" w:hAnsi="Times New Roman" w:cs="Times New Roman"/>
                      </w:rPr>
                      <w:t xml:space="preserve"> </w:t>
                    </w:r>
                  </w:p>
                  <w:p w:rsidR="004F447C" w:rsidRDefault="004F447C" w:rsidP="00DE171C">
                    <w:pPr>
                      <w:spacing w:after="0" w:line="240" w:lineRule="auto"/>
                      <w:jc w:val="center"/>
                      <w:rPr>
                        <w:rFonts w:ascii="Times New Roman" w:hAnsi="Times New Roman" w:cs="Times New Roman"/>
                      </w:rPr>
                    </w:pPr>
                    <w:r>
                      <w:rPr>
                        <w:rFonts w:ascii="Times New Roman" w:hAnsi="Times New Roman" w:cs="Times New Roman"/>
                      </w:rPr>
                      <w:t>------------------------------</w:t>
                    </w:r>
                  </w:p>
                  <w:p w:rsidR="004F447C" w:rsidRDefault="004F447C" w:rsidP="00DE171C">
                    <w:pPr>
                      <w:spacing w:after="0" w:line="240" w:lineRule="auto"/>
                      <w:jc w:val="center"/>
                      <w:rPr>
                        <w:rFonts w:ascii="Times New Roman" w:hAnsi="Times New Roman" w:cs="Times New Roman"/>
                      </w:rPr>
                    </w:pPr>
                    <w:r w:rsidRPr="00DE171C">
                      <w:rPr>
                        <w:rFonts w:ascii="Times New Roman" w:hAnsi="Times New Roman" w:cs="Times New Roman"/>
                        <w:i/>
                      </w:rPr>
                      <w:t>Методы упражнения</w:t>
                    </w:r>
                    <w:r>
                      <w:rPr>
                        <w:rFonts w:ascii="Times New Roman" w:hAnsi="Times New Roman" w:cs="Times New Roman"/>
                      </w:rPr>
                      <w:t>:</w:t>
                    </w:r>
                  </w:p>
                  <w:p w:rsidR="004F447C" w:rsidRDefault="004F447C" w:rsidP="00DE171C">
                    <w:pPr>
                      <w:spacing w:after="0" w:line="240" w:lineRule="auto"/>
                      <w:jc w:val="both"/>
                      <w:rPr>
                        <w:rFonts w:ascii="Times New Roman" w:hAnsi="Times New Roman" w:cs="Times New Roman"/>
                      </w:rPr>
                    </w:pPr>
                    <w:r>
                      <w:rPr>
                        <w:rFonts w:ascii="Times New Roman" w:hAnsi="Times New Roman" w:cs="Times New Roman"/>
                      </w:rPr>
                      <w:t>- вариативно непрерывного;</w:t>
                    </w:r>
                  </w:p>
                  <w:p w:rsidR="004F447C" w:rsidRDefault="004F447C" w:rsidP="00DE171C">
                    <w:pPr>
                      <w:spacing w:after="0" w:line="240" w:lineRule="auto"/>
                      <w:jc w:val="both"/>
                      <w:rPr>
                        <w:rFonts w:ascii="Times New Roman" w:hAnsi="Times New Roman" w:cs="Times New Roman"/>
                      </w:rPr>
                    </w:pPr>
                    <w:r>
                      <w:rPr>
                        <w:rFonts w:ascii="Times New Roman" w:hAnsi="Times New Roman" w:cs="Times New Roman"/>
                      </w:rPr>
                      <w:t>- вариативно интервального;</w:t>
                    </w:r>
                  </w:p>
                  <w:p w:rsidR="004F447C" w:rsidRDefault="004F447C" w:rsidP="00DE171C">
                    <w:pPr>
                      <w:spacing w:after="0" w:line="240" w:lineRule="auto"/>
                      <w:jc w:val="both"/>
                      <w:rPr>
                        <w:rFonts w:ascii="Times New Roman" w:hAnsi="Times New Roman" w:cs="Times New Roman"/>
                      </w:rPr>
                    </w:pPr>
                    <w:r>
                      <w:rPr>
                        <w:rFonts w:ascii="Times New Roman" w:hAnsi="Times New Roman" w:cs="Times New Roman"/>
                      </w:rPr>
                      <w:t>- вариативно повторного</w:t>
                    </w:r>
                  </w:p>
                  <w:p w:rsidR="004F447C" w:rsidRPr="00A557F6" w:rsidRDefault="004F447C" w:rsidP="00DE171C">
                    <w:pPr>
                      <w:spacing w:after="0" w:line="240" w:lineRule="auto"/>
                      <w:jc w:val="both"/>
                      <w:rPr>
                        <w:rFonts w:ascii="Times New Roman" w:hAnsi="Times New Roman" w:cs="Times New Roman"/>
                      </w:rPr>
                    </w:pPr>
                  </w:p>
                </w:txbxContent>
              </v:textbox>
            </v:shape>
            <v:shape id="_x0000_s1342" type="#_x0000_t34" style="position:absolute;left:4509;top:9780;width:1;height:1167;rotation:180;flip:x y" o:connectortype="elbow" adj="-7776000,142760,97567200">
              <v:stroke endarrow="block"/>
            </v:shape>
            <v:shape id="_x0000_s1343" type="#_x0000_t34" style="position:absolute;left:4509;top:9780;width:1;height:2666;rotation:180;flip:x y" o:connectortype="elbow" adj="-7776000,62491,97567200">
              <v:stroke endarrow="block"/>
            </v:shape>
            <v:shape id="_x0000_s1344" type="#_x0000_t34" style="position:absolute;left:4509;top:9780;width:23;height:4131;rotation:180;flip:x y" o:connectortype="elbow" adj="-338087,40329,4242052">
              <v:stroke endarrow="block"/>
            </v:shape>
            <v:shape id="_x0000_s1345" type="#_x0000_t34" style="position:absolute;left:6730;top:10947;width:1062;height:2964" o:connectortype="elbow" adj="10780,-64713,-137044">
              <v:stroke dashstyle="dash" endarrow="block"/>
            </v:shape>
            <v:shape id="_x0000_s1346" type="#_x0000_t34" style="position:absolute;left:6730;top:12446;width:1062;height:1465" o:connectortype="elbow" adj="10780,-153028,-137044">
              <v:stroke dashstyle="dash" endarrow="block"/>
            </v:shape>
            <v:shape id="_x0000_s1347" type="#_x0000_t32" style="position:absolute;left:6730;top:13911;width:1062;height:1" o:connectortype="elbow" adj="-137044,-1,-137044">
              <v:stroke dashstyle="dash" endarrow="block"/>
            </v:shape>
            <v:shape id="_x0000_s1348" type="#_x0000_t34" style="position:absolute;left:8629;top:11978;width:424;height:910;rotation:90;flip:x" o:connectortype="elbow" adj="10749,241018,-427619">
              <v:stroke dashstyle="dash" endarrow="block"/>
            </v:shape>
            <v:shape id="_x0000_s1349" type="#_x0000_t34" style="position:absolute;left:9447;top:12070;width:424;height:725;rotation:90" o:connectortype="elbow" adj="10749,-302519,-510911">
              <v:stroke dashstyle="dash" endarrow="block"/>
            </v:shape>
            <w10:wrap type="none"/>
            <w10:anchorlock/>
          </v:group>
        </w:pict>
      </w:r>
    </w:p>
    <w:p w:rsidR="00CF4F58" w:rsidRDefault="00CF4F58" w:rsidP="007026BF">
      <w:pPr>
        <w:widowControl w:val="0"/>
        <w:spacing w:after="0" w:line="240" w:lineRule="auto"/>
        <w:jc w:val="both"/>
        <w:rPr>
          <w:rFonts w:ascii="Times New Roman" w:hAnsi="Times New Roman" w:cs="Times New Roman"/>
          <w:sz w:val="28"/>
          <w:szCs w:val="28"/>
          <w:lang w:val="be-BY"/>
        </w:rPr>
      </w:pPr>
    </w:p>
    <w:p w:rsidR="00CF4F58" w:rsidRPr="009538C2" w:rsidRDefault="009538C2" w:rsidP="009538C2">
      <w:pPr>
        <w:widowControl w:val="0"/>
        <w:spacing w:after="0" w:line="240" w:lineRule="auto"/>
        <w:jc w:val="center"/>
        <w:rPr>
          <w:rFonts w:ascii="Times New Roman" w:hAnsi="Times New Roman" w:cs="Times New Roman"/>
          <w:b/>
          <w:i/>
          <w:sz w:val="28"/>
          <w:szCs w:val="28"/>
          <w:lang w:val="be-BY"/>
        </w:rPr>
      </w:pPr>
      <w:r w:rsidRPr="009538C2">
        <w:rPr>
          <w:rFonts w:ascii="Times New Roman" w:hAnsi="Times New Roman" w:cs="Times New Roman"/>
          <w:b/>
          <w:i/>
          <w:sz w:val="28"/>
          <w:szCs w:val="28"/>
          <w:lang w:val="be-BY"/>
        </w:rPr>
        <w:t>Група метадаў часткова рэгламентаванага практыкавання</w:t>
      </w:r>
      <w:r w:rsidR="00A35827">
        <w:rPr>
          <w:rFonts w:ascii="Times New Roman" w:hAnsi="Times New Roman" w:cs="Times New Roman"/>
          <w:b/>
          <w:i/>
          <w:sz w:val="28"/>
          <w:szCs w:val="28"/>
          <w:lang w:val="be-BY"/>
        </w:rPr>
        <w:t xml:space="preserve"> (и</w:t>
      </w:r>
      <w:r w:rsidRPr="009538C2">
        <w:rPr>
          <w:rFonts w:ascii="Times New Roman" w:hAnsi="Times New Roman" w:cs="Times New Roman"/>
          <w:b/>
          <w:i/>
          <w:sz w:val="28"/>
          <w:szCs w:val="28"/>
          <w:lang w:val="be-BY"/>
        </w:rPr>
        <w:t>гравы і спаборніцкі метады</w:t>
      </w:r>
      <w:r w:rsidR="00A35827">
        <w:rPr>
          <w:rFonts w:ascii="Times New Roman" w:hAnsi="Times New Roman" w:cs="Times New Roman"/>
          <w:b/>
          <w:i/>
          <w:sz w:val="28"/>
          <w:szCs w:val="28"/>
          <w:lang w:val="be-BY"/>
        </w:rPr>
        <w:t>)</w:t>
      </w:r>
      <w:r w:rsidRPr="009538C2">
        <w:rPr>
          <w:rFonts w:ascii="Times New Roman" w:hAnsi="Times New Roman" w:cs="Times New Roman"/>
          <w:b/>
          <w:i/>
          <w:sz w:val="28"/>
          <w:szCs w:val="28"/>
          <w:lang w:val="be-BY"/>
        </w:rPr>
        <w:t>.</w:t>
      </w:r>
    </w:p>
    <w:p w:rsidR="009538C2" w:rsidRDefault="009538C2" w:rsidP="009538C2">
      <w:pPr>
        <w:pStyle w:val="a4"/>
        <w:widowControl w:val="0"/>
        <w:spacing w:before="0" w:beforeAutospacing="0" w:after="0" w:afterAutospacing="0"/>
        <w:ind w:firstLine="567"/>
        <w:jc w:val="both"/>
      </w:pPr>
    </w:p>
    <w:p w:rsidR="009538C2" w:rsidRDefault="009538C2" w:rsidP="009538C2">
      <w:pPr>
        <w:pStyle w:val="a4"/>
        <w:widowControl w:val="0"/>
        <w:spacing w:before="0" w:beforeAutospacing="0" w:after="0" w:afterAutospacing="0"/>
        <w:ind w:firstLine="567"/>
        <w:jc w:val="both"/>
      </w:pPr>
      <w:r w:rsidRPr="009538C2">
        <w:t>И</w:t>
      </w:r>
      <w:r w:rsidRPr="009538C2">
        <w:rPr>
          <w:iCs/>
        </w:rPr>
        <w:t>гровой и соревновательный методы</w:t>
      </w:r>
      <w:r>
        <w:t xml:space="preserve"> составляют группу методов частично регламентированного упражнения.</w:t>
      </w:r>
    </w:p>
    <w:p w:rsidR="009538C2" w:rsidRDefault="009538C2" w:rsidP="009538C2">
      <w:pPr>
        <w:pStyle w:val="a4"/>
        <w:widowControl w:val="0"/>
        <w:spacing w:before="0" w:beforeAutospacing="0" w:after="0" w:afterAutospacing="0"/>
        <w:ind w:firstLine="567"/>
        <w:jc w:val="both"/>
      </w:pPr>
      <w:r>
        <w:t> </w:t>
      </w:r>
      <w:r w:rsidRPr="009538C2">
        <w:rPr>
          <w:b/>
          <w:i/>
          <w:iCs/>
        </w:rPr>
        <w:t>Игровой</w:t>
      </w:r>
      <w:r>
        <w:rPr>
          <w:i/>
          <w:iCs/>
        </w:rPr>
        <w:t xml:space="preserve"> метод</w:t>
      </w:r>
      <w:r>
        <w:t xml:space="preserve"> - это определенным образом упорядоченная игровая деятельность, </w:t>
      </w:r>
      <w:r>
        <w:lastRenderedPageBreak/>
        <w:t>которая не обязательно связана с хорошо известными подвижными или спортивными играми.</w:t>
      </w:r>
    </w:p>
    <w:p w:rsidR="009538C2" w:rsidRDefault="009538C2" w:rsidP="009538C2">
      <w:pPr>
        <w:pStyle w:val="a4"/>
        <w:widowControl w:val="0"/>
        <w:spacing w:before="0" w:beforeAutospacing="0" w:after="0" w:afterAutospacing="0"/>
        <w:ind w:firstLine="567"/>
        <w:jc w:val="both"/>
      </w:pPr>
      <w:r>
        <w:t>Признаки игрового метода:</w:t>
      </w:r>
    </w:p>
    <w:p w:rsidR="009538C2" w:rsidRDefault="009538C2" w:rsidP="009538C2">
      <w:pPr>
        <w:pStyle w:val="a4"/>
        <w:widowControl w:val="0"/>
        <w:spacing w:before="0" w:beforeAutospacing="0" w:after="0" w:afterAutospacing="0"/>
        <w:ind w:firstLine="567"/>
        <w:jc w:val="both"/>
      </w:pPr>
      <w:r>
        <w:t>- отсутствие строгой регламентации деятельности;</w:t>
      </w:r>
    </w:p>
    <w:p w:rsidR="009538C2" w:rsidRDefault="009538C2" w:rsidP="009538C2">
      <w:pPr>
        <w:pStyle w:val="a4"/>
        <w:widowControl w:val="0"/>
        <w:spacing w:before="0" w:beforeAutospacing="0" w:after="0" w:afterAutospacing="0"/>
        <w:ind w:firstLine="567"/>
        <w:jc w:val="both"/>
      </w:pPr>
      <w:r>
        <w:t>- наличие сюжетно-ролевой основы;</w:t>
      </w:r>
    </w:p>
    <w:p w:rsidR="009538C2" w:rsidRDefault="009538C2" w:rsidP="009538C2">
      <w:pPr>
        <w:pStyle w:val="a4"/>
        <w:widowControl w:val="0"/>
        <w:spacing w:before="0" w:beforeAutospacing="0" w:after="0" w:afterAutospacing="0"/>
        <w:ind w:firstLine="567"/>
        <w:jc w:val="both"/>
      </w:pPr>
      <w:r>
        <w:t>- чрезвычайная изменчивость условий;</w:t>
      </w:r>
    </w:p>
    <w:p w:rsidR="009538C2" w:rsidRDefault="009538C2" w:rsidP="009538C2">
      <w:pPr>
        <w:pStyle w:val="a4"/>
        <w:widowControl w:val="0"/>
        <w:spacing w:before="0" w:beforeAutospacing="0" w:after="0" w:afterAutospacing="0"/>
        <w:ind w:firstLine="567"/>
        <w:jc w:val="both"/>
      </w:pPr>
      <w:r>
        <w:t>- творческая инициатива и широкая самостоятельность в выборе способов достижения цели;</w:t>
      </w:r>
    </w:p>
    <w:p w:rsidR="009538C2" w:rsidRDefault="009538C2" w:rsidP="009538C2">
      <w:pPr>
        <w:pStyle w:val="a4"/>
        <w:widowControl w:val="0"/>
        <w:spacing w:before="0" w:beforeAutospacing="0" w:after="0" w:afterAutospacing="0"/>
        <w:ind w:firstLine="567"/>
        <w:jc w:val="both"/>
      </w:pPr>
      <w:r>
        <w:t>- комплексный характер проявления физических качеств;</w:t>
      </w:r>
    </w:p>
    <w:p w:rsidR="009538C2" w:rsidRDefault="009538C2" w:rsidP="009538C2">
      <w:pPr>
        <w:pStyle w:val="a4"/>
        <w:widowControl w:val="0"/>
        <w:spacing w:before="0" w:beforeAutospacing="0" w:after="0" w:afterAutospacing="0"/>
        <w:ind w:firstLine="567"/>
        <w:jc w:val="both"/>
      </w:pPr>
      <w:r>
        <w:t>- высокая эмоциональность деятельности.</w:t>
      </w:r>
    </w:p>
    <w:p w:rsidR="009538C2" w:rsidRDefault="009538C2" w:rsidP="009538C2">
      <w:pPr>
        <w:pStyle w:val="a4"/>
        <w:widowControl w:val="0"/>
        <w:spacing w:before="0" w:beforeAutospacing="0" w:after="0" w:afterAutospacing="0"/>
        <w:ind w:firstLine="567"/>
        <w:jc w:val="both"/>
      </w:pPr>
      <w:r w:rsidRPr="009538C2">
        <w:rPr>
          <w:b/>
          <w:i/>
          <w:iCs/>
        </w:rPr>
        <w:t>Соревновательный</w:t>
      </w:r>
      <w:r>
        <w:rPr>
          <w:i/>
          <w:iCs/>
        </w:rPr>
        <w:t xml:space="preserve"> метод</w:t>
      </w:r>
      <w:r>
        <w:t xml:space="preserve"> - это один из способов стимулирования интереса и активизации деятельности занимающихся с установкой на победу или высокий результат.</w:t>
      </w:r>
    </w:p>
    <w:p w:rsidR="00FA63E5" w:rsidRDefault="00FA63E5" w:rsidP="00FA63E5">
      <w:pPr>
        <w:pStyle w:val="a4"/>
        <w:widowControl w:val="0"/>
        <w:spacing w:before="0" w:beforeAutospacing="0" w:after="0" w:afterAutospacing="0"/>
        <w:ind w:firstLine="567"/>
        <w:jc w:val="both"/>
      </w:pPr>
      <w:r>
        <w:t>Важная черта соревнований – это сопоставление сил в борьбе за первенство, за достижение высокого результата. Фактор соперничества, награды и поощрения победителей создают высокий эмоциональный фон, который усиливает эффект выполнения физических упражнений. По сравнению с другими методами, соревновательный предъявляет наивысшие требования к физическим качествам и способствует их наивысшему развитию.</w:t>
      </w:r>
    </w:p>
    <w:p w:rsidR="009538C2" w:rsidRDefault="009538C2" w:rsidP="009538C2">
      <w:pPr>
        <w:pStyle w:val="a4"/>
        <w:widowControl w:val="0"/>
        <w:spacing w:before="0" w:beforeAutospacing="0" w:after="0" w:afterAutospacing="0"/>
        <w:ind w:firstLine="567"/>
        <w:jc w:val="both"/>
      </w:pPr>
      <w:r>
        <w:rPr>
          <w:i/>
          <w:iCs/>
        </w:rPr>
        <w:t>Признаки:</w:t>
      </w:r>
    </w:p>
    <w:p w:rsidR="009538C2" w:rsidRDefault="009538C2" w:rsidP="009538C2">
      <w:pPr>
        <w:pStyle w:val="a4"/>
        <w:widowControl w:val="0"/>
        <w:spacing w:before="0" w:beforeAutospacing="0" w:after="0" w:afterAutospacing="0"/>
        <w:ind w:firstLine="567"/>
        <w:jc w:val="both"/>
      </w:pPr>
      <w:r>
        <w:t>- деятельность в соответствии с установленными правилами соревнований;</w:t>
      </w:r>
    </w:p>
    <w:p w:rsidR="009538C2" w:rsidRDefault="009538C2" w:rsidP="009538C2">
      <w:pPr>
        <w:pStyle w:val="a4"/>
        <w:widowControl w:val="0"/>
        <w:spacing w:before="0" w:beforeAutospacing="0" w:after="0" w:afterAutospacing="0"/>
        <w:ind w:firstLine="567"/>
        <w:jc w:val="both"/>
      </w:pPr>
      <w:r>
        <w:t>- наличие соперничества, противоборства;</w:t>
      </w:r>
    </w:p>
    <w:p w:rsidR="009538C2" w:rsidRDefault="009538C2" w:rsidP="009538C2">
      <w:pPr>
        <w:pStyle w:val="a4"/>
        <w:widowControl w:val="0"/>
        <w:spacing w:before="0" w:beforeAutospacing="0" w:after="0" w:afterAutospacing="0"/>
        <w:ind w:firstLine="567"/>
        <w:jc w:val="both"/>
      </w:pPr>
      <w:r>
        <w:t>- максимальное проявление физических и психических способностей;</w:t>
      </w:r>
    </w:p>
    <w:p w:rsidR="009538C2" w:rsidRDefault="009538C2" w:rsidP="009538C2">
      <w:pPr>
        <w:pStyle w:val="a4"/>
        <w:widowControl w:val="0"/>
        <w:spacing w:before="0" w:beforeAutospacing="0" w:after="0" w:afterAutospacing="0"/>
        <w:ind w:firstLine="567"/>
        <w:jc w:val="both"/>
      </w:pPr>
      <w:r>
        <w:t>- ограниченные возможности в управлении нагрузкой.</w:t>
      </w:r>
    </w:p>
    <w:p w:rsidR="009538C2" w:rsidRDefault="009538C2" w:rsidP="009538C2">
      <w:pPr>
        <w:pStyle w:val="a4"/>
        <w:widowControl w:val="0"/>
        <w:spacing w:before="0" w:beforeAutospacing="0" w:after="0" w:afterAutospacing="0"/>
        <w:ind w:firstLine="567"/>
        <w:jc w:val="both"/>
      </w:pPr>
      <w:r>
        <w:t>Принципиальным отличием соревновательного метода от игрового является отсутствие сюжета. Этот метод наиболее эффективен на этапе совершенствования техники двигательного действия, для воспитания физических, волевых и моральных качеств личности.</w:t>
      </w:r>
    </w:p>
    <w:p w:rsidR="00CF4F58" w:rsidRPr="009538C2" w:rsidRDefault="00CF4F58" w:rsidP="009538C2">
      <w:pPr>
        <w:widowControl w:val="0"/>
        <w:spacing w:after="0" w:line="240" w:lineRule="auto"/>
        <w:ind w:firstLine="567"/>
        <w:jc w:val="both"/>
        <w:rPr>
          <w:rFonts w:ascii="Times New Roman" w:hAnsi="Times New Roman" w:cs="Times New Roman"/>
          <w:sz w:val="28"/>
          <w:szCs w:val="28"/>
        </w:rPr>
      </w:pPr>
    </w:p>
    <w:p w:rsidR="00CF4F58" w:rsidRPr="00166E41" w:rsidRDefault="00166E41" w:rsidP="00166E41">
      <w:pPr>
        <w:widowControl w:val="0"/>
        <w:spacing w:after="0" w:line="240" w:lineRule="auto"/>
        <w:ind w:firstLine="567"/>
        <w:jc w:val="center"/>
        <w:rPr>
          <w:rFonts w:ascii="Times New Roman" w:hAnsi="Times New Roman" w:cs="Times New Roman"/>
          <w:b/>
          <w:i/>
          <w:sz w:val="28"/>
          <w:szCs w:val="28"/>
          <w:lang w:val="be-BY"/>
        </w:rPr>
      </w:pPr>
      <w:r w:rsidRPr="00166E41">
        <w:rPr>
          <w:rFonts w:ascii="Times New Roman" w:hAnsi="Times New Roman" w:cs="Times New Roman"/>
          <w:b/>
          <w:i/>
          <w:sz w:val="28"/>
          <w:szCs w:val="28"/>
          <w:lang w:val="be-BY"/>
        </w:rPr>
        <w:t>Група метадаў строга рэгламентаванага практыкавання. Выкарыстанне метадаў цэласнага, расчленена-канструктыўнага і спалучанага практыкаванняў для навучання тэхніцы спаборніцкіх і спецыяльна-падрыхтоўчых практыкаванняў.</w:t>
      </w:r>
    </w:p>
    <w:p w:rsidR="00CF4F58" w:rsidRPr="00B84EE3" w:rsidRDefault="00CF4F58" w:rsidP="00B84EE3">
      <w:pPr>
        <w:widowControl w:val="0"/>
        <w:spacing w:after="0" w:line="240" w:lineRule="auto"/>
        <w:ind w:firstLine="567"/>
        <w:jc w:val="both"/>
        <w:rPr>
          <w:rFonts w:ascii="Times New Roman" w:hAnsi="Times New Roman" w:cs="Times New Roman"/>
          <w:sz w:val="24"/>
          <w:szCs w:val="24"/>
          <w:lang w:val="be-BY"/>
        </w:rPr>
      </w:pPr>
    </w:p>
    <w:p w:rsidR="00166E41" w:rsidRPr="00B84EE3" w:rsidRDefault="00B84EE3" w:rsidP="00B84EE3">
      <w:pPr>
        <w:widowControl w:val="0"/>
        <w:spacing w:after="0" w:line="240" w:lineRule="auto"/>
        <w:ind w:firstLine="567"/>
        <w:jc w:val="both"/>
        <w:rPr>
          <w:rFonts w:ascii="Times New Roman" w:hAnsi="Times New Roman" w:cs="Times New Roman"/>
          <w:sz w:val="24"/>
          <w:szCs w:val="24"/>
          <w:lang w:val="be-BY"/>
        </w:rPr>
      </w:pPr>
      <w:r w:rsidRPr="00B84EE3">
        <w:rPr>
          <w:rFonts w:ascii="Times New Roman" w:hAnsi="Times New Roman" w:cs="Times New Roman"/>
          <w:sz w:val="24"/>
          <w:szCs w:val="24"/>
        </w:rPr>
        <w:t xml:space="preserve">Основным методическим направлением в </w:t>
      </w:r>
      <w:r>
        <w:rPr>
          <w:rFonts w:ascii="Times New Roman" w:hAnsi="Times New Roman" w:cs="Times New Roman"/>
          <w:sz w:val="24"/>
          <w:szCs w:val="24"/>
        </w:rPr>
        <w:t>спортивной тренировке</w:t>
      </w:r>
      <w:r w:rsidRPr="00B84EE3">
        <w:rPr>
          <w:rFonts w:ascii="Times New Roman" w:hAnsi="Times New Roman" w:cs="Times New Roman"/>
          <w:sz w:val="24"/>
          <w:szCs w:val="24"/>
        </w:rPr>
        <w:t xml:space="preserve"> является строгая регламентация упражнений. Сущность методов строго регламентированного упражнения зак</w:t>
      </w:r>
      <w:r w:rsidRPr="00B84EE3">
        <w:rPr>
          <w:rFonts w:ascii="Times New Roman" w:hAnsi="Times New Roman" w:cs="Times New Roman"/>
          <w:sz w:val="24"/>
          <w:szCs w:val="24"/>
        </w:rPr>
        <w:softHyphen/>
        <w:t>лючается в том, что каждое упражнение выполняется в строго заданной форме и с точно обусловленной нагрузкой.</w:t>
      </w:r>
    </w:p>
    <w:p w:rsidR="00B84EE3" w:rsidRDefault="00B84EE3" w:rsidP="00B84EE3">
      <w:pPr>
        <w:pStyle w:val="a4"/>
        <w:widowControl w:val="0"/>
        <w:spacing w:before="0" w:beforeAutospacing="0" w:after="0" w:afterAutospacing="0"/>
        <w:ind w:firstLine="567"/>
        <w:jc w:val="both"/>
      </w:pPr>
      <w:r w:rsidRPr="00B84EE3">
        <w:t xml:space="preserve">Методы строго регламентированного упражнения обладают большими педагогическими возможностями. Они позволяют: </w:t>
      </w:r>
    </w:p>
    <w:p w:rsidR="00B84EE3" w:rsidRDefault="00B84EE3" w:rsidP="00B84EE3">
      <w:pPr>
        <w:pStyle w:val="a4"/>
        <w:widowControl w:val="0"/>
        <w:spacing w:before="0" w:beforeAutospacing="0" w:after="0" w:afterAutospacing="0"/>
        <w:ind w:firstLine="567"/>
        <w:jc w:val="both"/>
      </w:pPr>
      <w:r w:rsidRPr="00B84EE3">
        <w:t>1) осу</w:t>
      </w:r>
      <w:r w:rsidRPr="00B84EE3">
        <w:softHyphen/>
        <w:t xml:space="preserve">ществлять двигательную деятельность занимающихся по твердо предписанной программе (по подбору упражнений, их связкам, комбинациям, очередности выполнения и т.д.); </w:t>
      </w:r>
    </w:p>
    <w:p w:rsidR="00B84EE3" w:rsidRDefault="00B84EE3" w:rsidP="00B84EE3">
      <w:pPr>
        <w:pStyle w:val="a4"/>
        <w:widowControl w:val="0"/>
        <w:spacing w:before="0" w:beforeAutospacing="0" w:after="0" w:afterAutospacing="0"/>
        <w:ind w:firstLine="567"/>
        <w:jc w:val="both"/>
      </w:pPr>
      <w:r w:rsidRPr="00B84EE3">
        <w:t>2) строго регла</w:t>
      </w:r>
      <w:r w:rsidRPr="00B84EE3">
        <w:softHyphen/>
        <w:t>ментировать нагрузку по объему и интенсивности, а также управ</w:t>
      </w:r>
      <w:r w:rsidRPr="00B84EE3">
        <w:softHyphen/>
        <w:t xml:space="preserve">лять ее динамикой в зависимости психофизического состояния занимающихся и решаемых задач; </w:t>
      </w:r>
    </w:p>
    <w:p w:rsidR="00B84EE3" w:rsidRDefault="00B84EE3" w:rsidP="00B84EE3">
      <w:pPr>
        <w:pStyle w:val="a4"/>
        <w:widowControl w:val="0"/>
        <w:spacing w:before="0" w:beforeAutospacing="0" w:after="0" w:afterAutospacing="0"/>
        <w:ind w:firstLine="567"/>
        <w:jc w:val="both"/>
      </w:pPr>
      <w:r w:rsidRPr="00B84EE3">
        <w:t xml:space="preserve">3) точно дозировать интервалы отдыха между частями нагрузки; </w:t>
      </w:r>
    </w:p>
    <w:p w:rsidR="00B84EE3" w:rsidRDefault="00B84EE3" w:rsidP="00B84EE3">
      <w:pPr>
        <w:pStyle w:val="a4"/>
        <w:widowControl w:val="0"/>
        <w:spacing w:before="0" w:beforeAutospacing="0" w:after="0" w:afterAutospacing="0"/>
        <w:ind w:firstLine="567"/>
        <w:jc w:val="both"/>
      </w:pPr>
      <w:r w:rsidRPr="00B84EE3">
        <w:t xml:space="preserve">4) избирательно воспитывать физические качества; </w:t>
      </w:r>
    </w:p>
    <w:p w:rsidR="00B84EE3" w:rsidRDefault="00B84EE3" w:rsidP="00B84EE3">
      <w:pPr>
        <w:pStyle w:val="a4"/>
        <w:widowControl w:val="0"/>
        <w:spacing w:before="0" w:beforeAutospacing="0" w:after="0" w:afterAutospacing="0"/>
        <w:ind w:firstLine="567"/>
        <w:jc w:val="both"/>
      </w:pPr>
      <w:r w:rsidRPr="00B84EE3">
        <w:t xml:space="preserve">5) использовать физические упражнения в занятиях с любым возрастным контингентом; </w:t>
      </w:r>
    </w:p>
    <w:p w:rsidR="00B84EE3" w:rsidRPr="00B84EE3" w:rsidRDefault="00B84EE3" w:rsidP="00B84EE3">
      <w:pPr>
        <w:pStyle w:val="a4"/>
        <w:widowControl w:val="0"/>
        <w:spacing w:before="0" w:beforeAutospacing="0" w:after="0" w:afterAutospacing="0"/>
        <w:ind w:firstLine="567"/>
        <w:jc w:val="both"/>
      </w:pPr>
      <w:r w:rsidRPr="00B84EE3">
        <w:t>6) эффективно осва</w:t>
      </w:r>
      <w:r w:rsidRPr="00B84EE3">
        <w:softHyphen/>
        <w:t>ивать технику физических упражнений и т.д.</w:t>
      </w:r>
    </w:p>
    <w:p w:rsidR="00B84EE3" w:rsidRPr="00B84EE3" w:rsidRDefault="00B84EE3" w:rsidP="00925C41">
      <w:pPr>
        <w:pStyle w:val="a4"/>
        <w:widowControl w:val="0"/>
        <w:spacing w:before="0" w:beforeAutospacing="0" w:after="0" w:afterAutospacing="0"/>
        <w:ind w:firstLine="567"/>
        <w:jc w:val="both"/>
      </w:pPr>
      <w:r w:rsidRPr="00B84EE3">
        <w:t>В практике физического воспитания все методы строго регламентированного упражнения подразделяются на две подгруп</w:t>
      </w:r>
      <w:r w:rsidRPr="00B84EE3">
        <w:softHyphen/>
        <w:t>пы: 1) методы обучения двигательным действиям; 2) методы вос</w:t>
      </w:r>
      <w:r w:rsidRPr="00B84EE3">
        <w:softHyphen/>
        <w:t>питания физических качеств.</w:t>
      </w:r>
    </w:p>
    <w:p w:rsidR="00B84EE3" w:rsidRPr="00B84EE3" w:rsidRDefault="00B84EE3" w:rsidP="00925C41">
      <w:pPr>
        <w:pStyle w:val="a4"/>
        <w:widowControl w:val="0"/>
        <w:spacing w:before="0" w:beforeAutospacing="0" w:after="0" w:afterAutospacing="0"/>
        <w:ind w:firstLine="567"/>
        <w:jc w:val="both"/>
      </w:pPr>
      <w:r w:rsidRPr="00B84EE3">
        <w:rPr>
          <w:b/>
          <w:bCs/>
        </w:rPr>
        <w:t xml:space="preserve">Методы обучения двигательным действиям. </w:t>
      </w:r>
      <w:r w:rsidRPr="00B84EE3">
        <w:t>К ним относятся:</w:t>
      </w:r>
    </w:p>
    <w:p w:rsidR="00B84EE3" w:rsidRPr="00B84EE3" w:rsidRDefault="00B84EE3" w:rsidP="00925C41">
      <w:pPr>
        <w:pStyle w:val="a4"/>
        <w:widowControl w:val="0"/>
        <w:numPr>
          <w:ilvl w:val="0"/>
          <w:numId w:val="32"/>
        </w:numPr>
        <w:spacing w:before="0" w:beforeAutospacing="0" w:after="0" w:afterAutospacing="0"/>
        <w:ind w:left="0" w:firstLine="567"/>
        <w:jc w:val="both"/>
      </w:pPr>
      <w:r w:rsidRPr="00B84EE3">
        <w:t>целостный метод (метод целостно-конструктивного упражнения);</w:t>
      </w:r>
    </w:p>
    <w:p w:rsidR="00B84EE3" w:rsidRDefault="00B84EE3" w:rsidP="00925C41">
      <w:pPr>
        <w:pStyle w:val="a4"/>
        <w:widowControl w:val="0"/>
        <w:numPr>
          <w:ilvl w:val="0"/>
          <w:numId w:val="32"/>
        </w:numPr>
        <w:spacing w:before="0" w:beforeAutospacing="0" w:after="0" w:afterAutospacing="0"/>
        <w:ind w:left="0" w:firstLine="567"/>
        <w:jc w:val="both"/>
      </w:pPr>
      <w:r w:rsidRPr="00B84EE3">
        <w:t xml:space="preserve">расчлененно-конструктивный; </w:t>
      </w:r>
    </w:p>
    <w:p w:rsidR="00B84EE3" w:rsidRDefault="00B84EE3" w:rsidP="00925C41">
      <w:pPr>
        <w:pStyle w:val="a4"/>
        <w:widowControl w:val="0"/>
        <w:numPr>
          <w:ilvl w:val="0"/>
          <w:numId w:val="32"/>
        </w:numPr>
        <w:spacing w:before="0" w:beforeAutospacing="0" w:after="0" w:afterAutospacing="0"/>
        <w:ind w:left="0" w:firstLine="567"/>
        <w:jc w:val="both"/>
      </w:pPr>
      <w:r w:rsidRPr="00B84EE3">
        <w:t xml:space="preserve">сопряженного воздействия. </w:t>
      </w:r>
    </w:p>
    <w:p w:rsidR="00B84EE3" w:rsidRPr="00B84EE3" w:rsidRDefault="00B84EE3" w:rsidP="00925C41">
      <w:pPr>
        <w:pStyle w:val="a4"/>
        <w:widowControl w:val="0"/>
        <w:spacing w:before="0" w:beforeAutospacing="0" w:after="0" w:afterAutospacing="0"/>
        <w:ind w:firstLine="567"/>
        <w:jc w:val="both"/>
      </w:pPr>
      <w:r w:rsidRPr="00B84EE3">
        <w:rPr>
          <w:b/>
          <w:i/>
          <w:iCs/>
        </w:rPr>
        <w:lastRenderedPageBreak/>
        <w:t>Метод целостно-конструктивного упражнения</w:t>
      </w:r>
      <w:r w:rsidRPr="00B84EE3">
        <w:rPr>
          <w:i/>
          <w:iCs/>
        </w:rPr>
        <w:t xml:space="preserve">. </w:t>
      </w:r>
      <w:r w:rsidRPr="00B84EE3">
        <w:t>Применяется на</w:t>
      </w:r>
      <w:r>
        <w:t xml:space="preserve"> </w:t>
      </w:r>
      <w:r w:rsidRPr="00B84EE3">
        <w:t>любом этапе обучения. Сущность его состоит в том, что техника двигательного действия осваивается с самого начала в целостной своей структуре без расчленения на отдельные части. Целостный метод позволяет разучивать структурно несложные движения (например, бег, простые прыжки, общеразвивающие упражнения и т.п.).</w:t>
      </w:r>
    </w:p>
    <w:p w:rsidR="00B84EE3" w:rsidRPr="00B84EE3" w:rsidRDefault="00B84EE3" w:rsidP="00925C41">
      <w:pPr>
        <w:pStyle w:val="a4"/>
        <w:widowControl w:val="0"/>
        <w:spacing w:before="0" w:beforeAutospacing="0" w:after="0" w:afterAutospacing="0"/>
        <w:ind w:firstLine="567"/>
        <w:jc w:val="both"/>
      </w:pPr>
      <w:r w:rsidRPr="00B84EE3">
        <w:t>Целостным методом возможно осваивать отдельные детали, элементы или фазы не изолированно, а в общей структуре движе</w:t>
      </w:r>
      <w:r w:rsidRPr="00B84EE3">
        <w:softHyphen/>
        <w:t>ния, путем акцентирования внимания учеников на необходимых частях техники.</w:t>
      </w:r>
    </w:p>
    <w:p w:rsidR="00B84EE3" w:rsidRPr="00B84EE3" w:rsidRDefault="00B84EE3" w:rsidP="00925C41">
      <w:pPr>
        <w:pStyle w:val="a4"/>
        <w:widowControl w:val="0"/>
        <w:spacing w:before="0" w:beforeAutospacing="0" w:after="0" w:afterAutospacing="0"/>
        <w:ind w:firstLine="567"/>
        <w:jc w:val="both"/>
      </w:pPr>
      <w:r w:rsidRPr="00B84EE3">
        <w:t>Недостаток этого метода заключается в том, что в неконтро</w:t>
      </w:r>
      <w:r w:rsidRPr="00B84EE3">
        <w:softHyphen/>
        <w:t>лируемых фазах или деталях двигательного действия (движения) возможно закрепление ошибок в технике. Следовательно, при ос</w:t>
      </w:r>
      <w:r w:rsidRPr="00B84EE3">
        <w:softHyphen/>
        <w:t>воении упражнений со сложной структурой его применение не</w:t>
      </w:r>
      <w:r w:rsidRPr="00B84EE3">
        <w:softHyphen/>
        <w:t>желательно. В этом случае предпочтение отдается расчлененному методу.</w:t>
      </w:r>
    </w:p>
    <w:p w:rsidR="00B84EE3" w:rsidRPr="00B84EE3" w:rsidRDefault="00B84EE3" w:rsidP="00B84EE3">
      <w:pPr>
        <w:pStyle w:val="a4"/>
        <w:widowControl w:val="0"/>
        <w:spacing w:before="0" w:beforeAutospacing="0" w:after="0" w:afterAutospacing="0"/>
        <w:ind w:firstLine="567"/>
        <w:jc w:val="both"/>
      </w:pPr>
      <w:r w:rsidRPr="00B84EE3">
        <w:rPr>
          <w:b/>
          <w:i/>
          <w:iCs/>
        </w:rPr>
        <w:t>Расчлененно-конструктивный метод</w:t>
      </w:r>
      <w:r w:rsidRPr="00B84EE3">
        <w:rPr>
          <w:i/>
          <w:iCs/>
        </w:rPr>
        <w:t xml:space="preserve">. </w:t>
      </w:r>
      <w:r w:rsidRPr="00B84EE3">
        <w:t>Применяется на начальных этапах обучения. Предусматривает расчленение целостного двига</w:t>
      </w:r>
      <w:r w:rsidRPr="00B84EE3">
        <w:softHyphen/>
        <w:t>тельного действия (преимущественно со сложной структурой) на отдельные фазы или элементы с поочередным их разучиванием и последующим соединением в единое целое.</w:t>
      </w:r>
    </w:p>
    <w:p w:rsidR="00B84EE3" w:rsidRPr="00B84EE3" w:rsidRDefault="00B84EE3" w:rsidP="00B84EE3">
      <w:pPr>
        <w:pStyle w:val="a4"/>
        <w:widowControl w:val="0"/>
        <w:spacing w:before="0" w:beforeAutospacing="0" w:after="0" w:afterAutospacing="0"/>
        <w:ind w:firstLine="567"/>
        <w:jc w:val="both"/>
      </w:pPr>
      <w:r w:rsidRPr="00B84EE3">
        <w:t>При применении расчлененного метода необходимо соблюдать следующие правила.</w:t>
      </w:r>
    </w:p>
    <w:p w:rsidR="00B84EE3" w:rsidRPr="00B84EE3" w:rsidRDefault="00B84EE3" w:rsidP="00B84EE3">
      <w:pPr>
        <w:pStyle w:val="a4"/>
        <w:widowControl w:val="0"/>
        <w:numPr>
          <w:ilvl w:val="0"/>
          <w:numId w:val="33"/>
        </w:numPr>
        <w:spacing w:before="0" w:beforeAutospacing="0" w:after="0" w:afterAutospacing="0"/>
        <w:ind w:left="0" w:firstLine="567"/>
        <w:jc w:val="both"/>
      </w:pPr>
      <w:r w:rsidRPr="00B84EE3">
        <w:t>Обучение целесообразно начинать с целостного выполнения двигательного действия, а затем в случае необходимости выделять из него элементы, требующие более тщательного изучения.</w:t>
      </w:r>
    </w:p>
    <w:p w:rsidR="00B84EE3" w:rsidRPr="00B84EE3" w:rsidRDefault="00B84EE3" w:rsidP="00B84EE3">
      <w:pPr>
        <w:pStyle w:val="a4"/>
        <w:widowControl w:val="0"/>
        <w:numPr>
          <w:ilvl w:val="0"/>
          <w:numId w:val="33"/>
        </w:numPr>
        <w:spacing w:before="0" w:beforeAutospacing="0" w:after="0" w:afterAutospacing="0"/>
        <w:ind w:left="0" w:firstLine="567"/>
        <w:jc w:val="both"/>
      </w:pPr>
      <w:r w:rsidRPr="00B84EE3">
        <w:t>Необходимо расчленять упражнения таким образом, чтобы выделенные элементы были относительно самостоятельными или менее связанными между собой.</w:t>
      </w:r>
    </w:p>
    <w:p w:rsidR="00B84EE3" w:rsidRPr="00B84EE3" w:rsidRDefault="00B84EE3" w:rsidP="00B84EE3">
      <w:pPr>
        <w:pStyle w:val="a4"/>
        <w:widowControl w:val="0"/>
        <w:numPr>
          <w:ilvl w:val="0"/>
          <w:numId w:val="33"/>
        </w:numPr>
        <w:spacing w:before="0" w:beforeAutospacing="0" w:after="0" w:afterAutospacing="0"/>
        <w:ind w:left="0" w:firstLine="567"/>
        <w:jc w:val="both"/>
      </w:pPr>
      <w:r w:rsidRPr="00B84EE3">
        <w:t>Изучать выделенные элементы в сжатые сроки и при первой же возможности объединять их.</w:t>
      </w:r>
    </w:p>
    <w:p w:rsidR="00B84EE3" w:rsidRPr="00B84EE3" w:rsidRDefault="00B84EE3" w:rsidP="00B84EE3">
      <w:pPr>
        <w:pStyle w:val="a4"/>
        <w:widowControl w:val="0"/>
        <w:numPr>
          <w:ilvl w:val="0"/>
          <w:numId w:val="33"/>
        </w:numPr>
        <w:spacing w:before="0" w:beforeAutospacing="0" w:after="0" w:afterAutospacing="0"/>
        <w:ind w:left="0" w:firstLine="567"/>
        <w:jc w:val="both"/>
      </w:pPr>
      <w:r w:rsidRPr="00B84EE3">
        <w:t>Выделенные элементы надо по возможности изучать в различ</w:t>
      </w:r>
      <w:r w:rsidRPr="00B84EE3">
        <w:softHyphen/>
        <w:t>ных вариантах. Тогда легче конструируется целостное движение.</w:t>
      </w:r>
    </w:p>
    <w:p w:rsidR="00B84EE3" w:rsidRPr="00B84EE3" w:rsidRDefault="00B84EE3" w:rsidP="00B84EE3">
      <w:pPr>
        <w:pStyle w:val="a4"/>
        <w:widowControl w:val="0"/>
        <w:spacing w:before="0" w:beforeAutospacing="0" w:after="0" w:afterAutospacing="0"/>
        <w:ind w:firstLine="567"/>
        <w:jc w:val="both"/>
      </w:pPr>
      <w:r w:rsidRPr="00B84EE3">
        <w:t>Недостаток расчлененного метода заключается в том, что изолированно разученные элементы не всегда легко удается объе</w:t>
      </w:r>
      <w:r w:rsidRPr="00B84EE3">
        <w:softHyphen/>
        <w:t>динить в целостное двигательное действие.</w:t>
      </w:r>
    </w:p>
    <w:p w:rsidR="00B84EE3" w:rsidRPr="00B84EE3" w:rsidRDefault="00B84EE3" w:rsidP="00B84EE3">
      <w:pPr>
        <w:pStyle w:val="a4"/>
        <w:widowControl w:val="0"/>
        <w:spacing w:before="0" w:beforeAutospacing="0" w:after="0" w:afterAutospacing="0"/>
        <w:ind w:firstLine="567"/>
        <w:jc w:val="both"/>
      </w:pPr>
      <w:r w:rsidRPr="00B84EE3">
        <w:t>В практике физического воспитания целостный и расчленен</w:t>
      </w:r>
      <w:r w:rsidRPr="00B84EE3">
        <w:softHyphen/>
        <w:t>но-конструктивный методы часто комбинируют. Сначала присту</w:t>
      </w:r>
      <w:r w:rsidRPr="00B84EE3">
        <w:softHyphen/>
        <w:t>пают к разучиванию упражнения целостно. Затем осваивают са</w:t>
      </w:r>
      <w:r w:rsidRPr="00B84EE3">
        <w:softHyphen/>
        <w:t>мые трудные выделенные элементы и в заключение возвращают</w:t>
      </w:r>
      <w:r w:rsidRPr="00B84EE3">
        <w:softHyphen/>
        <w:t>ся к целостному выполнению.</w:t>
      </w:r>
    </w:p>
    <w:p w:rsidR="00B84EE3" w:rsidRPr="00B84EE3" w:rsidRDefault="00B84EE3" w:rsidP="00B84EE3">
      <w:pPr>
        <w:pStyle w:val="a4"/>
        <w:widowControl w:val="0"/>
        <w:spacing w:before="0" w:beforeAutospacing="0" w:after="0" w:afterAutospacing="0"/>
        <w:ind w:firstLine="567"/>
        <w:jc w:val="both"/>
      </w:pPr>
      <w:r w:rsidRPr="00B84EE3">
        <w:rPr>
          <w:b/>
          <w:i/>
          <w:iCs/>
        </w:rPr>
        <w:t>Метод сопряженного воздействия</w:t>
      </w:r>
      <w:r w:rsidRPr="00B84EE3">
        <w:rPr>
          <w:i/>
          <w:iCs/>
        </w:rPr>
        <w:t xml:space="preserve">. </w:t>
      </w:r>
      <w:r w:rsidRPr="00B84EE3">
        <w:t>Применяется в основном в процессе совершенствования разученных двигательных действий для улучшения их качественной основы, т.е. результативности. Сущность его состоит в том, что техника двигательного действия</w:t>
      </w:r>
      <w:r>
        <w:t xml:space="preserve"> </w:t>
      </w:r>
      <w:r w:rsidRPr="00B84EE3">
        <w:t>совершенствуется в условиях, требующих увеличения физических усилий. Например, спортсмен на тренировках метает утяжеленное копье или диск, прыгает в длину с утяжеленным поясом и т.п. В этом случае одновременно происходит совершенствование как техники движения, так и физических способностей.</w:t>
      </w:r>
    </w:p>
    <w:p w:rsidR="00B84EE3" w:rsidRPr="00B84EE3" w:rsidRDefault="00B84EE3" w:rsidP="00B84EE3">
      <w:pPr>
        <w:pStyle w:val="a4"/>
        <w:widowControl w:val="0"/>
        <w:spacing w:before="0" w:beforeAutospacing="0" w:after="0" w:afterAutospacing="0"/>
        <w:ind w:firstLine="567"/>
        <w:jc w:val="both"/>
      </w:pPr>
      <w:r w:rsidRPr="00B84EE3">
        <w:t>При применении сопряженного метода необходимо обращать внимание на то, чтобы техника двигательных действий не иска</w:t>
      </w:r>
      <w:r w:rsidRPr="00B84EE3">
        <w:softHyphen/>
        <w:t>жалась и не нарушалась их целостная структура.</w:t>
      </w:r>
    </w:p>
    <w:p w:rsidR="00166E41" w:rsidRPr="00B84EE3" w:rsidRDefault="00166E41" w:rsidP="00B84EE3">
      <w:pPr>
        <w:widowControl w:val="0"/>
        <w:spacing w:after="0" w:line="240" w:lineRule="auto"/>
        <w:ind w:firstLine="567"/>
        <w:jc w:val="both"/>
        <w:rPr>
          <w:rFonts w:ascii="Times New Roman" w:hAnsi="Times New Roman" w:cs="Times New Roman"/>
          <w:sz w:val="24"/>
          <w:szCs w:val="24"/>
        </w:rPr>
      </w:pPr>
    </w:p>
    <w:p w:rsidR="00166E41" w:rsidRPr="004C5A96" w:rsidRDefault="004C5A96" w:rsidP="004C5A96">
      <w:pPr>
        <w:widowControl w:val="0"/>
        <w:spacing w:after="0" w:line="240" w:lineRule="auto"/>
        <w:ind w:firstLine="567"/>
        <w:jc w:val="center"/>
        <w:rPr>
          <w:rFonts w:ascii="Times New Roman" w:hAnsi="Times New Roman" w:cs="Times New Roman"/>
          <w:b/>
          <w:i/>
          <w:sz w:val="24"/>
          <w:szCs w:val="24"/>
          <w:lang w:val="be-BY"/>
        </w:rPr>
      </w:pPr>
      <w:r w:rsidRPr="004C5A96">
        <w:rPr>
          <w:rFonts w:ascii="Times New Roman" w:hAnsi="Times New Roman" w:cs="Times New Roman"/>
          <w:b/>
          <w:i/>
          <w:sz w:val="28"/>
          <w:szCs w:val="28"/>
          <w:lang w:val="be-BY"/>
        </w:rPr>
        <w:t>Выкарыстанне метадаў строга рэгламентаванага практыкавання для развіцця фізічных якасцей атлета.</w:t>
      </w:r>
    </w:p>
    <w:p w:rsidR="00166E41" w:rsidRDefault="00166E41" w:rsidP="004C5A96">
      <w:pPr>
        <w:widowControl w:val="0"/>
        <w:spacing w:after="0" w:line="240" w:lineRule="auto"/>
        <w:ind w:firstLine="567"/>
        <w:jc w:val="both"/>
        <w:rPr>
          <w:rFonts w:ascii="Times New Roman" w:hAnsi="Times New Roman" w:cs="Times New Roman"/>
          <w:sz w:val="28"/>
          <w:szCs w:val="28"/>
          <w:lang w:val="be-BY"/>
        </w:rPr>
      </w:pPr>
    </w:p>
    <w:p w:rsidR="00D26FB1" w:rsidRDefault="00D26FB1" w:rsidP="004C5A96">
      <w:pPr>
        <w:pStyle w:val="a4"/>
        <w:widowControl w:val="0"/>
        <w:spacing w:before="0" w:beforeAutospacing="0" w:after="0" w:afterAutospacing="0"/>
        <w:ind w:firstLine="567"/>
        <w:jc w:val="both"/>
      </w:pPr>
      <w:r>
        <w:t>Сущность методов строго регламентированного упражнения заключается в том, что каждое упражнение выполняется в строго заданной форме и с точно обусловленной нагрузкой.</w:t>
      </w:r>
    </w:p>
    <w:p w:rsidR="00D26FB1" w:rsidRDefault="00D26FB1" w:rsidP="004C5A96">
      <w:pPr>
        <w:pStyle w:val="a4"/>
        <w:widowControl w:val="0"/>
        <w:spacing w:before="0" w:beforeAutospacing="0" w:after="0" w:afterAutospacing="0"/>
        <w:ind w:firstLine="567"/>
        <w:jc w:val="both"/>
      </w:pPr>
      <w:r>
        <w:t>Методы строго регламентированного упражнения обладают большими педагогическими возможностями, они позволяют: 1) осуществлять двигательную деятельность занимающихся по твердо предписанной программе; 2) строго регламентировать нагрузку по объёму и интенсивности, а также управлять её динамикой по ходу занятия; 3) точно дозировать интервалы отдыха между упражнениями; 4) избирательно воспитывать физические качества.</w:t>
      </w:r>
    </w:p>
    <w:p w:rsidR="004C5A96" w:rsidRDefault="004C5A96" w:rsidP="004C5A96">
      <w:pPr>
        <w:pStyle w:val="a4"/>
        <w:widowControl w:val="0"/>
        <w:spacing w:before="0" w:beforeAutospacing="0" w:after="0" w:afterAutospacing="0"/>
        <w:ind w:firstLine="567"/>
        <w:jc w:val="both"/>
      </w:pPr>
      <w:r>
        <w:lastRenderedPageBreak/>
        <w:t xml:space="preserve">Методы строго регламентированного упражнения, применяемые для развития физических качеств, представляют собой различные комбинации нагрузок </w:t>
      </w:r>
      <w:r w:rsidRPr="004C5A96">
        <w:rPr>
          <w:bCs/>
        </w:rPr>
        <w:t>и</w:t>
      </w:r>
      <w:r>
        <w:rPr>
          <w:b/>
          <w:bCs/>
        </w:rPr>
        <w:t xml:space="preserve"> </w:t>
      </w:r>
      <w:r>
        <w:t>отдыха. Они направлены на достижение и закрепление адаптационных пе</w:t>
      </w:r>
      <w:r>
        <w:softHyphen/>
        <w:t>рестроек в организме. Методы этой группы можно разделить на методы со стандартными и нестандартными (переменными) на</w:t>
      </w:r>
      <w:r>
        <w:softHyphen/>
        <w:t>грузками.</w:t>
      </w:r>
    </w:p>
    <w:p w:rsidR="004C5A96" w:rsidRDefault="004C5A96" w:rsidP="004C5A96">
      <w:pPr>
        <w:pStyle w:val="a4"/>
        <w:widowControl w:val="0"/>
        <w:spacing w:before="0" w:beforeAutospacing="0" w:after="0" w:afterAutospacing="0"/>
        <w:ind w:firstLine="567"/>
        <w:jc w:val="both"/>
      </w:pPr>
      <w:r>
        <w:rPr>
          <w:b/>
          <w:bCs/>
          <w:i/>
          <w:iCs/>
        </w:rPr>
        <w:t xml:space="preserve">Методы стандартного упражнения </w:t>
      </w:r>
      <w:r>
        <w:t>в основном направлены на достижение и закрепление адаптационных перестроек в организ</w:t>
      </w:r>
      <w:r>
        <w:softHyphen/>
        <w:t>ме. Стандартное упражнение может быть непрерывным и преры</w:t>
      </w:r>
      <w:r>
        <w:softHyphen/>
        <w:t>вистым (интервальным).</w:t>
      </w:r>
    </w:p>
    <w:p w:rsidR="004C5A96" w:rsidRDefault="004C5A96" w:rsidP="004C5A96">
      <w:pPr>
        <w:pStyle w:val="a4"/>
        <w:widowControl w:val="0"/>
        <w:spacing w:before="0" w:beforeAutospacing="0" w:after="0" w:afterAutospacing="0"/>
        <w:ind w:firstLine="567"/>
        <w:jc w:val="both"/>
      </w:pPr>
      <w:r w:rsidRPr="004C5A96">
        <w:rPr>
          <w:b/>
          <w:i/>
          <w:iCs/>
        </w:rPr>
        <w:t>Метод стандартно-непрерывного упражнения</w:t>
      </w:r>
      <w:r>
        <w:rPr>
          <w:i/>
          <w:iCs/>
        </w:rPr>
        <w:t xml:space="preserve"> </w:t>
      </w:r>
      <w:r>
        <w:t>представляет со</w:t>
      </w:r>
      <w:r>
        <w:softHyphen/>
        <w:t>бой непрерывную мышечную деятельность без изменения интен</w:t>
      </w:r>
      <w:r>
        <w:softHyphen/>
        <w:t>сивности (как правило, умеренной). Наиболее типичными его раз</w:t>
      </w:r>
      <w:r>
        <w:softHyphen/>
        <w:t>новидностями являются: а) равномерное упражнение (например,</w:t>
      </w:r>
    </w:p>
    <w:p w:rsidR="004C5A96" w:rsidRDefault="004C5A96" w:rsidP="004C5A96">
      <w:pPr>
        <w:pStyle w:val="a4"/>
        <w:widowControl w:val="0"/>
        <w:spacing w:before="0" w:beforeAutospacing="0" w:after="0" w:afterAutospacing="0"/>
        <w:ind w:firstLine="567"/>
        <w:jc w:val="both"/>
      </w:pPr>
      <w:r>
        <w:t>длительный бег, плавание, бег на лыжах, гребля и другие виды циклических упражнении); б) стандартное поточное упражнение (например, многократное непрерывное выполнение элементар</w:t>
      </w:r>
      <w:r>
        <w:softHyphen/>
        <w:t>ных гимнастических упражнений).</w:t>
      </w:r>
    </w:p>
    <w:p w:rsidR="004C5A96" w:rsidRDefault="004C5A96" w:rsidP="004C5A96">
      <w:pPr>
        <w:pStyle w:val="a4"/>
        <w:widowControl w:val="0"/>
        <w:spacing w:before="0" w:beforeAutospacing="0" w:after="0" w:afterAutospacing="0"/>
        <w:ind w:firstLine="567"/>
        <w:jc w:val="both"/>
      </w:pPr>
      <w:r w:rsidRPr="004C5A96">
        <w:rPr>
          <w:b/>
          <w:i/>
          <w:iCs/>
        </w:rPr>
        <w:t>Метод стандартно-интервального упражнения</w:t>
      </w:r>
      <w:r>
        <w:rPr>
          <w:i/>
          <w:iCs/>
        </w:rPr>
        <w:t xml:space="preserve"> </w:t>
      </w:r>
      <w:r>
        <w:t>— это, как пра</w:t>
      </w:r>
      <w:r>
        <w:softHyphen/>
        <w:t>вило, повторное упражнение, когда многократно повторяется одна и та же нагрузка. При этом между повторениями могут быть раз</w:t>
      </w:r>
      <w:r>
        <w:softHyphen/>
        <w:t>личные интервалы отдыха.</w:t>
      </w:r>
    </w:p>
    <w:p w:rsidR="004C5A96" w:rsidRDefault="004C5A96" w:rsidP="004C5A96">
      <w:pPr>
        <w:pStyle w:val="a4"/>
        <w:widowControl w:val="0"/>
        <w:spacing w:before="0" w:beforeAutospacing="0" w:after="0" w:afterAutospacing="0"/>
        <w:ind w:firstLine="567"/>
        <w:jc w:val="both"/>
      </w:pPr>
      <w:r>
        <w:rPr>
          <w:b/>
          <w:bCs/>
          <w:i/>
          <w:iCs/>
        </w:rPr>
        <w:t xml:space="preserve">Методы переменного упражнения. </w:t>
      </w:r>
      <w:r>
        <w:t>Эти методы характеризуются направленным изменением нагрузки в целях достижения адапта</w:t>
      </w:r>
      <w:r>
        <w:softHyphen/>
        <w:t>ционных изменений в организме. При этом применяются упражне</w:t>
      </w:r>
      <w:r>
        <w:softHyphen/>
        <w:t>ния с прогрессирующей, варьирующей и убывающей нагрузкой.</w:t>
      </w:r>
    </w:p>
    <w:p w:rsidR="004C5A96" w:rsidRDefault="004C5A96" w:rsidP="004C5A96">
      <w:pPr>
        <w:pStyle w:val="a4"/>
        <w:widowControl w:val="0"/>
        <w:spacing w:before="0" w:beforeAutospacing="0" w:after="0" w:afterAutospacing="0"/>
        <w:ind w:firstLine="567"/>
        <w:jc w:val="both"/>
      </w:pPr>
      <w:r>
        <w:t>Упражнения с прогрессирующей нагрузкой непосредственно ведут к повышению функциональных возможностей организма. Упражнения с варьирующей нагрузкой направлены на предуп</w:t>
      </w:r>
      <w:r>
        <w:softHyphen/>
        <w:t>реждение и устранение скоростных, координационных и других функциональных «барьеров». Упражнения с убывающей нагруз</w:t>
      </w:r>
      <w:r>
        <w:softHyphen/>
        <w:t>кой позволяют достигать больших объемов нагрузки, что важно при воспитании выносливости.</w:t>
      </w:r>
    </w:p>
    <w:p w:rsidR="004C5A96" w:rsidRDefault="004C5A96" w:rsidP="004C5A96">
      <w:pPr>
        <w:pStyle w:val="a4"/>
        <w:widowControl w:val="0"/>
        <w:spacing w:before="0" w:beforeAutospacing="0" w:after="0" w:afterAutospacing="0"/>
        <w:ind w:firstLine="567"/>
        <w:jc w:val="both"/>
      </w:pPr>
      <w:r>
        <w:t>Основными разновидностями метода переменного упражнения являются следующие методы.</w:t>
      </w:r>
    </w:p>
    <w:p w:rsidR="004C5A96" w:rsidRDefault="004C5A96" w:rsidP="004C5A96">
      <w:pPr>
        <w:pStyle w:val="a4"/>
        <w:widowControl w:val="0"/>
        <w:spacing w:before="0" w:beforeAutospacing="0" w:after="0" w:afterAutospacing="0"/>
        <w:ind w:firstLine="567"/>
        <w:jc w:val="both"/>
      </w:pPr>
      <w:r w:rsidRPr="004C5A96">
        <w:rPr>
          <w:b/>
          <w:i/>
          <w:iCs/>
        </w:rPr>
        <w:t>Метод переменно-непрерывного упражнения</w:t>
      </w:r>
      <w:r>
        <w:rPr>
          <w:i/>
          <w:iCs/>
        </w:rPr>
        <w:t xml:space="preserve">. </w:t>
      </w:r>
      <w:r>
        <w:t>Он характеризуется мышечной деятельностью, осуществляемой в режиме с изменяю</w:t>
      </w:r>
      <w:r>
        <w:softHyphen/>
        <w:t>щейся интенсивностью. Различают следующие разновидности этого метода:</w:t>
      </w:r>
    </w:p>
    <w:p w:rsidR="004C5A96" w:rsidRDefault="004C5A96" w:rsidP="004C5A96">
      <w:pPr>
        <w:pStyle w:val="a4"/>
        <w:widowControl w:val="0"/>
        <w:spacing w:before="0" w:beforeAutospacing="0" w:after="0" w:afterAutospacing="0"/>
        <w:ind w:firstLine="567"/>
        <w:jc w:val="both"/>
      </w:pPr>
      <w:r>
        <w:t>а) переменное упражнение в циклических передвижениях (пере</w:t>
      </w:r>
      <w:r>
        <w:softHyphen/>
        <w:t>менный бег, «фартлек», плавание и</w:t>
      </w:r>
      <w:r>
        <w:rPr>
          <w:b/>
          <w:bCs/>
        </w:rPr>
        <w:t xml:space="preserve"> </w:t>
      </w:r>
      <w:r>
        <w:t>другие виды передвижений с меняющейся скоростью);</w:t>
      </w:r>
    </w:p>
    <w:p w:rsidR="004C5A96" w:rsidRDefault="004C5A96" w:rsidP="004C5A96">
      <w:pPr>
        <w:pStyle w:val="a4"/>
        <w:widowControl w:val="0"/>
        <w:spacing w:before="0" w:beforeAutospacing="0" w:after="0" w:afterAutospacing="0"/>
        <w:ind w:firstLine="567"/>
        <w:jc w:val="both"/>
      </w:pPr>
      <w:r>
        <w:t>б) переменное поточное упражнение — серийное выполнение комплекса гимнастических упражнений, различных по интенсив</w:t>
      </w:r>
      <w:r>
        <w:softHyphen/>
        <w:t>ности нагрузок.</w:t>
      </w:r>
    </w:p>
    <w:p w:rsidR="004C5A96" w:rsidRDefault="004C5A96" w:rsidP="004C5A96">
      <w:pPr>
        <w:pStyle w:val="a4"/>
        <w:widowControl w:val="0"/>
        <w:spacing w:before="0" w:beforeAutospacing="0" w:after="0" w:afterAutospacing="0"/>
        <w:ind w:firstLine="567"/>
        <w:jc w:val="both"/>
      </w:pPr>
      <w:r w:rsidRPr="004C5A96">
        <w:rPr>
          <w:b/>
          <w:i/>
          <w:iCs/>
        </w:rPr>
        <w:t>Метод переменно-интервального упражнения</w:t>
      </w:r>
      <w:r>
        <w:rPr>
          <w:i/>
          <w:iCs/>
        </w:rPr>
        <w:t xml:space="preserve">. </w:t>
      </w:r>
      <w:r>
        <w:t>Для него характерно наличие различных интервалов отдыха между нагрузками. Типич</w:t>
      </w:r>
      <w:r>
        <w:softHyphen/>
        <w:t>ными разновидностями этого метода являются:</w:t>
      </w:r>
    </w:p>
    <w:p w:rsidR="004C5A96" w:rsidRDefault="004C5A96" w:rsidP="004C5A96">
      <w:pPr>
        <w:pStyle w:val="a4"/>
        <w:widowControl w:val="0"/>
        <w:spacing w:before="0" w:beforeAutospacing="0" w:after="0" w:afterAutospacing="0"/>
        <w:ind w:firstLine="567"/>
        <w:jc w:val="both"/>
      </w:pPr>
      <w:r>
        <w:t>а) прогрессирующее упражнение (например, последователь</w:t>
      </w:r>
      <w:r>
        <w:softHyphen/>
        <w:t>ное однократное поднимание штанги весом 70—80—90—95 кг и т.д. с полными</w:t>
      </w:r>
      <w:r>
        <w:rPr>
          <w:b/>
          <w:bCs/>
        </w:rPr>
        <w:t xml:space="preserve"> </w:t>
      </w:r>
      <w:r>
        <w:t>интервалами отдыха между подходами;</w:t>
      </w:r>
    </w:p>
    <w:p w:rsidR="004C5A96" w:rsidRDefault="004C5A96" w:rsidP="004C5A96">
      <w:pPr>
        <w:pStyle w:val="a4"/>
        <w:widowControl w:val="0"/>
        <w:spacing w:before="0" w:beforeAutospacing="0" w:after="0" w:afterAutospacing="0"/>
        <w:ind w:firstLine="567"/>
        <w:jc w:val="both"/>
      </w:pPr>
      <w:r>
        <w:t>б) варьирующее</w:t>
      </w:r>
      <w:r>
        <w:rPr>
          <w:b/>
          <w:bCs/>
        </w:rPr>
        <w:t xml:space="preserve"> </w:t>
      </w:r>
      <w:r>
        <w:t xml:space="preserve">упражнение </w:t>
      </w:r>
      <w:r>
        <w:rPr>
          <w:b/>
          <w:bCs/>
        </w:rPr>
        <w:t xml:space="preserve">с </w:t>
      </w:r>
      <w:r>
        <w:t>переменными интервалами от</w:t>
      </w:r>
      <w:r>
        <w:softHyphen/>
        <w:t xml:space="preserve">дыха </w:t>
      </w:r>
      <w:r>
        <w:rPr>
          <w:b/>
          <w:bCs/>
        </w:rPr>
        <w:t>(</w:t>
      </w:r>
      <w:r>
        <w:t>например</w:t>
      </w:r>
      <w:r>
        <w:rPr>
          <w:b/>
          <w:bCs/>
        </w:rPr>
        <w:t xml:space="preserve">, </w:t>
      </w:r>
      <w:r>
        <w:t>поднимание штанги, вес которой волнообразно изменяется</w:t>
      </w:r>
      <w:r>
        <w:rPr>
          <w:b/>
          <w:bCs/>
        </w:rPr>
        <w:t xml:space="preserve"> </w:t>
      </w:r>
      <w:r>
        <w:t>— 60—70—80—70—80—90—50 кг, а интервалы отдыха колеблются от 3 до 5 мин);</w:t>
      </w:r>
    </w:p>
    <w:p w:rsidR="004C5A96" w:rsidRDefault="004C5A96" w:rsidP="004C5A96">
      <w:pPr>
        <w:pStyle w:val="a4"/>
        <w:widowControl w:val="0"/>
        <w:spacing w:before="0" w:beforeAutospacing="0" w:after="0" w:afterAutospacing="0"/>
        <w:ind w:firstLine="567"/>
        <w:jc w:val="both"/>
      </w:pPr>
      <w:r>
        <w:t>в) нисходящее упражнение (например, пробегание отрезков в следующем порядке — 800 + 400 + 200 + 100 м</w:t>
      </w:r>
      <w:r>
        <w:rPr>
          <w:b/>
          <w:bCs/>
        </w:rPr>
        <w:t xml:space="preserve"> </w:t>
      </w:r>
      <w:r>
        <w:t>с жесткими интер</w:t>
      </w:r>
      <w:r>
        <w:softHyphen/>
        <w:t>валами отдыха между ними).</w:t>
      </w:r>
    </w:p>
    <w:p w:rsidR="004C5A96" w:rsidRDefault="004C5A96" w:rsidP="004C5A96">
      <w:pPr>
        <w:pStyle w:val="a4"/>
        <w:widowControl w:val="0"/>
        <w:spacing w:before="0" w:beforeAutospacing="0" w:after="0" w:afterAutospacing="0"/>
        <w:ind w:firstLine="567"/>
        <w:jc w:val="both"/>
      </w:pPr>
      <w:r>
        <w:t>Кроме перечисленных, имеется еще группа методов обобщен</w:t>
      </w:r>
      <w:r>
        <w:softHyphen/>
        <w:t>ного воздействия в форме непрерывного и интервального упраж</w:t>
      </w:r>
      <w:r>
        <w:softHyphen/>
        <w:t>нения при круговой тренировке.</w:t>
      </w:r>
    </w:p>
    <w:p w:rsidR="004C5A96" w:rsidRDefault="004C5A96" w:rsidP="004C5A96">
      <w:pPr>
        <w:pStyle w:val="a4"/>
        <w:widowControl w:val="0"/>
        <w:spacing w:before="0" w:beforeAutospacing="0" w:after="0" w:afterAutospacing="0"/>
        <w:ind w:firstLine="567"/>
        <w:jc w:val="both"/>
      </w:pPr>
      <w:r w:rsidRPr="000673D7">
        <w:rPr>
          <w:b/>
          <w:i/>
          <w:iCs/>
        </w:rPr>
        <w:t>Круговой метод</w:t>
      </w:r>
      <w:r>
        <w:rPr>
          <w:i/>
          <w:iCs/>
        </w:rPr>
        <w:t xml:space="preserve"> </w:t>
      </w:r>
      <w:r>
        <w:t>представляет собой последовательное выпол</w:t>
      </w:r>
      <w:r>
        <w:softHyphen/>
        <w:t>нение специально подобранных физических упражнений, воздей</w:t>
      </w:r>
      <w:r>
        <w:softHyphen/>
        <w:t>ствующих на различные мышечные группы и функциональные системы по типу непрерывной или интервальной работы. Для каж</w:t>
      </w:r>
      <w:r>
        <w:softHyphen/>
        <w:t>дого упражнения определяется место, которое называется «стан</w:t>
      </w:r>
      <w:r>
        <w:softHyphen/>
        <w:t xml:space="preserve">цией». Обычно в круг включается 8—10 «станций». На каждой из них </w:t>
      </w:r>
      <w:r w:rsidR="000673D7">
        <w:t>атлет</w:t>
      </w:r>
      <w:r>
        <w:t xml:space="preserve"> выполняет одно из упражнений (например, подтягивания, приседания, отжимания в упоре, прыжки и др.) и проходит круг от 1 до 3 раз.</w:t>
      </w:r>
    </w:p>
    <w:p w:rsidR="004C5A96" w:rsidRDefault="004C5A96" w:rsidP="004C5A96">
      <w:pPr>
        <w:pStyle w:val="a4"/>
        <w:widowControl w:val="0"/>
        <w:spacing w:before="0" w:beforeAutospacing="0" w:after="0" w:afterAutospacing="0"/>
        <w:ind w:firstLine="567"/>
        <w:jc w:val="both"/>
      </w:pPr>
      <w:r>
        <w:t xml:space="preserve">Данный метод используется для </w:t>
      </w:r>
      <w:r w:rsidR="003F5EAF">
        <w:t xml:space="preserve">комплексного </w:t>
      </w:r>
      <w:r>
        <w:t>воспитания и совершенство</w:t>
      </w:r>
      <w:r>
        <w:softHyphen/>
        <w:t>вания физических качеств.</w:t>
      </w:r>
    </w:p>
    <w:p w:rsidR="00FA31D8" w:rsidRPr="007026BF" w:rsidRDefault="00FA31D8" w:rsidP="009538C2">
      <w:pPr>
        <w:widowControl w:val="0"/>
        <w:spacing w:after="0" w:line="240" w:lineRule="auto"/>
        <w:jc w:val="both"/>
        <w:rPr>
          <w:rFonts w:ascii="Times New Roman" w:hAnsi="Times New Roman" w:cs="Times New Roman"/>
          <w:sz w:val="28"/>
          <w:szCs w:val="28"/>
          <w:lang w:val="be-BY"/>
        </w:rPr>
      </w:pPr>
    </w:p>
    <w:p w:rsidR="00996AC0" w:rsidRPr="004320D9" w:rsidRDefault="00996AC0" w:rsidP="009538C2">
      <w:pPr>
        <w:widowControl w:val="0"/>
        <w:spacing w:after="0" w:line="240" w:lineRule="auto"/>
        <w:jc w:val="both"/>
        <w:rPr>
          <w:rFonts w:ascii="Times New Roman" w:hAnsi="Times New Roman" w:cs="Times New Roman"/>
          <w:b/>
          <w:sz w:val="28"/>
          <w:szCs w:val="28"/>
          <w:lang w:val="be-BY"/>
        </w:rPr>
      </w:pPr>
      <w:r w:rsidRPr="004320D9">
        <w:rPr>
          <w:rFonts w:ascii="Times New Roman" w:hAnsi="Times New Roman" w:cs="Times New Roman"/>
          <w:b/>
          <w:sz w:val="28"/>
          <w:szCs w:val="28"/>
          <w:lang w:val="be-BY"/>
        </w:rPr>
        <w:t>Тэма 9 Метады строга рэгламентаванага і часткова рэгламентаванага практыкаванняў як метадычны арсенал спартыўнай трэніроўкі.</w:t>
      </w:r>
    </w:p>
    <w:p w:rsidR="00996AC0" w:rsidRPr="004320D9" w:rsidRDefault="00996AC0" w:rsidP="009538C2">
      <w:pPr>
        <w:widowControl w:val="0"/>
        <w:numPr>
          <w:ilvl w:val="0"/>
          <w:numId w:val="13"/>
        </w:numPr>
        <w:tabs>
          <w:tab w:val="clear" w:pos="720"/>
          <w:tab w:val="num" w:pos="-57"/>
        </w:tabs>
        <w:spacing w:after="0" w:line="240" w:lineRule="auto"/>
        <w:ind w:left="368" w:hanging="283"/>
        <w:jc w:val="both"/>
        <w:rPr>
          <w:rFonts w:ascii="Times New Roman" w:hAnsi="Times New Roman" w:cs="Times New Roman"/>
          <w:sz w:val="28"/>
          <w:szCs w:val="28"/>
          <w:lang w:val="be-BY"/>
        </w:rPr>
      </w:pPr>
      <w:r w:rsidRPr="004320D9">
        <w:rPr>
          <w:rFonts w:ascii="Times New Roman" w:hAnsi="Times New Roman" w:cs="Times New Roman"/>
          <w:sz w:val="28"/>
          <w:szCs w:val="28"/>
          <w:lang w:val="be-BY"/>
        </w:rPr>
        <w:t>Характарыстыка і прыкметы строга рэгламентаванага практыкавання</w:t>
      </w:r>
      <w:r w:rsidR="0066086F" w:rsidRPr="004320D9">
        <w:rPr>
          <w:rFonts w:ascii="Times New Roman" w:hAnsi="Times New Roman" w:cs="Times New Roman"/>
          <w:sz w:val="28"/>
          <w:szCs w:val="28"/>
          <w:lang w:val="be-BY"/>
        </w:rPr>
        <w:t>, с</w:t>
      </w:r>
      <w:r w:rsidRPr="004320D9">
        <w:rPr>
          <w:rFonts w:ascii="Times New Roman" w:hAnsi="Times New Roman" w:cs="Times New Roman"/>
          <w:sz w:val="28"/>
          <w:szCs w:val="28"/>
          <w:lang w:val="be-BY"/>
        </w:rPr>
        <w:t xml:space="preserve">энс і правілы рэгламентацыі. </w:t>
      </w:r>
    </w:p>
    <w:p w:rsidR="00996AC0" w:rsidRPr="004320D9" w:rsidRDefault="00996AC0" w:rsidP="009538C2">
      <w:pPr>
        <w:widowControl w:val="0"/>
        <w:numPr>
          <w:ilvl w:val="0"/>
          <w:numId w:val="13"/>
        </w:numPr>
        <w:tabs>
          <w:tab w:val="clear" w:pos="720"/>
          <w:tab w:val="num" w:pos="-57"/>
        </w:tabs>
        <w:spacing w:after="0" w:line="240" w:lineRule="auto"/>
        <w:ind w:left="368" w:hanging="283"/>
        <w:jc w:val="both"/>
        <w:rPr>
          <w:rFonts w:ascii="Times New Roman" w:hAnsi="Times New Roman" w:cs="Times New Roman"/>
          <w:sz w:val="28"/>
          <w:szCs w:val="28"/>
          <w:lang w:val="be-BY"/>
        </w:rPr>
      </w:pPr>
      <w:r w:rsidRPr="004320D9">
        <w:rPr>
          <w:rFonts w:ascii="Times New Roman" w:hAnsi="Times New Roman" w:cs="Times New Roman"/>
          <w:sz w:val="28"/>
          <w:szCs w:val="28"/>
          <w:lang w:val="be-BY"/>
        </w:rPr>
        <w:t xml:space="preserve">Характарыстыка метадаў цэласнага і сынтэзуючага (расчленена-канструктыўнага) практыкавання. </w:t>
      </w:r>
    </w:p>
    <w:p w:rsidR="00996AC0" w:rsidRPr="004320D9" w:rsidRDefault="00996AC0" w:rsidP="009538C2">
      <w:pPr>
        <w:widowControl w:val="0"/>
        <w:numPr>
          <w:ilvl w:val="0"/>
          <w:numId w:val="13"/>
        </w:numPr>
        <w:tabs>
          <w:tab w:val="clear" w:pos="720"/>
          <w:tab w:val="num" w:pos="-57"/>
        </w:tabs>
        <w:spacing w:after="0" w:line="240" w:lineRule="auto"/>
        <w:ind w:left="368" w:hanging="283"/>
        <w:jc w:val="both"/>
        <w:rPr>
          <w:rFonts w:ascii="Times New Roman" w:hAnsi="Times New Roman" w:cs="Times New Roman"/>
          <w:sz w:val="28"/>
          <w:szCs w:val="28"/>
          <w:lang w:val="be-BY"/>
        </w:rPr>
      </w:pPr>
      <w:r w:rsidRPr="004320D9">
        <w:rPr>
          <w:rFonts w:ascii="Times New Roman" w:hAnsi="Times New Roman" w:cs="Times New Roman"/>
          <w:sz w:val="28"/>
          <w:szCs w:val="28"/>
          <w:lang w:val="be-BY"/>
        </w:rPr>
        <w:t xml:space="preserve">Характарыстыка метадаў стандартнага, варыятыўнага, бесперапыннага, інтэрвальнага, паўторнага практыкаванняў. </w:t>
      </w:r>
    </w:p>
    <w:p w:rsidR="00FA31D8" w:rsidRPr="004320D9" w:rsidRDefault="00996AC0" w:rsidP="009538C2">
      <w:pPr>
        <w:widowControl w:val="0"/>
        <w:numPr>
          <w:ilvl w:val="0"/>
          <w:numId w:val="13"/>
        </w:numPr>
        <w:tabs>
          <w:tab w:val="clear" w:pos="720"/>
          <w:tab w:val="num" w:pos="-57"/>
        </w:tabs>
        <w:spacing w:after="0" w:line="240" w:lineRule="auto"/>
        <w:ind w:left="368" w:hanging="283"/>
        <w:jc w:val="both"/>
        <w:rPr>
          <w:rFonts w:ascii="Times New Roman" w:hAnsi="Times New Roman" w:cs="Times New Roman"/>
          <w:sz w:val="28"/>
          <w:szCs w:val="28"/>
          <w:lang w:val="be-BY"/>
        </w:rPr>
      </w:pPr>
      <w:r w:rsidRPr="004320D9">
        <w:rPr>
          <w:rFonts w:ascii="Times New Roman" w:hAnsi="Times New Roman" w:cs="Times New Roman"/>
          <w:sz w:val="28"/>
          <w:szCs w:val="28"/>
          <w:lang w:val="be-BY"/>
        </w:rPr>
        <w:t>Характарыстыка спаборніцкага і ігравога метадаў, іх роля і месца ў спартыўнай трэніроўцы прадстаўнікоў розных відаў спорту на розных этапах шматгадовай трэніроўкі атлета.</w:t>
      </w:r>
    </w:p>
    <w:p w:rsidR="00FA31D8" w:rsidRPr="00577C60" w:rsidRDefault="00FA31D8" w:rsidP="009538C2">
      <w:pPr>
        <w:widowControl w:val="0"/>
        <w:spacing w:after="0" w:line="240" w:lineRule="auto"/>
        <w:jc w:val="both"/>
        <w:rPr>
          <w:rFonts w:ascii="Times New Roman" w:hAnsi="Times New Roman" w:cs="Times New Roman"/>
          <w:color w:val="FF0000"/>
          <w:sz w:val="28"/>
          <w:szCs w:val="28"/>
          <w:lang w:val="be-BY"/>
        </w:rPr>
      </w:pPr>
    </w:p>
    <w:p w:rsidR="00FA31D8" w:rsidRPr="004F046A" w:rsidRDefault="004F046A" w:rsidP="004F046A">
      <w:pPr>
        <w:widowControl w:val="0"/>
        <w:spacing w:after="0" w:line="240" w:lineRule="auto"/>
        <w:jc w:val="center"/>
        <w:rPr>
          <w:rFonts w:ascii="Times New Roman" w:hAnsi="Times New Roman" w:cs="Times New Roman"/>
          <w:b/>
          <w:i/>
          <w:sz w:val="28"/>
          <w:szCs w:val="28"/>
          <w:lang w:val="be-BY"/>
        </w:rPr>
      </w:pPr>
      <w:r w:rsidRPr="004F046A">
        <w:rPr>
          <w:rFonts w:ascii="Times New Roman" w:hAnsi="Times New Roman" w:cs="Times New Roman"/>
          <w:b/>
          <w:i/>
          <w:sz w:val="28"/>
          <w:szCs w:val="28"/>
          <w:lang w:val="be-BY"/>
        </w:rPr>
        <w:t>Характарыстыка і прыкметы строга рэгламентаванага практыкавання, сэнс і правілы рэгламентацыі.</w:t>
      </w:r>
    </w:p>
    <w:p w:rsidR="00925C41" w:rsidRDefault="00925C41" w:rsidP="007026BF">
      <w:pPr>
        <w:widowControl w:val="0"/>
        <w:spacing w:after="0" w:line="240" w:lineRule="auto"/>
        <w:jc w:val="both"/>
        <w:rPr>
          <w:rFonts w:ascii="Times New Roman" w:hAnsi="Times New Roman" w:cs="Times New Roman"/>
          <w:sz w:val="28"/>
          <w:szCs w:val="28"/>
          <w:lang w:val="be-BY"/>
        </w:rPr>
      </w:pPr>
    </w:p>
    <w:p w:rsidR="00523D18" w:rsidRDefault="00523D18" w:rsidP="00523D18">
      <w:pPr>
        <w:pStyle w:val="a4"/>
        <w:spacing w:before="0" w:beforeAutospacing="0" w:after="0" w:afterAutospacing="0"/>
        <w:ind w:firstLine="567"/>
        <w:jc w:val="both"/>
      </w:pPr>
      <w:r>
        <w:t>Для решения задач физического воспитания применяется множество различных практических методов. Все они могут быть разделены на две неравные группы:</w:t>
      </w:r>
    </w:p>
    <w:p w:rsidR="00523D18" w:rsidRDefault="00523D18" w:rsidP="00523D18">
      <w:pPr>
        <w:pStyle w:val="a4"/>
        <w:spacing w:before="0" w:beforeAutospacing="0" w:after="0" w:afterAutospacing="0"/>
        <w:ind w:firstLine="567"/>
        <w:jc w:val="both"/>
      </w:pPr>
      <w:r>
        <w:t xml:space="preserve">- </w:t>
      </w:r>
      <w:r w:rsidRPr="00523D18">
        <w:rPr>
          <w:b/>
        </w:rPr>
        <w:t>методы строго регламентированного упражнения</w:t>
      </w:r>
      <w:r>
        <w:t>;</w:t>
      </w:r>
    </w:p>
    <w:p w:rsidR="00523D18" w:rsidRDefault="00523D18" w:rsidP="00523D18">
      <w:pPr>
        <w:pStyle w:val="a4"/>
        <w:spacing w:before="0" w:beforeAutospacing="0" w:after="0" w:afterAutospacing="0"/>
        <w:ind w:firstLine="567"/>
        <w:jc w:val="both"/>
      </w:pPr>
      <w:r>
        <w:t>- методы частично регламентированного упражнения.</w:t>
      </w:r>
    </w:p>
    <w:p w:rsidR="00523D18" w:rsidRDefault="00523D18" w:rsidP="00523D18">
      <w:pPr>
        <w:pStyle w:val="a4"/>
        <w:spacing w:before="0" w:beforeAutospacing="0" w:after="0" w:afterAutospacing="0"/>
        <w:ind w:firstLine="567"/>
        <w:jc w:val="both"/>
      </w:pPr>
      <w:r>
        <w:t>В свою очередь, методы строго регламентированного упражнения подразделяются ещё на две группы:</w:t>
      </w:r>
    </w:p>
    <w:p w:rsidR="00523D18" w:rsidRDefault="00523D18" w:rsidP="00523D18">
      <w:pPr>
        <w:pStyle w:val="a4"/>
        <w:spacing w:before="0" w:beforeAutospacing="0" w:after="0" w:afterAutospacing="0"/>
        <w:ind w:firstLine="567"/>
        <w:jc w:val="both"/>
      </w:pPr>
      <w:r>
        <w:t>- методы, используемые преимущественно при освоении двигательных действий;</w:t>
      </w:r>
    </w:p>
    <w:p w:rsidR="00523D18" w:rsidRDefault="00523D18" w:rsidP="00523D18">
      <w:pPr>
        <w:pStyle w:val="a4"/>
        <w:spacing w:before="0" w:beforeAutospacing="0" w:after="0" w:afterAutospacing="0"/>
        <w:ind w:firstLine="567"/>
        <w:jc w:val="both"/>
      </w:pPr>
      <w:r>
        <w:t>- методы, используемые преимущественно в процессе развития физических качеств.</w:t>
      </w:r>
    </w:p>
    <w:p w:rsidR="00523D18" w:rsidRDefault="00523D18" w:rsidP="00523D18">
      <w:pPr>
        <w:pStyle w:val="a4"/>
        <w:spacing w:before="0" w:beforeAutospacing="0" w:after="0" w:afterAutospacing="0"/>
        <w:ind w:firstLine="567"/>
        <w:jc w:val="both"/>
      </w:pPr>
      <w:r>
        <w:t>В группе методов, используемых при освоении движений, выделяют:</w:t>
      </w:r>
    </w:p>
    <w:p w:rsidR="00523D18" w:rsidRDefault="00523D18" w:rsidP="00523D18">
      <w:pPr>
        <w:pStyle w:val="a4"/>
        <w:spacing w:before="0" w:beforeAutospacing="0" w:after="0" w:afterAutospacing="0"/>
        <w:ind w:firstLine="567"/>
        <w:jc w:val="both"/>
      </w:pPr>
      <w:r>
        <w:t>- метод разучивания упражнения в целом;</w:t>
      </w:r>
    </w:p>
    <w:p w:rsidR="00523D18" w:rsidRDefault="00523D18" w:rsidP="00523D18">
      <w:pPr>
        <w:pStyle w:val="a4"/>
        <w:spacing w:before="0" w:beforeAutospacing="0" w:after="0" w:afterAutospacing="0"/>
        <w:ind w:firstLine="567"/>
        <w:jc w:val="both"/>
      </w:pPr>
      <w:r>
        <w:t>- метод разучивания упражнения по частям;</w:t>
      </w:r>
    </w:p>
    <w:p w:rsidR="00523D18" w:rsidRDefault="00523D18" w:rsidP="00523D18">
      <w:pPr>
        <w:pStyle w:val="a4"/>
        <w:spacing w:before="0" w:beforeAutospacing="0" w:after="0" w:afterAutospacing="0"/>
        <w:ind w:firstLine="567"/>
        <w:jc w:val="both"/>
      </w:pPr>
      <w:r>
        <w:t>- метод «сопряжённого воздействия», когда освоение двигательного действия идёт в условиях, требующих повышенных физических усилий;</w:t>
      </w:r>
    </w:p>
    <w:p w:rsidR="00523D18" w:rsidRDefault="00523D18" w:rsidP="00523D18">
      <w:pPr>
        <w:pStyle w:val="a4"/>
        <w:spacing w:before="0" w:beforeAutospacing="0" w:after="0" w:afterAutospacing="0"/>
        <w:ind w:firstLine="567"/>
        <w:jc w:val="both"/>
      </w:pPr>
      <w:r>
        <w:t>- метод «управляемого взаимодействия», основанный на применении разнообразных технических средств и тренажёрных устройств.</w:t>
      </w:r>
    </w:p>
    <w:p w:rsidR="00523D18" w:rsidRDefault="00523D18" w:rsidP="00523D18">
      <w:pPr>
        <w:pStyle w:val="a4"/>
        <w:spacing w:before="0" w:beforeAutospacing="0" w:after="0" w:afterAutospacing="0"/>
        <w:ind w:firstLine="567"/>
        <w:jc w:val="both"/>
      </w:pPr>
      <w:r>
        <w:t>Группа методов частично регламентированного упражнения представлена двумя вариантами:</w:t>
      </w:r>
    </w:p>
    <w:p w:rsidR="00523D18" w:rsidRDefault="00523D18" w:rsidP="00523D18">
      <w:pPr>
        <w:pStyle w:val="a4"/>
        <w:spacing w:before="0" w:beforeAutospacing="0" w:after="0" w:afterAutospacing="0"/>
        <w:ind w:firstLine="567"/>
        <w:jc w:val="both"/>
      </w:pPr>
      <w:r>
        <w:t>- игровым методом выполнения упражнений;</w:t>
      </w:r>
    </w:p>
    <w:p w:rsidR="00523D18" w:rsidRDefault="00523D18" w:rsidP="00523D18">
      <w:pPr>
        <w:pStyle w:val="a4"/>
        <w:spacing w:before="0" w:beforeAutospacing="0" w:after="0" w:afterAutospacing="0"/>
        <w:ind w:firstLine="567"/>
        <w:jc w:val="both"/>
      </w:pPr>
      <w:r>
        <w:t>- соревновательным методом выполнения упражнений.</w:t>
      </w:r>
    </w:p>
    <w:p w:rsidR="000422F6" w:rsidRDefault="000422F6" w:rsidP="000422F6">
      <w:pPr>
        <w:pStyle w:val="a4"/>
        <w:widowControl w:val="0"/>
        <w:spacing w:before="0" w:beforeAutospacing="0" w:after="0" w:afterAutospacing="0"/>
        <w:ind w:firstLine="567"/>
        <w:jc w:val="both"/>
      </w:pPr>
      <w:r w:rsidRPr="000422F6">
        <w:rPr>
          <w:b/>
        </w:rPr>
        <w:t xml:space="preserve">Сущность методов строго регламентированного упражнения </w:t>
      </w:r>
      <w:r>
        <w:t>заключается в том, что каждое упражнение выполняется в строго заданной форме и с точно обусловленной нагрузкой. Методы строго регламентированного упражнения обладают большими педагогическими возможностями. В методах этого типа деятельность занимающихся организуется и регулируется с возможно полной регламентацией.</w:t>
      </w:r>
    </w:p>
    <w:p w:rsidR="000422F6" w:rsidRDefault="000422F6" w:rsidP="000422F6">
      <w:pPr>
        <w:pStyle w:val="a4"/>
        <w:widowControl w:val="0"/>
        <w:spacing w:before="0" w:beforeAutospacing="0" w:after="0" w:afterAutospacing="0"/>
        <w:ind w:firstLine="567"/>
        <w:jc w:val="both"/>
      </w:pPr>
      <w:r w:rsidRPr="000422F6">
        <w:rPr>
          <w:b/>
        </w:rPr>
        <w:t>Смысл</w:t>
      </w:r>
      <w:r>
        <w:t xml:space="preserve"> такой регламентации заключается в том, чтобы обеспечить оптимальные условия для усвоения новых двигательных умений, навыков или гарантировать точно направленное воздействие на развитие физических качеств, способностей. Методы строго регламентированного упражнения имеют множество конкретных вариантов, применение которых зависит в первую очередь от содержания занятий и этапов, последовательно сменяющихся в процессе физического воспитания.</w:t>
      </w:r>
    </w:p>
    <w:p w:rsidR="000422F6" w:rsidRPr="000422F6" w:rsidRDefault="000422F6" w:rsidP="000422F6">
      <w:pPr>
        <w:pStyle w:val="a4"/>
        <w:widowControl w:val="0"/>
        <w:spacing w:before="0" w:beforeAutospacing="0" w:after="0" w:afterAutospacing="0"/>
        <w:ind w:firstLine="567"/>
        <w:jc w:val="both"/>
      </w:pPr>
      <w:r w:rsidRPr="000422F6">
        <w:rPr>
          <w:rStyle w:val="a9"/>
          <w:b/>
        </w:rPr>
        <w:t>Строгая регламентация</w:t>
      </w:r>
      <w:r w:rsidRPr="000422F6">
        <w:t xml:space="preserve"> </w:t>
      </w:r>
      <w:r>
        <w:t>предусматривает:</w:t>
      </w:r>
    </w:p>
    <w:p w:rsidR="000422F6" w:rsidRPr="000422F6" w:rsidRDefault="000422F6" w:rsidP="000422F6">
      <w:pPr>
        <w:pStyle w:val="a4"/>
        <w:widowControl w:val="0"/>
        <w:spacing w:before="0" w:beforeAutospacing="0" w:after="0" w:afterAutospacing="0"/>
        <w:ind w:firstLine="567"/>
        <w:jc w:val="both"/>
      </w:pPr>
      <w:r w:rsidRPr="000422F6">
        <w:t>а) твердо предписанная программа движений (заранее обусловленные состав движений, порядок их повторения, изменения и связи друг с другом);</w:t>
      </w:r>
    </w:p>
    <w:p w:rsidR="000422F6" w:rsidRPr="000422F6" w:rsidRDefault="000422F6" w:rsidP="000422F6">
      <w:pPr>
        <w:pStyle w:val="a4"/>
        <w:widowControl w:val="0"/>
        <w:spacing w:before="0" w:beforeAutospacing="0" w:after="0" w:afterAutospacing="0"/>
        <w:ind w:firstLine="567"/>
        <w:jc w:val="both"/>
      </w:pPr>
      <w:r w:rsidRPr="000422F6">
        <w:t xml:space="preserve">б) возможно полное нормирование нагрузки и управление ее динамикой по ходу </w:t>
      </w:r>
      <w:r w:rsidRPr="000422F6">
        <w:lastRenderedPageBreak/>
        <w:t>упражнения, а также нормирование интервалов отдыха и строго установленное чередование их с фазами нагрузки;</w:t>
      </w:r>
    </w:p>
    <w:p w:rsidR="000422F6" w:rsidRPr="000422F6" w:rsidRDefault="000422F6" w:rsidP="000422F6">
      <w:pPr>
        <w:pStyle w:val="a4"/>
        <w:widowControl w:val="0"/>
        <w:spacing w:before="0" w:beforeAutospacing="0" w:after="0" w:afterAutospacing="0"/>
        <w:ind w:firstLine="567"/>
        <w:jc w:val="both"/>
      </w:pPr>
      <w:r w:rsidRPr="000422F6">
        <w:t>в) создание оптимальных внешних условий, способствующих достижению желаемого эффекта упражнения (использование тренажерных снарядов, тренажеров, устранение внешних раздражителей и т.п.).</w:t>
      </w:r>
    </w:p>
    <w:p w:rsidR="00A652E7" w:rsidRDefault="00A652E7" w:rsidP="00A652E7">
      <w:pPr>
        <w:pStyle w:val="a4"/>
        <w:widowControl w:val="0"/>
        <w:spacing w:before="0" w:beforeAutospacing="0" w:after="0" w:afterAutospacing="0"/>
        <w:ind w:firstLine="567"/>
        <w:jc w:val="both"/>
      </w:pPr>
      <w:r>
        <w:t>Основным методическим направлением в процессе физического воспитания является строгая регламентация упражнений. Сущность методов строго регламентированного упражнения заключается в том, что каждое упражнение выполняется в строго заданной форме и с точно обусловленной нагрузкой.</w:t>
      </w:r>
    </w:p>
    <w:p w:rsidR="00A652E7" w:rsidRDefault="00A652E7" w:rsidP="00A652E7">
      <w:pPr>
        <w:pStyle w:val="a4"/>
        <w:widowControl w:val="0"/>
        <w:spacing w:before="0" w:beforeAutospacing="0" w:after="0" w:afterAutospacing="0"/>
        <w:ind w:firstLine="567"/>
        <w:jc w:val="both"/>
      </w:pPr>
      <w:r w:rsidRPr="00A652E7">
        <w:rPr>
          <w:b/>
        </w:rPr>
        <w:t>Методы строго регламентированного упражнения</w:t>
      </w:r>
      <w:r>
        <w:t xml:space="preserve"> обладают большими педагогическими возможностями. </w:t>
      </w:r>
      <w:r w:rsidRPr="00A652E7">
        <w:rPr>
          <w:rStyle w:val="a7"/>
          <w:b w:val="0"/>
        </w:rPr>
        <w:t>Они</w:t>
      </w:r>
      <w:r>
        <w:rPr>
          <w:rStyle w:val="a7"/>
        </w:rPr>
        <w:t xml:space="preserve"> позволяют: </w:t>
      </w:r>
    </w:p>
    <w:p w:rsidR="00A652E7" w:rsidRDefault="00A652E7" w:rsidP="00A652E7">
      <w:pPr>
        <w:pStyle w:val="a4"/>
        <w:widowControl w:val="0"/>
        <w:spacing w:before="0" w:beforeAutospacing="0" w:after="0" w:afterAutospacing="0"/>
        <w:ind w:firstLine="567"/>
        <w:jc w:val="both"/>
      </w:pPr>
      <w:r>
        <w:t>1) осуществлять двигательную деятельность занимающихся по твердо предписанной программе (по подбору упражнений, их связкам, комбинациям, очередности выполнения и т.д.);</w:t>
      </w:r>
    </w:p>
    <w:p w:rsidR="00A652E7" w:rsidRDefault="00A652E7" w:rsidP="00A652E7">
      <w:pPr>
        <w:pStyle w:val="a4"/>
        <w:widowControl w:val="0"/>
        <w:spacing w:before="0" w:beforeAutospacing="0" w:after="0" w:afterAutospacing="0"/>
        <w:ind w:firstLine="567"/>
        <w:jc w:val="both"/>
      </w:pPr>
      <w:r>
        <w:t>2) строго регламентировать нагрузку по объему и интенсивности, а также управлять ее динамикой в зависимости психофизического состояния занимающихся и решаемых задач;</w:t>
      </w:r>
    </w:p>
    <w:p w:rsidR="00A652E7" w:rsidRDefault="00A652E7" w:rsidP="00A652E7">
      <w:pPr>
        <w:pStyle w:val="a4"/>
        <w:widowControl w:val="0"/>
        <w:spacing w:before="0" w:beforeAutospacing="0" w:after="0" w:afterAutospacing="0"/>
        <w:ind w:firstLine="567"/>
        <w:jc w:val="both"/>
      </w:pPr>
      <w:r>
        <w:t>3) точно дозировать интервалы отдыха между частями нагрузки;</w:t>
      </w:r>
    </w:p>
    <w:p w:rsidR="00A652E7" w:rsidRDefault="00A652E7" w:rsidP="00A652E7">
      <w:pPr>
        <w:pStyle w:val="a4"/>
        <w:widowControl w:val="0"/>
        <w:spacing w:before="0" w:beforeAutospacing="0" w:after="0" w:afterAutospacing="0"/>
        <w:ind w:firstLine="567"/>
        <w:jc w:val="both"/>
      </w:pPr>
      <w:r>
        <w:t>4) избирательно воспитывать физические качества;</w:t>
      </w:r>
    </w:p>
    <w:p w:rsidR="00A652E7" w:rsidRDefault="00A652E7" w:rsidP="00A652E7">
      <w:pPr>
        <w:pStyle w:val="a4"/>
        <w:widowControl w:val="0"/>
        <w:spacing w:before="0" w:beforeAutospacing="0" w:after="0" w:afterAutospacing="0"/>
        <w:ind w:firstLine="567"/>
        <w:jc w:val="both"/>
      </w:pPr>
      <w:r>
        <w:t>5) использовать физические упражнения в занятиях с любым возрастным контингентом;</w:t>
      </w:r>
    </w:p>
    <w:p w:rsidR="00A652E7" w:rsidRDefault="00A652E7" w:rsidP="00A652E7">
      <w:pPr>
        <w:pStyle w:val="a4"/>
        <w:widowControl w:val="0"/>
        <w:spacing w:before="0" w:beforeAutospacing="0" w:after="0" w:afterAutospacing="0"/>
        <w:ind w:firstLine="567"/>
        <w:jc w:val="both"/>
      </w:pPr>
      <w:r>
        <w:t>6) эффективно осваивать технику физических упражнений и т.д.</w:t>
      </w:r>
    </w:p>
    <w:p w:rsidR="00235778" w:rsidRPr="000422F6" w:rsidRDefault="00235778" w:rsidP="00A652E7">
      <w:pPr>
        <w:widowControl w:val="0"/>
        <w:spacing w:after="0" w:line="240" w:lineRule="auto"/>
        <w:ind w:firstLine="567"/>
        <w:jc w:val="both"/>
        <w:rPr>
          <w:rFonts w:ascii="Times New Roman" w:hAnsi="Times New Roman" w:cs="Times New Roman"/>
          <w:sz w:val="28"/>
          <w:szCs w:val="28"/>
        </w:rPr>
      </w:pPr>
    </w:p>
    <w:p w:rsidR="00235778" w:rsidRPr="00AB0160" w:rsidRDefault="00AB0160" w:rsidP="00AB0160">
      <w:pPr>
        <w:widowControl w:val="0"/>
        <w:spacing w:after="0" w:line="240" w:lineRule="auto"/>
        <w:ind w:firstLine="567"/>
        <w:jc w:val="center"/>
        <w:rPr>
          <w:rFonts w:ascii="Times New Roman" w:hAnsi="Times New Roman" w:cs="Times New Roman"/>
          <w:b/>
          <w:i/>
          <w:sz w:val="28"/>
          <w:szCs w:val="28"/>
          <w:lang w:val="be-BY"/>
        </w:rPr>
      </w:pPr>
      <w:r w:rsidRPr="00AB0160">
        <w:rPr>
          <w:rFonts w:ascii="Times New Roman" w:hAnsi="Times New Roman" w:cs="Times New Roman"/>
          <w:b/>
          <w:i/>
          <w:sz w:val="28"/>
          <w:szCs w:val="28"/>
          <w:lang w:val="be-BY"/>
        </w:rPr>
        <w:t>Характарыстыка метадаў цэласнага і сынтэзуючага (расчленена-канструктыўнага) практыкавання.</w:t>
      </w:r>
    </w:p>
    <w:p w:rsidR="00235778" w:rsidRPr="00E70FA2" w:rsidRDefault="00235778" w:rsidP="00E70FA2">
      <w:pPr>
        <w:widowControl w:val="0"/>
        <w:spacing w:after="0" w:line="240" w:lineRule="auto"/>
        <w:ind w:firstLine="567"/>
        <w:jc w:val="both"/>
        <w:rPr>
          <w:rFonts w:ascii="Times New Roman" w:hAnsi="Times New Roman" w:cs="Times New Roman"/>
          <w:sz w:val="24"/>
          <w:szCs w:val="24"/>
          <w:lang w:val="be-BY"/>
        </w:rPr>
      </w:pPr>
    </w:p>
    <w:p w:rsidR="00E70FA2" w:rsidRPr="00E70FA2" w:rsidRDefault="00E70FA2" w:rsidP="00E70FA2">
      <w:pPr>
        <w:pStyle w:val="a4"/>
        <w:widowControl w:val="0"/>
        <w:spacing w:before="0" w:beforeAutospacing="0" w:after="0" w:afterAutospacing="0"/>
        <w:ind w:firstLine="567"/>
        <w:jc w:val="both"/>
      </w:pPr>
      <w:r w:rsidRPr="00E70FA2">
        <w:t xml:space="preserve">В практике </w:t>
      </w:r>
      <w:r w:rsidR="00823394">
        <w:t>спортивной тренировки</w:t>
      </w:r>
      <w:r w:rsidRPr="00E70FA2">
        <w:t xml:space="preserve"> все методы строго регламентированного упражнения подразделяются на две подгруппы: 1) методы обучения двигательным действиям; 2) методы воспитания физических качеств.</w:t>
      </w:r>
    </w:p>
    <w:p w:rsidR="00E70FA2" w:rsidRPr="00E70FA2" w:rsidRDefault="00E70FA2" w:rsidP="00E70FA2">
      <w:pPr>
        <w:pStyle w:val="a4"/>
        <w:widowControl w:val="0"/>
        <w:spacing w:before="0" w:beforeAutospacing="0" w:after="0" w:afterAutospacing="0"/>
        <w:ind w:firstLine="567"/>
        <w:jc w:val="both"/>
      </w:pPr>
      <w:r w:rsidRPr="00E70FA2">
        <w:rPr>
          <w:rStyle w:val="a7"/>
        </w:rPr>
        <w:t>Методы обучения двигательным действиям</w:t>
      </w:r>
      <w:r w:rsidRPr="00E70FA2">
        <w:rPr>
          <w:rStyle w:val="a9"/>
        </w:rPr>
        <w:t>.</w:t>
      </w:r>
      <w:r w:rsidRPr="00E70FA2">
        <w:t xml:space="preserve"> </w:t>
      </w:r>
      <w:r w:rsidRPr="00E70FA2">
        <w:rPr>
          <w:rStyle w:val="a7"/>
        </w:rPr>
        <w:t>К ним относятся:</w:t>
      </w:r>
    </w:p>
    <w:p w:rsidR="00E70FA2" w:rsidRPr="00E70FA2" w:rsidRDefault="00E70FA2" w:rsidP="00E70FA2">
      <w:pPr>
        <w:pStyle w:val="a4"/>
        <w:widowControl w:val="0"/>
        <w:spacing w:before="0" w:beforeAutospacing="0" w:after="0" w:afterAutospacing="0"/>
        <w:ind w:firstLine="567"/>
        <w:jc w:val="both"/>
      </w:pPr>
      <w:r w:rsidRPr="00E70FA2">
        <w:t xml:space="preserve">1) </w:t>
      </w:r>
      <w:r w:rsidRPr="00E70FA2">
        <w:rPr>
          <w:rStyle w:val="a9"/>
        </w:rPr>
        <w:t>целостный метод</w:t>
      </w:r>
      <w:r w:rsidRPr="00E70FA2">
        <w:t xml:space="preserve"> (метод целостно-конструктивного упражнения);</w:t>
      </w:r>
    </w:p>
    <w:p w:rsidR="00E70FA2" w:rsidRPr="00E70FA2" w:rsidRDefault="00E70FA2" w:rsidP="00E70FA2">
      <w:pPr>
        <w:pStyle w:val="a4"/>
        <w:widowControl w:val="0"/>
        <w:spacing w:before="0" w:beforeAutospacing="0" w:after="0" w:afterAutospacing="0"/>
        <w:ind w:firstLine="567"/>
        <w:jc w:val="both"/>
      </w:pPr>
      <w:r w:rsidRPr="00E70FA2">
        <w:t xml:space="preserve">2) </w:t>
      </w:r>
      <w:r w:rsidRPr="00E70FA2">
        <w:rPr>
          <w:rStyle w:val="a9"/>
        </w:rPr>
        <w:t>расчлененно-конструктивный</w:t>
      </w:r>
      <w:r w:rsidRPr="00E70FA2">
        <w:t>;</w:t>
      </w:r>
    </w:p>
    <w:p w:rsidR="00E70FA2" w:rsidRPr="00E70FA2" w:rsidRDefault="00E70FA2" w:rsidP="00E70FA2">
      <w:pPr>
        <w:pStyle w:val="a4"/>
        <w:widowControl w:val="0"/>
        <w:spacing w:before="0" w:beforeAutospacing="0" w:after="0" w:afterAutospacing="0"/>
        <w:ind w:firstLine="567"/>
        <w:jc w:val="both"/>
      </w:pPr>
      <w:r w:rsidRPr="00E70FA2">
        <w:t xml:space="preserve">3) </w:t>
      </w:r>
      <w:r w:rsidRPr="00E70FA2">
        <w:rPr>
          <w:rStyle w:val="a9"/>
        </w:rPr>
        <w:t>сопряженного воздействия</w:t>
      </w:r>
      <w:r w:rsidRPr="00E70FA2">
        <w:t>.</w:t>
      </w:r>
    </w:p>
    <w:p w:rsidR="00E70FA2" w:rsidRPr="00E70FA2" w:rsidRDefault="00E70FA2" w:rsidP="00E70FA2">
      <w:pPr>
        <w:pStyle w:val="a4"/>
        <w:widowControl w:val="0"/>
        <w:spacing w:before="0" w:beforeAutospacing="0" w:after="0" w:afterAutospacing="0"/>
        <w:ind w:firstLine="567"/>
        <w:jc w:val="both"/>
      </w:pPr>
      <w:r w:rsidRPr="00E70FA2">
        <w:rPr>
          <w:b/>
        </w:rPr>
        <w:t>Метод целостно-конструктивного упражнения</w:t>
      </w:r>
      <w:r w:rsidRPr="00E70FA2">
        <w:t>. Применяется на любом этапе обучения. Сущность его состоит в том, что техника двигательного действия осваивается с самого начала в целостной своей структуре без расчленения на отдельные части. Целостный метод позволяет разучивать структурно несложные движения (например, бег, простые прыжки, общеразвивающие упражнения и т.п.).</w:t>
      </w:r>
    </w:p>
    <w:p w:rsidR="00E70FA2" w:rsidRPr="00E70FA2" w:rsidRDefault="00E70FA2" w:rsidP="00E70FA2">
      <w:pPr>
        <w:pStyle w:val="a4"/>
        <w:widowControl w:val="0"/>
        <w:spacing w:before="0" w:beforeAutospacing="0" w:after="0" w:afterAutospacing="0"/>
        <w:ind w:firstLine="567"/>
        <w:jc w:val="both"/>
      </w:pPr>
      <w:r w:rsidRPr="00E70FA2">
        <w:t>Целостным методом возможно осваивать отдельные детали, элементы или фазы не изолированно, а в общей структуре движения, путем акцентирования внимания учеников на необходимых частях техники. Недостаток этого метода заключается в том, что в неконтролируемых фазах или деталях двигательного действия (движения) возможно закрепление ошибок в технике. Следовательно, при освоении упражнений со сложной структурой его применение нежелательно. В этом случае предпочтение отдается расчлененному методу.</w:t>
      </w:r>
    </w:p>
    <w:p w:rsidR="00E70FA2" w:rsidRPr="00E70FA2" w:rsidRDefault="00E70FA2" w:rsidP="00E70FA2">
      <w:pPr>
        <w:pStyle w:val="a4"/>
        <w:widowControl w:val="0"/>
        <w:spacing w:before="0" w:beforeAutospacing="0" w:after="0" w:afterAutospacing="0"/>
        <w:ind w:firstLine="567"/>
        <w:jc w:val="both"/>
      </w:pPr>
      <w:r w:rsidRPr="00E70FA2">
        <w:rPr>
          <w:b/>
        </w:rPr>
        <w:t>Расчлененно-конструктивный метод</w:t>
      </w:r>
      <w:r w:rsidRPr="00E70FA2">
        <w:t>. Применяется на начальных этапах обучения. Предусматривает расчленение целостного двигательного действия (преимущественно со сложной структурой) на отдельные фазы или элементы с поочередным их разучиванием и последующим соединением в единое целое.</w:t>
      </w:r>
    </w:p>
    <w:p w:rsidR="00235778" w:rsidRPr="00E70FA2" w:rsidRDefault="00E70FA2" w:rsidP="00E70FA2">
      <w:pPr>
        <w:widowControl w:val="0"/>
        <w:spacing w:after="0" w:line="240" w:lineRule="auto"/>
        <w:ind w:firstLine="567"/>
        <w:jc w:val="both"/>
        <w:rPr>
          <w:rFonts w:ascii="Times New Roman" w:hAnsi="Times New Roman" w:cs="Times New Roman"/>
          <w:sz w:val="24"/>
          <w:szCs w:val="24"/>
        </w:rPr>
      </w:pPr>
      <w:r w:rsidRPr="00E70FA2">
        <w:rPr>
          <w:rFonts w:ascii="Times New Roman" w:hAnsi="Times New Roman" w:cs="Times New Roman"/>
          <w:sz w:val="24"/>
          <w:szCs w:val="24"/>
        </w:rPr>
        <w:t>При применении расчлененного метода необходимо соблюдать следующие правила</w:t>
      </w:r>
    </w:p>
    <w:p w:rsidR="00E70FA2" w:rsidRPr="00E70FA2" w:rsidRDefault="00E70FA2" w:rsidP="00E70FA2">
      <w:pPr>
        <w:pStyle w:val="a4"/>
        <w:widowControl w:val="0"/>
        <w:spacing w:before="0" w:beforeAutospacing="0" w:after="0" w:afterAutospacing="0"/>
        <w:ind w:firstLine="567"/>
        <w:jc w:val="both"/>
      </w:pPr>
      <w:r w:rsidRPr="00E70FA2">
        <w:t>1. Обучение целесообразно начинать с целостного выполнения двигательного действия, а затем в случае необходимости выделять из него элементы, требующие более тщательного изучения.</w:t>
      </w:r>
    </w:p>
    <w:p w:rsidR="00E70FA2" w:rsidRPr="00E70FA2" w:rsidRDefault="00E70FA2" w:rsidP="00E70FA2">
      <w:pPr>
        <w:pStyle w:val="a4"/>
        <w:widowControl w:val="0"/>
        <w:spacing w:before="0" w:beforeAutospacing="0" w:after="0" w:afterAutospacing="0"/>
        <w:ind w:firstLine="567"/>
        <w:jc w:val="both"/>
      </w:pPr>
      <w:r w:rsidRPr="00E70FA2">
        <w:t>2. Необходимо расчленять упражнения таким образом, чтобы выделенные элементы были относительно самостоятельными или менее связанными между собой.</w:t>
      </w:r>
    </w:p>
    <w:p w:rsidR="00E70FA2" w:rsidRPr="00E70FA2" w:rsidRDefault="00E70FA2" w:rsidP="00E70FA2">
      <w:pPr>
        <w:pStyle w:val="a4"/>
        <w:widowControl w:val="0"/>
        <w:spacing w:before="0" w:beforeAutospacing="0" w:after="0" w:afterAutospacing="0"/>
        <w:ind w:firstLine="567"/>
        <w:jc w:val="both"/>
      </w:pPr>
      <w:r w:rsidRPr="00E70FA2">
        <w:lastRenderedPageBreak/>
        <w:t>3. Изучать выделенные элементы в сжатые сроки и при первой же возможности объединять их.</w:t>
      </w:r>
    </w:p>
    <w:p w:rsidR="00E70FA2" w:rsidRPr="00E70FA2" w:rsidRDefault="00E70FA2" w:rsidP="00E70FA2">
      <w:pPr>
        <w:pStyle w:val="a4"/>
        <w:widowControl w:val="0"/>
        <w:spacing w:before="0" w:beforeAutospacing="0" w:after="0" w:afterAutospacing="0"/>
        <w:ind w:firstLine="567"/>
        <w:jc w:val="both"/>
      </w:pPr>
      <w:r w:rsidRPr="00E70FA2">
        <w:t>4. Выделенные элементы надо по возможности изучать в различных вариантах. Тогда легче конструируется целостное движение.</w:t>
      </w:r>
    </w:p>
    <w:p w:rsidR="00E70FA2" w:rsidRPr="00E70FA2" w:rsidRDefault="00E70FA2" w:rsidP="00E70FA2">
      <w:pPr>
        <w:pStyle w:val="a4"/>
        <w:widowControl w:val="0"/>
        <w:spacing w:before="0" w:beforeAutospacing="0" w:after="0" w:afterAutospacing="0"/>
        <w:ind w:firstLine="567"/>
        <w:jc w:val="both"/>
      </w:pPr>
      <w:r w:rsidRPr="00E70FA2">
        <w:t>Недостаток расчлененного метода заключается в том, что изолированно разученные элементы не всегда легко удается объединить в целостное двигательное действие.</w:t>
      </w:r>
    </w:p>
    <w:p w:rsidR="00E70FA2" w:rsidRPr="00E70FA2" w:rsidRDefault="00823394" w:rsidP="00E70FA2">
      <w:pPr>
        <w:pStyle w:val="a4"/>
        <w:widowControl w:val="0"/>
        <w:spacing w:before="0" w:beforeAutospacing="0" w:after="0" w:afterAutospacing="0"/>
        <w:ind w:firstLine="567"/>
        <w:jc w:val="both"/>
      </w:pPr>
      <w:r>
        <w:t>Ц</w:t>
      </w:r>
      <w:r w:rsidR="00E70FA2" w:rsidRPr="00E70FA2">
        <w:t>елостный и расчлененно-конструктивный методы часто комбинируют. Сначала приступают к разучиванию упражнения целостно. Затем осваивают самые трудные выделенные элементы и в заключение возвращаются к целостному выполнению.</w:t>
      </w:r>
    </w:p>
    <w:p w:rsidR="00E70FA2" w:rsidRPr="00E70FA2" w:rsidRDefault="00E70FA2" w:rsidP="00E70FA2">
      <w:pPr>
        <w:pStyle w:val="a4"/>
        <w:widowControl w:val="0"/>
        <w:spacing w:before="0" w:beforeAutospacing="0" w:after="0" w:afterAutospacing="0"/>
        <w:ind w:firstLine="567"/>
        <w:jc w:val="both"/>
      </w:pPr>
      <w:r w:rsidRPr="00E70FA2">
        <w:rPr>
          <w:b/>
        </w:rPr>
        <w:t>Метод сопряженного воздействия.</w:t>
      </w:r>
      <w:r w:rsidRPr="00E70FA2">
        <w:t xml:space="preserve"> Применяется в основном в процессе совершенствования разученных двигательных действий для улучшения их качественной основы, т.е. результативности. Сущность его состоит в том, что техника двигательного действия совершенствуется в условиях, требующих увеличения физических усилий. Например, спортсмен на тренировках метает утяжеленное копье или диск, прыгает в длину с утяжеленным поясом и т.п. В этом случае одновременно происходит совершенствование как техники движения, так и физических способностей.</w:t>
      </w:r>
    </w:p>
    <w:p w:rsidR="00E70FA2" w:rsidRPr="00E70FA2" w:rsidRDefault="00E70FA2" w:rsidP="00E70FA2">
      <w:pPr>
        <w:pStyle w:val="a4"/>
        <w:widowControl w:val="0"/>
        <w:spacing w:before="0" w:beforeAutospacing="0" w:after="0" w:afterAutospacing="0"/>
        <w:ind w:firstLine="567"/>
        <w:jc w:val="both"/>
      </w:pPr>
      <w:r w:rsidRPr="00E70FA2">
        <w:t>При применении сопряженного метода необходимо обращать внимание на то, чтобы техника двигательных действий не искажалась и не нарушалась их целостная структура.</w:t>
      </w:r>
    </w:p>
    <w:p w:rsidR="00925C41" w:rsidRDefault="00925C41" w:rsidP="007026BF">
      <w:pPr>
        <w:widowControl w:val="0"/>
        <w:spacing w:after="0" w:line="240" w:lineRule="auto"/>
        <w:jc w:val="both"/>
        <w:rPr>
          <w:rFonts w:ascii="Times New Roman" w:hAnsi="Times New Roman" w:cs="Times New Roman"/>
          <w:sz w:val="28"/>
          <w:szCs w:val="28"/>
          <w:lang w:val="be-BY"/>
        </w:rPr>
      </w:pPr>
    </w:p>
    <w:p w:rsidR="00815EB1" w:rsidRPr="00815EB1" w:rsidRDefault="00815EB1" w:rsidP="00815EB1">
      <w:pPr>
        <w:widowControl w:val="0"/>
        <w:spacing w:after="0" w:line="240" w:lineRule="auto"/>
        <w:ind w:left="368"/>
        <w:jc w:val="center"/>
        <w:rPr>
          <w:rFonts w:ascii="Times New Roman" w:hAnsi="Times New Roman" w:cs="Times New Roman"/>
          <w:b/>
          <w:i/>
          <w:sz w:val="28"/>
          <w:szCs w:val="28"/>
          <w:lang w:val="be-BY"/>
        </w:rPr>
      </w:pPr>
      <w:r w:rsidRPr="00815EB1">
        <w:rPr>
          <w:rFonts w:ascii="Times New Roman" w:hAnsi="Times New Roman" w:cs="Times New Roman"/>
          <w:b/>
          <w:i/>
          <w:sz w:val="28"/>
          <w:szCs w:val="28"/>
          <w:lang w:val="be-BY"/>
        </w:rPr>
        <w:t>Характарыстыка метадаў стандартнага, варыятыўнага, бесперапыннага, інтэрвальнага, паўторнага практыкаванняў.</w:t>
      </w:r>
    </w:p>
    <w:p w:rsidR="00815EB1" w:rsidRDefault="00815EB1" w:rsidP="000D2512">
      <w:pPr>
        <w:widowControl w:val="0"/>
        <w:spacing w:after="0" w:line="240" w:lineRule="auto"/>
        <w:ind w:firstLine="567"/>
        <w:jc w:val="both"/>
        <w:rPr>
          <w:rFonts w:ascii="Times New Roman" w:hAnsi="Times New Roman" w:cs="Times New Roman"/>
          <w:color w:val="FF0000"/>
          <w:sz w:val="28"/>
          <w:szCs w:val="28"/>
          <w:lang w:val="be-BY"/>
        </w:rPr>
      </w:pPr>
    </w:p>
    <w:p w:rsidR="000D2512" w:rsidRDefault="000D2512" w:rsidP="000D2512">
      <w:pPr>
        <w:pStyle w:val="a4"/>
        <w:widowControl w:val="0"/>
        <w:spacing w:before="0" w:beforeAutospacing="0" w:after="0" w:afterAutospacing="0"/>
        <w:ind w:firstLine="567"/>
        <w:jc w:val="both"/>
      </w:pPr>
      <w:r>
        <w:t>Методы строгой регламентации, применяемые для воспитания физических качеств, представляют собой различные комбинации нагрузок и отдыха. Они направлены на достижение и закрепление адаптационных перестроек в организме. Методы этой группы можно разделить на методы со стандартными и нестандартными (переменными) нагрузками.</w:t>
      </w:r>
    </w:p>
    <w:p w:rsidR="000D2512" w:rsidRDefault="000D2512" w:rsidP="000D2512">
      <w:pPr>
        <w:pStyle w:val="a4"/>
        <w:widowControl w:val="0"/>
        <w:spacing w:before="0" w:beforeAutospacing="0" w:after="0" w:afterAutospacing="0"/>
        <w:ind w:firstLine="567"/>
        <w:jc w:val="both"/>
      </w:pPr>
      <w:r w:rsidRPr="000D2512">
        <w:rPr>
          <w:rStyle w:val="a9"/>
          <w:b/>
        </w:rPr>
        <w:t>Методы стандартного упражнения</w:t>
      </w:r>
      <w:r>
        <w:t xml:space="preserve"> в основном направлены на достижение и закрепление адаптационных перестроек в организме. Стандартное упражнение может быть непрерывным и прерывистым (интервальным).</w:t>
      </w:r>
    </w:p>
    <w:p w:rsidR="000D2512" w:rsidRDefault="000D2512" w:rsidP="000D2512">
      <w:pPr>
        <w:pStyle w:val="a4"/>
        <w:widowControl w:val="0"/>
        <w:spacing w:before="0" w:beforeAutospacing="0" w:after="0" w:afterAutospacing="0"/>
        <w:ind w:firstLine="567"/>
        <w:jc w:val="both"/>
      </w:pPr>
      <w:r w:rsidRPr="000D2512">
        <w:rPr>
          <w:rStyle w:val="a9"/>
          <w:b/>
        </w:rPr>
        <w:t>Метод стандартно-непрерывного упражнения</w:t>
      </w:r>
      <w:r>
        <w:t xml:space="preserve"> представляет собой непрерывную мышечную деятельность без изменения интенсивности (как правило, умеренной).</w:t>
      </w:r>
    </w:p>
    <w:p w:rsidR="000D2512" w:rsidRDefault="000D2512" w:rsidP="000D2512">
      <w:pPr>
        <w:pStyle w:val="a4"/>
        <w:widowControl w:val="0"/>
        <w:spacing w:before="0" w:beforeAutospacing="0" w:after="0" w:afterAutospacing="0"/>
        <w:ind w:firstLine="567"/>
        <w:jc w:val="both"/>
      </w:pPr>
      <w:r>
        <w:rPr>
          <w:rStyle w:val="a7"/>
        </w:rPr>
        <w:t>Наиболее типичными его разновидностями являются:</w:t>
      </w:r>
    </w:p>
    <w:p w:rsidR="000D2512" w:rsidRDefault="000D2512" w:rsidP="000D2512">
      <w:pPr>
        <w:pStyle w:val="a4"/>
        <w:widowControl w:val="0"/>
        <w:spacing w:before="0" w:beforeAutospacing="0" w:after="0" w:afterAutospacing="0"/>
        <w:ind w:firstLine="567"/>
        <w:jc w:val="both"/>
      </w:pPr>
      <w:r>
        <w:t>а) равномерное упражнение (например, длительный бег, плавание, бег на лыжах, гребля и другие виды циклических упражнении);</w:t>
      </w:r>
    </w:p>
    <w:p w:rsidR="000D2512" w:rsidRDefault="000D2512" w:rsidP="000D2512">
      <w:pPr>
        <w:pStyle w:val="a4"/>
        <w:widowControl w:val="0"/>
        <w:spacing w:before="0" w:beforeAutospacing="0" w:after="0" w:afterAutospacing="0"/>
        <w:ind w:firstLine="567"/>
        <w:jc w:val="both"/>
      </w:pPr>
      <w:r>
        <w:t>б) стандартное поточное упражнение (например, многократное непрерывное выполнение элементарных гимнастических упражнений).</w:t>
      </w:r>
    </w:p>
    <w:p w:rsidR="000D2512" w:rsidRDefault="000D2512" w:rsidP="000D2512">
      <w:pPr>
        <w:pStyle w:val="a4"/>
        <w:widowControl w:val="0"/>
        <w:spacing w:before="0" w:beforeAutospacing="0" w:after="0" w:afterAutospacing="0"/>
        <w:ind w:firstLine="567"/>
        <w:jc w:val="both"/>
      </w:pPr>
      <w:r w:rsidRPr="000D2512">
        <w:rPr>
          <w:rStyle w:val="a9"/>
          <w:b/>
        </w:rPr>
        <w:t>Метод стандартно-интервального упражнения</w:t>
      </w:r>
      <w:r>
        <w:t xml:space="preserve"> — это, как правило, повторное упражнение, когда многократно повторяется одна и та же нагрузка. При этом между повторениями могут быть различные интервалы отдыха.</w:t>
      </w:r>
    </w:p>
    <w:p w:rsidR="000D2512" w:rsidRDefault="000D2512" w:rsidP="000D2512">
      <w:pPr>
        <w:pStyle w:val="a4"/>
        <w:widowControl w:val="0"/>
        <w:spacing w:before="0" w:beforeAutospacing="0" w:after="0" w:afterAutospacing="0"/>
        <w:ind w:firstLine="567"/>
        <w:jc w:val="both"/>
      </w:pPr>
      <w:r w:rsidRPr="000D2512">
        <w:rPr>
          <w:rStyle w:val="a9"/>
          <w:b/>
        </w:rPr>
        <w:t>Методы переменного упражнения</w:t>
      </w:r>
      <w:r>
        <w:t>. Эти методы характеризуются направленным изменением нагрузки в целях достижения адаптационных изменений в организме. При этом применяются упражнения с прогрессирующей, варьирующей и убывающей нагрузкой.</w:t>
      </w:r>
    </w:p>
    <w:p w:rsidR="000D2512" w:rsidRDefault="000D2512" w:rsidP="000D2512">
      <w:pPr>
        <w:pStyle w:val="a4"/>
        <w:widowControl w:val="0"/>
        <w:spacing w:before="0" w:beforeAutospacing="0" w:after="0" w:afterAutospacing="0"/>
        <w:ind w:firstLine="567"/>
        <w:jc w:val="both"/>
      </w:pPr>
      <w:r>
        <w:t>Упражнения с прогрессирующей нагрузкой непосредственно ведут к повышению функциональных возможностей организма. Упражнения с варьирующей нагрузкой направлены на предупреждение и устранение скоростных, координационных и других функциональных «барьеров». Упражнения с убывающей нагрузкой позволяют достигать больших объемов нагрузки, что важно при воспитании выносливости.</w:t>
      </w:r>
    </w:p>
    <w:p w:rsidR="000D2512" w:rsidRDefault="000D2512" w:rsidP="000D2512">
      <w:pPr>
        <w:pStyle w:val="a4"/>
        <w:widowControl w:val="0"/>
        <w:spacing w:before="0" w:beforeAutospacing="0" w:after="0" w:afterAutospacing="0"/>
        <w:ind w:firstLine="567"/>
        <w:jc w:val="both"/>
      </w:pPr>
      <w:r>
        <w:t>Основными разновидностями метода переменного упражнения являются следующие методы.</w:t>
      </w:r>
    </w:p>
    <w:p w:rsidR="000D2512" w:rsidRDefault="000D2512" w:rsidP="000D2512">
      <w:pPr>
        <w:pStyle w:val="a4"/>
        <w:widowControl w:val="0"/>
        <w:spacing w:before="0" w:beforeAutospacing="0" w:after="0" w:afterAutospacing="0"/>
        <w:ind w:firstLine="567"/>
        <w:jc w:val="both"/>
      </w:pPr>
      <w:r w:rsidRPr="000D2512">
        <w:rPr>
          <w:rStyle w:val="a9"/>
          <w:b/>
        </w:rPr>
        <w:t>Метод переменно-непрерывного упражнения</w:t>
      </w:r>
      <w:r>
        <w:t>. Он характеризуется мышечной деятельностью, осуществляемой в режиме с изменяющейся интенсивностью.</w:t>
      </w:r>
    </w:p>
    <w:p w:rsidR="000D2512" w:rsidRDefault="000D2512" w:rsidP="000D2512">
      <w:pPr>
        <w:pStyle w:val="a4"/>
        <w:widowControl w:val="0"/>
        <w:spacing w:before="0" w:beforeAutospacing="0" w:after="0" w:afterAutospacing="0"/>
        <w:ind w:firstLine="567"/>
        <w:jc w:val="both"/>
      </w:pPr>
      <w:r>
        <w:rPr>
          <w:rStyle w:val="a7"/>
        </w:rPr>
        <w:t>Различают следующие разновидности этого метода:</w:t>
      </w:r>
    </w:p>
    <w:p w:rsidR="000D2512" w:rsidRDefault="000D2512" w:rsidP="000D2512">
      <w:pPr>
        <w:pStyle w:val="a4"/>
        <w:widowControl w:val="0"/>
        <w:spacing w:before="0" w:beforeAutospacing="0" w:after="0" w:afterAutospacing="0"/>
        <w:ind w:firstLine="567"/>
        <w:jc w:val="both"/>
      </w:pPr>
      <w:r>
        <w:lastRenderedPageBreak/>
        <w:t>а) переменное упражнение в циклических передвижениях (переменный бег, «фартлек», плавание и другие виды передвижений с меняющейся скоростью);</w:t>
      </w:r>
    </w:p>
    <w:p w:rsidR="000D2512" w:rsidRDefault="000D2512" w:rsidP="000D2512">
      <w:pPr>
        <w:pStyle w:val="a4"/>
        <w:widowControl w:val="0"/>
        <w:spacing w:before="0" w:beforeAutospacing="0" w:after="0" w:afterAutospacing="0"/>
        <w:ind w:firstLine="567"/>
        <w:jc w:val="both"/>
      </w:pPr>
      <w:r>
        <w:t>б) переменное поточное упражнение — серийное выполнение комплекса гимнастических упражнений, различных по интенсивности нагрузок.</w:t>
      </w:r>
    </w:p>
    <w:p w:rsidR="000D2512" w:rsidRDefault="000D2512" w:rsidP="000D2512">
      <w:pPr>
        <w:pStyle w:val="a4"/>
        <w:widowControl w:val="0"/>
        <w:spacing w:before="0" w:beforeAutospacing="0" w:after="0" w:afterAutospacing="0"/>
        <w:ind w:firstLine="567"/>
        <w:jc w:val="both"/>
      </w:pPr>
      <w:r w:rsidRPr="000D2512">
        <w:rPr>
          <w:rStyle w:val="a9"/>
          <w:b/>
        </w:rPr>
        <w:t>Метод переменно-интервального упражнения</w:t>
      </w:r>
      <w:r>
        <w:t>. Для него характерно наличие различных интервалов отдыха между нагрузками.</w:t>
      </w:r>
    </w:p>
    <w:p w:rsidR="000D2512" w:rsidRDefault="000D2512" w:rsidP="000D2512">
      <w:pPr>
        <w:pStyle w:val="a4"/>
        <w:widowControl w:val="0"/>
        <w:spacing w:before="0" w:beforeAutospacing="0" w:after="0" w:afterAutospacing="0"/>
        <w:ind w:firstLine="567"/>
        <w:jc w:val="both"/>
      </w:pPr>
      <w:r>
        <w:rPr>
          <w:rStyle w:val="a7"/>
        </w:rPr>
        <w:t>Типичными разновидностями этого метода являются:</w:t>
      </w:r>
    </w:p>
    <w:p w:rsidR="000D2512" w:rsidRDefault="000D2512" w:rsidP="000D2512">
      <w:pPr>
        <w:pStyle w:val="a4"/>
        <w:widowControl w:val="0"/>
        <w:spacing w:before="0" w:beforeAutospacing="0" w:after="0" w:afterAutospacing="0"/>
        <w:ind w:firstLine="567"/>
        <w:jc w:val="both"/>
      </w:pPr>
      <w:r>
        <w:t>а) прогрессирующее упражнение (например, последовательное однократное поднимание штанги весом 70-80-90-95 кг и т.д. с полными интервалами отдыха между подходами;</w:t>
      </w:r>
    </w:p>
    <w:p w:rsidR="000D2512" w:rsidRDefault="000D2512" w:rsidP="000D2512">
      <w:pPr>
        <w:pStyle w:val="a4"/>
        <w:widowControl w:val="0"/>
        <w:spacing w:before="0" w:beforeAutospacing="0" w:after="0" w:afterAutospacing="0"/>
        <w:ind w:firstLine="567"/>
        <w:jc w:val="both"/>
      </w:pPr>
      <w:r>
        <w:t>б) варьирующее упражнение с переменными интервалами отдыха (например, поднимание штанги, вес которой волнообразно изменяется — 60-70-80-70-80-90-50 кг, а интервалы отдыха колеблются от 3 до 5 мин);</w:t>
      </w:r>
    </w:p>
    <w:p w:rsidR="000D2512" w:rsidRDefault="000D2512" w:rsidP="000D2512">
      <w:pPr>
        <w:pStyle w:val="a4"/>
        <w:widowControl w:val="0"/>
        <w:spacing w:before="0" w:beforeAutospacing="0" w:after="0" w:afterAutospacing="0"/>
        <w:ind w:firstLine="567"/>
        <w:jc w:val="both"/>
      </w:pPr>
      <w:r>
        <w:t>в) нисходящее упражнение (например, пробегание отрезков в следующем порядке — 800 + 400 + 200 + 100 м с жесткими интервалами отдыха между ними).</w:t>
      </w:r>
    </w:p>
    <w:p w:rsidR="00815EB1" w:rsidRPr="000D2512" w:rsidRDefault="00815EB1" w:rsidP="000D2512">
      <w:pPr>
        <w:widowControl w:val="0"/>
        <w:spacing w:after="0" w:line="240" w:lineRule="auto"/>
        <w:ind w:firstLine="567"/>
        <w:jc w:val="both"/>
        <w:rPr>
          <w:rFonts w:ascii="Times New Roman" w:hAnsi="Times New Roman" w:cs="Times New Roman"/>
          <w:color w:val="FF0000"/>
          <w:sz w:val="28"/>
          <w:szCs w:val="28"/>
        </w:rPr>
      </w:pPr>
    </w:p>
    <w:p w:rsidR="00925C41" w:rsidRPr="00815EB1" w:rsidRDefault="00815EB1" w:rsidP="00815EB1">
      <w:pPr>
        <w:widowControl w:val="0"/>
        <w:spacing w:after="0" w:line="240" w:lineRule="auto"/>
        <w:jc w:val="center"/>
        <w:rPr>
          <w:rFonts w:ascii="Times New Roman" w:hAnsi="Times New Roman" w:cs="Times New Roman"/>
          <w:b/>
          <w:i/>
          <w:sz w:val="28"/>
          <w:szCs w:val="28"/>
          <w:lang w:val="be-BY"/>
        </w:rPr>
      </w:pPr>
      <w:r w:rsidRPr="00815EB1">
        <w:rPr>
          <w:rFonts w:ascii="Times New Roman" w:hAnsi="Times New Roman" w:cs="Times New Roman"/>
          <w:b/>
          <w:i/>
          <w:sz w:val="28"/>
          <w:szCs w:val="28"/>
          <w:lang w:val="be-BY"/>
        </w:rPr>
        <w:t>Характарыстыка спаборніцкага і ігравога метадаў, іх роля і месца ў спартыўнай трэніроўцы прадстаўнікоў розных відаў спорту на розных этапах шматгадовай трэніроўкі атлета.</w:t>
      </w:r>
    </w:p>
    <w:p w:rsidR="00925C41" w:rsidRDefault="00925C41" w:rsidP="002D37C5">
      <w:pPr>
        <w:widowControl w:val="0"/>
        <w:spacing w:after="0" w:line="240" w:lineRule="auto"/>
        <w:ind w:firstLine="567"/>
        <w:jc w:val="both"/>
        <w:rPr>
          <w:rFonts w:ascii="Times New Roman" w:hAnsi="Times New Roman" w:cs="Times New Roman"/>
          <w:sz w:val="28"/>
          <w:szCs w:val="28"/>
          <w:lang w:val="be-BY"/>
        </w:rPr>
      </w:pPr>
    </w:p>
    <w:p w:rsidR="002D37C5" w:rsidRDefault="002D37C5" w:rsidP="002D37C5">
      <w:pPr>
        <w:pStyle w:val="a4"/>
        <w:widowControl w:val="0"/>
        <w:spacing w:before="0" w:beforeAutospacing="0" w:after="0" w:afterAutospacing="0"/>
        <w:ind w:firstLine="567"/>
        <w:jc w:val="both"/>
      </w:pPr>
      <w:r w:rsidRPr="002D37C5">
        <w:rPr>
          <w:rStyle w:val="a7"/>
        </w:rPr>
        <w:t>Игровой метод</w:t>
      </w:r>
      <w:r>
        <w:t xml:space="preserve"> чаще всего воплощается в виде общепринятых подвижных и спортивных игр, однако, его нельзя осуществлять с какой-либо конкретной игрой. В принципе, он может быть использован на материале самых разнообразных двигательных действий при условии, что они поддаются организации в соответствии с требованиями игрового метода.</w:t>
      </w:r>
    </w:p>
    <w:p w:rsidR="002D37C5" w:rsidRDefault="002D37C5" w:rsidP="002D37C5">
      <w:pPr>
        <w:pStyle w:val="a4"/>
        <w:widowControl w:val="0"/>
        <w:spacing w:before="0" w:beforeAutospacing="0" w:after="0" w:afterAutospacing="0"/>
        <w:ind w:firstLine="567"/>
        <w:jc w:val="both"/>
      </w:pPr>
      <w:r>
        <w:t>Для игрового метода характерна, прежде всего, "сюжетная" организация: деятельность играющих организуется на основе образного или условного "сюжета" (замысла, плана игры), который намечает общую линию поведения, но не предопределяет жестко конкретные действия и способы достижения игровой цели (выигрыша). В рамках "сюжета" и правил игры допускаются различные пути и цели, причем выбор конкретного пути и реализация игрового замысла происходят в условиях постепенного, чаще случайного изменения ситуации. Отсюда ясно, что игровой метод позволяет программировать действия занимающихся лишь с большей долей вероятности. Вместе с тем он предоставляет широчайшие возможности для творческого решения двигательных задач и в настоящей мере способствует проявлению самостоятельности, инициативы, находчивости.</w:t>
      </w:r>
    </w:p>
    <w:p w:rsidR="002D37C5" w:rsidRDefault="002D37C5" w:rsidP="002D37C5">
      <w:pPr>
        <w:pStyle w:val="a4"/>
        <w:widowControl w:val="0"/>
        <w:spacing w:before="0" w:beforeAutospacing="0" w:after="0" w:afterAutospacing="0"/>
        <w:ind w:firstLine="567"/>
        <w:jc w:val="both"/>
      </w:pPr>
      <w:r>
        <w:t>Одной из существенных черт игрового метода является то, что в нем как бы моделируются активные межличностные и межгрупповые взаимоотношения, которые строятся как по типу сотрудничества (между игроками одной команды), так и по типу соперничества (между противниками в парных и командных играх), когда сталкиваются противоположные интересы, возникают и разрешаются игровые конфликты. Это создает эмоциональный накал и содействует яркому выявлению нравственных качеств личности.</w:t>
      </w:r>
    </w:p>
    <w:p w:rsidR="002D37C5" w:rsidRDefault="002D37C5" w:rsidP="002D37C5">
      <w:pPr>
        <w:pStyle w:val="a4"/>
        <w:widowControl w:val="0"/>
        <w:spacing w:before="0" w:beforeAutospacing="0" w:after="0" w:afterAutospacing="0"/>
        <w:ind w:firstLine="567"/>
        <w:jc w:val="both"/>
      </w:pPr>
      <w:r>
        <w:t>Однако точность дозировки в игровом методе всегда существенно меньше, чем в методах строго регламентированного упражнения.</w:t>
      </w:r>
    </w:p>
    <w:p w:rsidR="002D37C5" w:rsidRDefault="002D37C5" w:rsidP="002D37C5">
      <w:pPr>
        <w:pStyle w:val="a4"/>
        <w:widowControl w:val="0"/>
        <w:spacing w:before="0" w:beforeAutospacing="0" w:after="0" w:afterAutospacing="0"/>
        <w:ind w:firstLine="567"/>
        <w:jc w:val="both"/>
      </w:pPr>
      <w:r>
        <w:t>Игровой метод в силу всех присущих ему особенностей используется в процессе спортивной тренировки не только для начального обучения движениям или избирательного воздействия на отдельные способности, сколько для комплексного совершенствования двигательной деятельности в усложненных условиях. В наибольшей мере он позволяет совершенствовать такие качества и способности, как ловкость, находчивость, быстроту ориентировки, самостоятельность, инициативу. В руках умелого педагога он служит также весьма действенным методом воспитания коллективизма, товарищества, сознательной дисциплины и других нравственных качеств личности.</w:t>
      </w:r>
    </w:p>
    <w:p w:rsidR="002D37C5" w:rsidRDefault="002D37C5" w:rsidP="002D37C5">
      <w:pPr>
        <w:pStyle w:val="a4"/>
        <w:widowControl w:val="0"/>
        <w:spacing w:before="0" w:beforeAutospacing="0" w:after="0" w:afterAutospacing="0"/>
        <w:ind w:firstLine="567"/>
        <w:jc w:val="both"/>
      </w:pPr>
      <w:r>
        <w:rPr>
          <w:rStyle w:val="a7"/>
        </w:rPr>
        <w:t>Соревновательный метод</w:t>
      </w:r>
      <w:r>
        <w:t xml:space="preserve"> предполагает специально организованную соревновательную деятельность, которая в данном случае выступает в качестве оптимального способа повышения </w:t>
      </w:r>
      <w:r>
        <w:lastRenderedPageBreak/>
        <w:t>эффективности тренировочного процесса. Применение данного метода связано с высокими требованиями к технико-тактическим, физическим и психическим возможностям спортсмена, вызывает глубокие сдвиги в деятельности важнейших систем организма и тем самым стимулирует адаптационные процессы, обеспечивает интегральное совершенствование различных сторон подготовленности спортсмена.</w:t>
      </w:r>
    </w:p>
    <w:p w:rsidR="002D37C5" w:rsidRDefault="002D37C5" w:rsidP="002D37C5">
      <w:pPr>
        <w:pStyle w:val="a4"/>
        <w:widowControl w:val="0"/>
        <w:spacing w:before="0" w:beforeAutospacing="0" w:after="0" w:afterAutospacing="0"/>
        <w:ind w:firstLine="567"/>
        <w:jc w:val="both"/>
      </w:pPr>
      <w:r>
        <w:t xml:space="preserve">При использовании соревновательного метода следует широко варьировать условия проведения соревнований, с </w:t>
      </w:r>
      <w:r w:rsidR="000C3134">
        <w:t>тем,</w:t>
      </w:r>
      <w:r>
        <w:t xml:space="preserve"> чтобы максимально приблизить их к тем требованиям, которые в наибольшей мере способствуют решению поставленных задач.</w:t>
      </w:r>
    </w:p>
    <w:p w:rsidR="002D37C5" w:rsidRDefault="002D37C5" w:rsidP="002D37C5">
      <w:pPr>
        <w:pStyle w:val="a4"/>
        <w:widowControl w:val="0"/>
        <w:spacing w:before="0" w:beforeAutospacing="0" w:after="0" w:afterAutospacing="0"/>
        <w:ind w:firstLine="567"/>
        <w:jc w:val="both"/>
      </w:pPr>
      <w:r>
        <w:t>Соревнования могут проводиться в усложненных или облегченных условиях по сравнению с официальными.</w:t>
      </w:r>
    </w:p>
    <w:p w:rsidR="002D37C5" w:rsidRDefault="002D37C5" w:rsidP="002D37C5">
      <w:pPr>
        <w:pStyle w:val="a4"/>
        <w:widowControl w:val="0"/>
        <w:spacing w:before="0" w:beforeAutospacing="0" w:after="0" w:afterAutospacing="0"/>
        <w:ind w:firstLine="567"/>
        <w:jc w:val="both"/>
      </w:pPr>
      <w:r>
        <w:t>В качестве примеров усложнения условий соревнований можно привести следующие:</w:t>
      </w:r>
    </w:p>
    <w:p w:rsidR="002D37C5" w:rsidRDefault="002D37C5" w:rsidP="002D37C5">
      <w:pPr>
        <w:pStyle w:val="a4"/>
        <w:widowControl w:val="0"/>
        <w:spacing w:before="0" w:beforeAutospacing="0" w:after="0" w:afterAutospacing="0"/>
        <w:ind w:firstLine="567"/>
        <w:jc w:val="both"/>
      </w:pPr>
      <w:r>
        <w:t>– соревнования в условиях среднегорья, жаркого климата, при плохих погодных условиях (сильный встречный ветер в беге на короткие дистанции, в велосипедном спорте и т.п.);</w:t>
      </w:r>
    </w:p>
    <w:p w:rsidR="002D37C5" w:rsidRDefault="002D37C5" w:rsidP="002D37C5">
      <w:pPr>
        <w:pStyle w:val="a4"/>
        <w:widowControl w:val="0"/>
        <w:spacing w:before="0" w:beforeAutospacing="0" w:after="0" w:afterAutospacing="0"/>
        <w:ind w:firstLine="567"/>
        <w:jc w:val="both"/>
      </w:pPr>
      <w:r>
        <w:t>– соревнования в спортивных играх на полях и площадках меньших размеров, при большей численности игроков в команде соперников;</w:t>
      </w:r>
    </w:p>
    <w:p w:rsidR="002D37C5" w:rsidRDefault="002D37C5" w:rsidP="002D37C5">
      <w:pPr>
        <w:pStyle w:val="a4"/>
        <w:widowControl w:val="0"/>
        <w:spacing w:before="0" w:beforeAutospacing="0" w:after="0" w:afterAutospacing="0"/>
        <w:ind w:firstLine="567"/>
        <w:jc w:val="both"/>
      </w:pPr>
      <w:r>
        <w:t>– проведение серии схваток (в борьбе) или боев (в боксе) с относительно небольшими паузами отдыха против нескольких соперников;</w:t>
      </w:r>
    </w:p>
    <w:p w:rsidR="002D37C5" w:rsidRDefault="002D37C5" w:rsidP="002D37C5">
      <w:pPr>
        <w:pStyle w:val="a4"/>
        <w:widowControl w:val="0"/>
        <w:spacing w:before="0" w:beforeAutospacing="0" w:after="0" w:afterAutospacing="0"/>
        <w:ind w:firstLine="567"/>
        <w:jc w:val="both"/>
      </w:pPr>
      <w:r>
        <w:t>– соревнования в играх и единоборствах с «неудобными» противниками, применяющими непривычные технико-тактические схемы ведения борьбы.</w:t>
      </w:r>
    </w:p>
    <w:p w:rsidR="002D37C5" w:rsidRDefault="002D37C5" w:rsidP="002D37C5">
      <w:pPr>
        <w:pStyle w:val="a4"/>
        <w:widowControl w:val="0"/>
        <w:spacing w:before="0" w:beforeAutospacing="0" w:after="0" w:afterAutospacing="0"/>
        <w:ind w:firstLine="567"/>
        <w:jc w:val="both"/>
      </w:pPr>
      <w:r>
        <w:t>Облегчение условий соревнований может быть обеспечено:</w:t>
      </w:r>
    </w:p>
    <w:p w:rsidR="002D37C5" w:rsidRDefault="002D37C5" w:rsidP="002D37C5">
      <w:pPr>
        <w:pStyle w:val="a4"/>
        <w:widowControl w:val="0"/>
        <w:spacing w:before="0" w:beforeAutospacing="0" w:after="0" w:afterAutospacing="0"/>
        <w:ind w:firstLine="567"/>
        <w:jc w:val="both"/>
      </w:pPr>
      <w:r>
        <w:t>– планированием соревнований на дистанциях меньшей протяженности в циклических видах;</w:t>
      </w:r>
    </w:p>
    <w:p w:rsidR="002D37C5" w:rsidRDefault="002D37C5" w:rsidP="002D37C5">
      <w:pPr>
        <w:pStyle w:val="a4"/>
        <w:widowControl w:val="0"/>
        <w:spacing w:before="0" w:beforeAutospacing="0" w:after="0" w:afterAutospacing="0"/>
        <w:ind w:firstLine="567"/>
        <w:jc w:val="both"/>
      </w:pPr>
      <w:r>
        <w:t>– уменьшением продолжительности боев, схваток в единоборствах;</w:t>
      </w:r>
    </w:p>
    <w:p w:rsidR="002D37C5" w:rsidRDefault="002D37C5" w:rsidP="002D37C5">
      <w:pPr>
        <w:pStyle w:val="a4"/>
        <w:widowControl w:val="0"/>
        <w:spacing w:before="0" w:beforeAutospacing="0" w:after="0" w:afterAutospacing="0"/>
        <w:ind w:firstLine="567"/>
        <w:jc w:val="both"/>
      </w:pPr>
      <w:r>
        <w:t>– упрощением соревновательной программы в сложнокоординационных видах;</w:t>
      </w:r>
    </w:p>
    <w:p w:rsidR="002D37C5" w:rsidRDefault="002D37C5" w:rsidP="002D37C5">
      <w:pPr>
        <w:pStyle w:val="a4"/>
        <w:widowControl w:val="0"/>
        <w:spacing w:before="0" w:beforeAutospacing="0" w:after="0" w:afterAutospacing="0"/>
        <w:ind w:firstLine="567"/>
        <w:jc w:val="both"/>
      </w:pPr>
      <w:r>
        <w:t>– использованием облегченных снарядов в легкоатлетических метаниях;</w:t>
      </w:r>
    </w:p>
    <w:p w:rsidR="002D37C5" w:rsidRDefault="002D37C5" w:rsidP="002D37C5">
      <w:pPr>
        <w:pStyle w:val="a4"/>
        <w:widowControl w:val="0"/>
        <w:spacing w:before="0" w:beforeAutospacing="0" w:after="0" w:afterAutospacing="0"/>
        <w:ind w:firstLine="567"/>
        <w:jc w:val="both"/>
      </w:pPr>
      <w:r>
        <w:t>– уменьшением высоты сетки в волейболе, высоты кольца в баскетболе;</w:t>
      </w:r>
    </w:p>
    <w:p w:rsidR="002D37C5" w:rsidRDefault="002D37C5" w:rsidP="002D37C5">
      <w:pPr>
        <w:pStyle w:val="a4"/>
        <w:widowControl w:val="0"/>
        <w:spacing w:before="0" w:beforeAutospacing="0" w:after="0" w:afterAutospacing="0"/>
        <w:ind w:firstLine="567"/>
        <w:jc w:val="both"/>
      </w:pPr>
      <w:r>
        <w:t>– применением «гандикапа», при котором более слабому участнику предоставляется определенное преимущество – он стартует несколько впереди (или раньше) других участников, получает преимущество в заброшенных шайбах или мячах (в спортивных играх) и т.п.</w:t>
      </w:r>
    </w:p>
    <w:p w:rsidR="002D37C5" w:rsidRDefault="002D37C5" w:rsidP="002D37C5">
      <w:pPr>
        <w:pStyle w:val="a4"/>
        <w:widowControl w:val="0"/>
        <w:spacing w:before="0" w:beforeAutospacing="0" w:after="0" w:afterAutospacing="0"/>
        <w:ind w:firstLine="567"/>
        <w:jc w:val="both"/>
      </w:pPr>
      <w:r>
        <w:t>Следует отметить, что все вышеперечисленные методы спортивной тренировки применяются в различных сочетаниях. Каждый метод используют не стандартно, а постоянно приспосабливают к конкретным требованиям, обусловленным особенностями спортивной практики. При подборе методов необходимо следить за тем, чтобы они строго соответствовали поставленным задачам, возрастным и половым особенностям спортсменов, их квалификации и подготовленности, общедидактическим принципам, а также специальным принципам спортивной тренировки.</w:t>
      </w:r>
    </w:p>
    <w:p w:rsidR="00925C41" w:rsidRPr="007026BF" w:rsidRDefault="00925C41" w:rsidP="007026BF">
      <w:pPr>
        <w:widowControl w:val="0"/>
        <w:spacing w:after="0" w:line="240" w:lineRule="auto"/>
        <w:jc w:val="both"/>
        <w:rPr>
          <w:rFonts w:ascii="Times New Roman" w:hAnsi="Times New Roman" w:cs="Times New Roman"/>
          <w:sz w:val="28"/>
          <w:szCs w:val="28"/>
          <w:lang w:val="be-BY"/>
        </w:rPr>
      </w:pPr>
    </w:p>
    <w:p w:rsidR="00441A84" w:rsidRPr="007026BF" w:rsidRDefault="00441A84" w:rsidP="007026BF">
      <w:pPr>
        <w:widowControl w:val="0"/>
        <w:spacing w:after="0" w:line="240" w:lineRule="auto"/>
        <w:jc w:val="both"/>
        <w:rPr>
          <w:rFonts w:ascii="Times New Roman" w:hAnsi="Times New Roman" w:cs="Times New Roman"/>
          <w:b/>
          <w:sz w:val="28"/>
          <w:szCs w:val="28"/>
          <w:lang w:val="be-BY"/>
        </w:rPr>
      </w:pPr>
      <w:r w:rsidRPr="007026BF">
        <w:rPr>
          <w:rFonts w:ascii="Times New Roman" w:hAnsi="Times New Roman" w:cs="Times New Roman"/>
          <w:b/>
          <w:sz w:val="28"/>
          <w:szCs w:val="28"/>
        </w:rPr>
        <w:t xml:space="preserve">Тэма 10 </w:t>
      </w:r>
      <w:r w:rsidRPr="007026BF">
        <w:rPr>
          <w:rFonts w:ascii="Times New Roman" w:hAnsi="Times New Roman" w:cs="Times New Roman"/>
          <w:b/>
          <w:sz w:val="28"/>
          <w:szCs w:val="28"/>
          <w:lang w:val="be-BY"/>
        </w:rPr>
        <w:t>Структура прынцыпаў спартыўнай трэніроўкі.</w:t>
      </w:r>
    </w:p>
    <w:p w:rsidR="00441A84" w:rsidRPr="007026BF" w:rsidRDefault="00441A84" w:rsidP="007026BF">
      <w:pPr>
        <w:widowControl w:val="0"/>
        <w:numPr>
          <w:ilvl w:val="0"/>
          <w:numId w:val="14"/>
        </w:numPr>
        <w:tabs>
          <w:tab w:val="clear" w:pos="90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Агульнапедагагічныя прынцыпы ў спартыўнай трэніроўцы. </w:t>
      </w:r>
    </w:p>
    <w:p w:rsidR="00441A84" w:rsidRPr="007026BF" w:rsidRDefault="00441A84" w:rsidP="007026BF">
      <w:pPr>
        <w:widowControl w:val="0"/>
        <w:numPr>
          <w:ilvl w:val="0"/>
          <w:numId w:val="14"/>
        </w:numPr>
        <w:tabs>
          <w:tab w:val="clear" w:pos="90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Спецыфічныя прынцыпы спартыўнай трэніроўкі. </w:t>
      </w:r>
    </w:p>
    <w:p w:rsidR="00CA6BDF" w:rsidRDefault="00CA6BDF" w:rsidP="007026BF">
      <w:pPr>
        <w:widowControl w:val="0"/>
        <w:spacing w:after="0" w:line="240" w:lineRule="auto"/>
        <w:jc w:val="both"/>
        <w:rPr>
          <w:rFonts w:ascii="Times New Roman" w:hAnsi="Times New Roman" w:cs="Times New Roman"/>
          <w:sz w:val="28"/>
          <w:szCs w:val="28"/>
          <w:lang w:val="be-BY"/>
        </w:rPr>
      </w:pPr>
    </w:p>
    <w:p w:rsidR="007C1EC2" w:rsidRPr="007C1EC2" w:rsidRDefault="007C1EC2" w:rsidP="007C1EC2">
      <w:pPr>
        <w:widowControl w:val="0"/>
        <w:spacing w:after="0" w:line="240" w:lineRule="auto"/>
        <w:jc w:val="center"/>
        <w:rPr>
          <w:rFonts w:ascii="Times New Roman" w:hAnsi="Times New Roman" w:cs="Times New Roman"/>
          <w:b/>
          <w:i/>
          <w:sz w:val="28"/>
          <w:szCs w:val="28"/>
          <w:lang w:val="be-BY"/>
        </w:rPr>
      </w:pPr>
      <w:r w:rsidRPr="007C1EC2">
        <w:rPr>
          <w:rFonts w:ascii="Times New Roman" w:hAnsi="Times New Roman" w:cs="Times New Roman"/>
          <w:b/>
          <w:i/>
          <w:sz w:val="28"/>
          <w:szCs w:val="28"/>
          <w:lang w:val="be-BY"/>
        </w:rPr>
        <w:t>Агульнапедагагічныя прынцыпы ў спартыўнай трэніроўцы</w:t>
      </w:r>
    </w:p>
    <w:p w:rsidR="007C1EC2" w:rsidRDefault="007C1EC2" w:rsidP="00170B4F">
      <w:pPr>
        <w:widowControl w:val="0"/>
        <w:spacing w:after="0" w:line="240" w:lineRule="auto"/>
        <w:ind w:firstLine="567"/>
        <w:jc w:val="both"/>
        <w:rPr>
          <w:rFonts w:ascii="Times New Roman" w:hAnsi="Times New Roman" w:cs="Times New Roman"/>
          <w:sz w:val="28"/>
          <w:szCs w:val="28"/>
          <w:lang w:val="be-BY"/>
        </w:rPr>
      </w:pPr>
    </w:p>
    <w:p w:rsidR="00170B4F" w:rsidRDefault="00170B4F" w:rsidP="00170B4F">
      <w:pPr>
        <w:pStyle w:val="a4"/>
        <w:widowControl w:val="0"/>
        <w:spacing w:before="0" w:beforeAutospacing="0" w:after="0" w:afterAutospacing="0"/>
        <w:ind w:firstLine="567"/>
        <w:jc w:val="both"/>
      </w:pPr>
      <w:r>
        <w:t xml:space="preserve">В теории спорта, как и во всякой научно-практической дисциплине, имеющей дело с проблемами обучения и воспитания, первостепенное значение придается определению важнейших теоретико-методических положений - принципов, которые отражают основные закономерности в данной сфере практической деятельности и в силу этого служат руководством к действию. На спортивную тренировку распространяются основные педагогические принципы, поскольку в них концентрированно выражены наиболее общие отправные положения, справедливые для любой образовательно-воспитательной деятельности: </w:t>
      </w:r>
      <w:r w:rsidRPr="00170B4F">
        <w:rPr>
          <w:b/>
        </w:rPr>
        <w:t xml:space="preserve">сознательности и активности, наглядности, доступности и индивидуализации, </w:t>
      </w:r>
      <w:r w:rsidRPr="00170B4F">
        <w:rPr>
          <w:b/>
        </w:rPr>
        <w:lastRenderedPageBreak/>
        <w:t>систематичности</w:t>
      </w:r>
      <w:r>
        <w:t xml:space="preserve">, а также другие принципы, выражающие специфику физического воспитания. </w:t>
      </w:r>
    </w:p>
    <w:p w:rsidR="00170B4F" w:rsidRDefault="00170B4F" w:rsidP="00170B4F">
      <w:pPr>
        <w:pStyle w:val="a4"/>
        <w:widowControl w:val="0"/>
        <w:spacing w:before="0" w:beforeAutospacing="0" w:after="0" w:afterAutospacing="0"/>
        <w:ind w:firstLine="567"/>
        <w:jc w:val="both"/>
      </w:pPr>
      <w:r>
        <w:t xml:space="preserve">Общепедагогические принципы, однако, не конкретизируют специфику спортивной тренировки. Поэтому ими не исчерпывается вся система принципов, какими следует руководствоваться в тренировочной деятельности. </w:t>
      </w:r>
    </w:p>
    <w:p w:rsidR="007C1EC2" w:rsidRPr="00872D6C" w:rsidRDefault="00872D6C" w:rsidP="00872D6C">
      <w:pPr>
        <w:widowControl w:val="0"/>
        <w:spacing w:after="0" w:line="240" w:lineRule="auto"/>
        <w:ind w:firstLine="567"/>
        <w:jc w:val="both"/>
        <w:rPr>
          <w:rFonts w:ascii="Times New Roman" w:hAnsi="Times New Roman" w:cs="Times New Roman"/>
          <w:sz w:val="24"/>
          <w:szCs w:val="24"/>
          <w:lang w:val="be-BY"/>
        </w:rPr>
      </w:pPr>
      <w:r w:rsidRPr="00872D6C">
        <w:rPr>
          <w:rFonts w:ascii="Times New Roman" w:hAnsi="Times New Roman" w:cs="Times New Roman"/>
          <w:sz w:val="24"/>
          <w:szCs w:val="24"/>
        </w:rPr>
        <w:t>Принципы тренировки – это наиболее важные педагогические правила рационально построения тренировочного процесса, в которых синтезированы научные данные и передовой практический опыт.</w:t>
      </w:r>
    </w:p>
    <w:p w:rsidR="002B7271" w:rsidRDefault="002B7271" w:rsidP="002B7271">
      <w:pPr>
        <w:pStyle w:val="a4"/>
        <w:widowControl w:val="0"/>
        <w:spacing w:before="0" w:beforeAutospacing="0" w:after="0" w:afterAutospacing="0"/>
        <w:ind w:firstLine="567"/>
        <w:jc w:val="both"/>
      </w:pPr>
      <w:r>
        <w:rPr>
          <w:i/>
          <w:iCs/>
        </w:rPr>
        <w:t>Принцип сознательности и активности о</w:t>
      </w:r>
      <w:r>
        <w:t>дин из главных общепедагогических принципов в построении подготовки спортсменов. Для успеха спортивной подготовки важна сознательная деятельность спортсмена в процессе решения каждой задачи поставленной тренером (осознавать для чего и зачем решать те или иные задачи). Активность – это мера или величина проявляемой человеком деятельности, степень его включения в работу.</w:t>
      </w:r>
    </w:p>
    <w:p w:rsidR="002B7271" w:rsidRDefault="002B7271" w:rsidP="002B7271">
      <w:pPr>
        <w:pStyle w:val="a4"/>
        <w:widowControl w:val="0"/>
        <w:spacing w:before="0" w:beforeAutospacing="0" w:after="0" w:afterAutospacing="0"/>
        <w:ind w:firstLine="567"/>
        <w:jc w:val="both"/>
      </w:pPr>
      <w:r>
        <w:rPr>
          <w:i/>
          <w:iCs/>
        </w:rPr>
        <w:t>Принцип наглядности</w:t>
      </w:r>
      <w:r>
        <w:t xml:space="preserve"> – предусматривает </w:t>
      </w:r>
      <w:r w:rsidR="00EB02EC">
        <w:t>качественную визуальную и звуковую демонстрацию педагогически значимых образцов деятельности, подлежащих копированию со стороны атлетов.</w:t>
      </w:r>
      <w:r>
        <w:t>.</w:t>
      </w:r>
    </w:p>
    <w:p w:rsidR="002B7271" w:rsidRDefault="002B7271" w:rsidP="002B7271">
      <w:pPr>
        <w:pStyle w:val="a4"/>
        <w:widowControl w:val="0"/>
        <w:spacing w:before="0" w:beforeAutospacing="0" w:after="0" w:afterAutospacing="0"/>
        <w:ind w:firstLine="567"/>
        <w:jc w:val="both"/>
      </w:pPr>
      <w:r>
        <w:rPr>
          <w:i/>
          <w:iCs/>
        </w:rPr>
        <w:t xml:space="preserve">Принцип доступности </w:t>
      </w:r>
      <w:r>
        <w:t>предусматривает соответствие целей, средств и методов тренировки возрасту, полу, уровню подготовленности атлетов, индивидуальный подход.</w:t>
      </w:r>
    </w:p>
    <w:p w:rsidR="002B7271" w:rsidRDefault="002B7271" w:rsidP="002B7271">
      <w:pPr>
        <w:pStyle w:val="a4"/>
        <w:widowControl w:val="0"/>
        <w:spacing w:before="0" w:beforeAutospacing="0" w:after="0" w:afterAutospacing="0"/>
        <w:ind w:firstLine="567"/>
        <w:jc w:val="both"/>
      </w:pPr>
      <w:r>
        <w:rPr>
          <w:i/>
          <w:iCs/>
        </w:rPr>
        <w:t>Принцип постепенности</w:t>
      </w:r>
      <w:r w:rsidR="00620C28">
        <w:rPr>
          <w:i/>
          <w:iCs/>
        </w:rPr>
        <w:t xml:space="preserve"> </w:t>
      </w:r>
      <w:r w:rsidR="00620C28">
        <w:t xml:space="preserve">предусматривает </w:t>
      </w:r>
      <w:r w:rsidR="001B15BF">
        <w:t>постепенное (волнообразное) наращивание силы педагогических воздействий</w:t>
      </w:r>
      <w:r w:rsidR="00621576">
        <w:t>.</w:t>
      </w:r>
    </w:p>
    <w:p w:rsidR="007C1EC2" w:rsidRPr="00872D6C" w:rsidRDefault="007C1EC2" w:rsidP="002B7271">
      <w:pPr>
        <w:widowControl w:val="0"/>
        <w:spacing w:after="0" w:line="240" w:lineRule="auto"/>
        <w:ind w:firstLine="567"/>
        <w:jc w:val="both"/>
        <w:rPr>
          <w:rFonts w:ascii="Times New Roman" w:hAnsi="Times New Roman" w:cs="Times New Roman"/>
          <w:sz w:val="24"/>
          <w:szCs w:val="24"/>
          <w:lang w:val="be-BY"/>
        </w:rPr>
      </w:pPr>
    </w:p>
    <w:p w:rsidR="007C1EC2" w:rsidRPr="0047672F" w:rsidRDefault="0047672F" w:rsidP="0047672F">
      <w:pPr>
        <w:widowControl w:val="0"/>
        <w:spacing w:after="0" w:line="240" w:lineRule="auto"/>
        <w:ind w:firstLine="567"/>
        <w:jc w:val="center"/>
        <w:rPr>
          <w:rFonts w:ascii="Times New Roman" w:hAnsi="Times New Roman" w:cs="Times New Roman"/>
          <w:b/>
          <w:i/>
          <w:sz w:val="28"/>
          <w:szCs w:val="28"/>
          <w:lang w:val="be-BY"/>
        </w:rPr>
      </w:pPr>
      <w:r w:rsidRPr="0047672F">
        <w:rPr>
          <w:rFonts w:ascii="Times New Roman" w:hAnsi="Times New Roman" w:cs="Times New Roman"/>
          <w:b/>
          <w:i/>
          <w:sz w:val="28"/>
          <w:szCs w:val="28"/>
          <w:lang w:val="be-BY"/>
        </w:rPr>
        <w:t>Спецыфічныя прынцыпы спартыўнай трэніроўкі.</w:t>
      </w:r>
    </w:p>
    <w:p w:rsidR="007C1EC2" w:rsidRDefault="007C1EC2" w:rsidP="002B7271">
      <w:pPr>
        <w:widowControl w:val="0"/>
        <w:spacing w:after="0" w:line="240" w:lineRule="auto"/>
        <w:ind w:firstLine="567"/>
        <w:jc w:val="both"/>
        <w:rPr>
          <w:rFonts w:ascii="Times New Roman" w:hAnsi="Times New Roman" w:cs="Times New Roman"/>
          <w:sz w:val="28"/>
          <w:szCs w:val="28"/>
          <w:lang w:val="be-BY"/>
        </w:rPr>
      </w:pPr>
    </w:p>
    <w:p w:rsidR="0047672F" w:rsidRDefault="0047672F" w:rsidP="002B7271">
      <w:pPr>
        <w:widowControl w:val="0"/>
        <w:spacing w:after="0" w:line="240" w:lineRule="auto"/>
        <w:ind w:firstLine="567"/>
        <w:jc w:val="both"/>
        <w:rPr>
          <w:rFonts w:ascii="Times New Roman" w:hAnsi="Times New Roman" w:cs="Times New Roman"/>
          <w:sz w:val="24"/>
          <w:szCs w:val="24"/>
        </w:rPr>
      </w:pPr>
      <w:r w:rsidRPr="0047672F">
        <w:rPr>
          <w:rFonts w:ascii="Times New Roman" w:hAnsi="Times New Roman" w:cs="Times New Roman"/>
          <w:sz w:val="24"/>
          <w:szCs w:val="24"/>
        </w:rPr>
        <w:t>В сфере спорта объективно действуют не только общие, но и свои специфические закономерности. Они представляют собой внутренне необходимые существенные взаимосвязи в спортивной тренировке, определяющие динамику нагрузок и получаемый эффект, порядок построения различных циклов подготовки</w:t>
      </w:r>
      <w:r w:rsidRPr="00307022">
        <w:rPr>
          <w:rFonts w:ascii="Times New Roman" w:hAnsi="Times New Roman" w:cs="Times New Roman"/>
          <w:i/>
          <w:sz w:val="24"/>
          <w:szCs w:val="24"/>
        </w:rPr>
        <w:t>.</w:t>
      </w:r>
      <w:r w:rsidR="00307022" w:rsidRPr="00307022">
        <w:rPr>
          <w:rStyle w:val="a9"/>
          <w:i w:val="0"/>
        </w:rPr>
        <w:t xml:space="preserve"> </w:t>
      </w:r>
      <w:r w:rsidR="00307022" w:rsidRPr="00307022">
        <w:rPr>
          <w:rStyle w:val="a9"/>
          <w:rFonts w:ascii="Times New Roman" w:hAnsi="Times New Roman" w:cs="Times New Roman"/>
          <w:i w:val="0"/>
          <w:sz w:val="24"/>
          <w:szCs w:val="24"/>
        </w:rPr>
        <w:t>Тренировочный процесс</w:t>
      </w:r>
      <w:r w:rsidR="00307022" w:rsidRPr="00307022">
        <w:rPr>
          <w:rFonts w:ascii="Times New Roman" w:hAnsi="Times New Roman" w:cs="Times New Roman"/>
          <w:sz w:val="24"/>
          <w:szCs w:val="24"/>
        </w:rPr>
        <w:t xml:space="preserve"> строится на основе общих </w:t>
      </w:r>
      <w:r w:rsidR="00307022" w:rsidRPr="00307022">
        <w:rPr>
          <w:rStyle w:val="a7"/>
          <w:rFonts w:ascii="Times New Roman" w:hAnsi="Times New Roman" w:cs="Times New Roman"/>
          <w:sz w:val="24"/>
          <w:szCs w:val="24"/>
        </w:rPr>
        <w:t>принципов физи</w:t>
      </w:r>
      <w:r w:rsidR="00307022" w:rsidRPr="00307022">
        <w:rPr>
          <w:rStyle w:val="a7"/>
          <w:rFonts w:ascii="Times New Roman" w:hAnsi="Times New Roman" w:cs="Times New Roman"/>
          <w:sz w:val="24"/>
          <w:szCs w:val="24"/>
        </w:rPr>
        <w:softHyphen/>
        <w:t>ческого воспитания и специфических принципов</w:t>
      </w:r>
      <w:r w:rsidR="00307022" w:rsidRPr="00307022">
        <w:rPr>
          <w:rFonts w:ascii="Times New Roman" w:hAnsi="Times New Roman" w:cs="Times New Roman"/>
          <w:sz w:val="24"/>
          <w:szCs w:val="24"/>
        </w:rPr>
        <w:t>. Реализация общих принципов осуществляется с учетом особенностей вида спорта.</w:t>
      </w:r>
    </w:p>
    <w:p w:rsidR="0047672F" w:rsidRDefault="0047672F" w:rsidP="002B7271">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К специфическим принципам спортивной тренировки относятся:</w:t>
      </w:r>
    </w:p>
    <w:p w:rsidR="00307022" w:rsidRDefault="00307022" w:rsidP="00307022">
      <w:pPr>
        <w:pStyle w:val="a4"/>
        <w:widowControl w:val="0"/>
        <w:spacing w:before="0" w:beforeAutospacing="0" w:after="0" w:afterAutospacing="0"/>
        <w:ind w:firstLine="567"/>
        <w:jc w:val="both"/>
      </w:pPr>
      <w:r>
        <w:rPr>
          <w:u w:val="single"/>
        </w:rPr>
        <w:t>Направленность к высшим достижениям и углубленной специализации.</w:t>
      </w:r>
      <w:r>
        <w:t xml:space="preserve"> Самой сущностью спор</w:t>
      </w:r>
      <w:r>
        <w:softHyphen/>
        <w:t>та является стремление человека к наивысшим спортивным результа</w:t>
      </w:r>
      <w:r>
        <w:softHyphen/>
        <w:t>там. Этот принцип стимулирует поиск наиболее эффективных средств и методов, углубленную специализацию, круглогодичную и многолет</w:t>
      </w:r>
      <w:r>
        <w:softHyphen/>
        <w:t>нюю работу и т.д.</w:t>
      </w:r>
    </w:p>
    <w:p w:rsidR="00307022" w:rsidRDefault="00307022" w:rsidP="00307022">
      <w:pPr>
        <w:pStyle w:val="a4"/>
        <w:widowControl w:val="0"/>
        <w:spacing w:before="0" w:beforeAutospacing="0" w:after="0" w:afterAutospacing="0"/>
        <w:ind w:firstLine="567"/>
        <w:jc w:val="both"/>
      </w:pPr>
      <w:r>
        <w:rPr>
          <w:u w:val="single"/>
        </w:rPr>
        <w:t>Единство общей и специальной подготовки.</w:t>
      </w:r>
      <w:r>
        <w:t xml:space="preserve"> Общая (всесторонняя) подготовка (физическая, техническая) предшествует углубленной спор</w:t>
      </w:r>
      <w:r>
        <w:softHyphen/>
        <w:t>тивной специализации и сопутствует ей на всем протяжении многолет</w:t>
      </w:r>
      <w:r>
        <w:softHyphen/>
        <w:t>них занятий, создавая предпосылки для специализации.</w:t>
      </w:r>
    </w:p>
    <w:p w:rsidR="00307022" w:rsidRDefault="00307022" w:rsidP="00307022">
      <w:pPr>
        <w:pStyle w:val="a4"/>
        <w:widowControl w:val="0"/>
        <w:spacing w:before="0" w:beforeAutospacing="0" w:after="0" w:afterAutospacing="0"/>
        <w:ind w:firstLine="567"/>
        <w:jc w:val="both"/>
      </w:pPr>
      <w:r>
        <w:rPr>
          <w:u w:val="single"/>
        </w:rPr>
        <w:t>Непрерывность тренировочного процесса.</w:t>
      </w:r>
      <w:r>
        <w:t xml:space="preserve"> Этот принцип предпола</w:t>
      </w:r>
      <w:r>
        <w:softHyphen/>
        <w:t>гает многолетнюю и круглогодичную тренировку при регулярности за</w:t>
      </w:r>
      <w:r>
        <w:softHyphen/>
        <w:t>нятий на протяжении всего периода активных занятий спортом. Коли</w:t>
      </w:r>
      <w:r>
        <w:softHyphen/>
        <w:t>чество тренировочных занятий и содержание, характер нагрузки долж</w:t>
      </w:r>
      <w:r>
        <w:softHyphen/>
        <w:t>ны обеспечивать рост спортивного мастерства спортсменов.</w:t>
      </w:r>
    </w:p>
    <w:p w:rsidR="00307022" w:rsidRDefault="00307022" w:rsidP="00307022">
      <w:pPr>
        <w:pStyle w:val="a4"/>
        <w:widowControl w:val="0"/>
        <w:spacing w:before="0" w:beforeAutospacing="0" w:after="0" w:afterAutospacing="0"/>
        <w:ind w:firstLine="567"/>
        <w:jc w:val="both"/>
      </w:pPr>
      <w:r>
        <w:rPr>
          <w:u w:val="single"/>
        </w:rPr>
        <w:t>Постепенное и максимальное увеличение нагрузок.</w:t>
      </w:r>
      <w:r>
        <w:t xml:space="preserve"> Этот принцип обусловлен необходимостью готовить спортсменов к предельной моби</w:t>
      </w:r>
      <w:r>
        <w:softHyphen/>
        <w:t>лизации сил во время соревнований. В процессе тренировочных заня</w:t>
      </w:r>
      <w:r>
        <w:softHyphen/>
        <w:t>тий постепенно усложняют задания на протяжении года и ряда лет, систематически используя предельные нагрузки. Увеличение нагруз</w:t>
      </w:r>
      <w:r>
        <w:softHyphen/>
        <w:t>ки достигается за счет различных ее параметров.</w:t>
      </w:r>
    </w:p>
    <w:p w:rsidR="00307022" w:rsidRDefault="00307022" w:rsidP="00307022">
      <w:pPr>
        <w:pStyle w:val="a4"/>
        <w:widowControl w:val="0"/>
        <w:spacing w:before="0" w:beforeAutospacing="0" w:after="0" w:afterAutospacing="0"/>
        <w:ind w:firstLine="567"/>
        <w:jc w:val="both"/>
      </w:pPr>
      <w:r>
        <w:rPr>
          <w:u w:val="single"/>
        </w:rPr>
        <w:t>Волнообразное изменение нагрузки.</w:t>
      </w:r>
      <w:r>
        <w:t xml:space="preserve"> Волнообразный характер на</w:t>
      </w:r>
      <w:r>
        <w:softHyphen/>
        <w:t>грузок основан на закономерностях утомления и восстановления, тре</w:t>
      </w:r>
      <w:r>
        <w:softHyphen/>
        <w:t>бующих чередования нагрузок и отдыха, изменения величин и харак</w:t>
      </w:r>
      <w:r>
        <w:softHyphen/>
        <w:t>тера нагрузок в малых, средних и больших циклах тренировки.</w:t>
      </w:r>
    </w:p>
    <w:p w:rsidR="002A6827" w:rsidRDefault="00307022" w:rsidP="002A6827">
      <w:pPr>
        <w:pStyle w:val="a4"/>
        <w:widowControl w:val="0"/>
        <w:spacing w:before="0" w:beforeAutospacing="0" w:after="0" w:afterAutospacing="0"/>
        <w:ind w:firstLine="567"/>
        <w:jc w:val="both"/>
      </w:pPr>
      <w:r>
        <w:rPr>
          <w:u w:val="single"/>
        </w:rPr>
        <w:t>Цикличность тренировочного процесса.</w:t>
      </w:r>
      <w:r>
        <w:t xml:space="preserve"> Этот принцип заключается в систематическом повторении относительно законченных структур</w:t>
      </w:r>
      <w:r>
        <w:softHyphen/>
        <w:t xml:space="preserve">ных его единиц: тренировочных заданий и занятий, малых, средних и больших циклов. Каждый цикл является частичным повторением </w:t>
      </w:r>
      <w:r>
        <w:lastRenderedPageBreak/>
        <w:t>предыдущего и одно</w:t>
      </w:r>
      <w:r>
        <w:softHyphen/>
        <w:t>временно отличается усложнением содержания, средств и методов, уве</w:t>
      </w:r>
      <w:r>
        <w:softHyphen/>
        <w:t xml:space="preserve">личением объема и т.д. </w:t>
      </w:r>
    </w:p>
    <w:p w:rsidR="00307022" w:rsidRDefault="00307022" w:rsidP="00307022">
      <w:pPr>
        <w:pStyle w:val="a4"/>
        <w:widowControl w:val="0"/>
        <w:spacing w:before="0" w:beforeAutospacing="0" w:after="0" w:afterAutospacing="0"/>
        <w:ind w:firstLine="567"/>
        <w:jc w:val="both"/>
      </w:pPr>
      <w:r>
        <w:rPr>
          <w:u w:val="single"/>
        </w:rPr>
        <w:t>Единство и взаимосвязь структуры соревновательной деятель</w:t>
      </w:r>
      <w:r>
        <w:rPr>
          <w:u w:val="single"/>
        </w:rPr>
        <w:softHyphen/>
        <w:t>ности и структуры подготовленности спортсмена</w:t>
      </w:r>
      <w:r w:rsidRPr="0099590F">
        <w:t>. </w:t>
      </w:r>
      <w:r>
        <w:t>Данный принцип опирается на закономерности, отражающие струк</w:t>
      </w:r>
      <w:r>
        <w:softHyphen/>
        <w:t>туру, взаимосвязь и взаимообусловленность соревновательной и трени</w:t>
      </w:r>
      <w:r>
        <w:softHyphen/>
        <w:t>ровочной деятельности спортсмена. Рациональное построение процес</w:t>
      </w:r>
      <w:r>
        <w:softHyphen/>
        <w:t>са тренировки предполагает строгую направленность на формирование оптимальной структуры соревновательной деятельности, обеспечиваю</w:t>
      </w:r>
      <w:r>
        <w:softHyphen/>
        <w:t>щей эффективное осуществление соревновательной борьбы. Этот при</w:t>
      </w:r>
      <w:r>
        <w:softHyphen/>
        <w:t>нцип предусматривает создание системы поэтапного управления, раз</w:t>
      </w:r>
      <w:r>
        <w:softHyphen/>
        <w:t>работки перспективной программы на относительно длительный пери</w:t>
      </w:r>
      <w:r>
        <w:softHyphen/>
        <w:t>од спортивной подготовки.</w:t>
      </w:r>
    </w:p>
    <w:p w:rsidR="00307022" w:rsidRDefault="00307022" w:rsidP="00307022">
      <w:pPr>
        <w:pStyle w:val="a4"/>
        <w:widowControl w:val="0"/>
        <w:spacing w:before="0" w:beforeAutospacing="0" w:after="0" w:afterAutospacing="0"/>
        <w:ind w:firstLine="567"/>
        <w:jc w:val="both"/>
      </w:pPr>
      <w:r>
        <w:rPr>
          <w:u w:val="single"/>
        </w:rPr>
        <w:t>Возрастная адекватность многолетней спортивной деятельнос</w:t>
      </w:r>
      <w:r>
        <w:rPr>
          <w:u w:val="single"/>
        </w:rPr>
        <w:softHyphen/>
        <w:t>ти.</w:t>
      </w:r>
      <w:r>
        <w:t xml:space="preserve"> Реализация этого принципа в процессе многолетней тренировки предусматривает учет возрастных особенностей, набор соответствую</w:t>
      </w:r>
      <w:r>
        <w:softHyphen/>
        <w:t>щих средств, позволяющих эффективно воздействовать на возрастную динамику способностей, ведущих к спортивному совершенствованию и росту спортивных результатов. В детско-юношеском возрасте необ</w:t>
      </w:r>
      <w:r>
        <w:softHyphen/>
        <w:t>ходимо учитывать благоприятные (сенситивные) периоды, которые ха</w:t>
      </w:r>
      <w:r>
        <w:softHyphen/>
        <w:t>рактеризуются более высокими, чем в иные периоды, темпами разви</w:t>
      </w:r>
      <w:r>
        <w:softHyphen/>
        <w:t>тия способностей.</w:t>
      </w:r>
    </w:p>
    <w:p w:rsidR="0047672F" w:rsidRPr="00307022" w:rsidRDefault="0047672F" w:rsidP="00307022">
      <w:pPr>
        <w:widowControl w:val="0"/>
        <w:spacing w:after="0" w:line="240" w:lineRule="auto"/>
        <w:ind w:firstLine="567"/>
        <w:jc w:val="both"/>
        <w:rPr>
          <w:rFonts w:ascii="Times New Roman" w:hAnsi="Times New Roman" w:cs="Times New Roman"/>
          <w:sz w:val="24"/>
          <w:szCs w:val="24"/>
        </w:rPr>
      </w:pPr>
    </w:p>
    <w:p w:rsidR="00B44BA0" w:rsidRPr="007026BF" w:rsidRDefault="00B44BA0" w:rsidP="007026BF">
      <w:pPr>
        <w:widowControl w:val="0"/>
        <w:spacing w:after="0" w:line="240" w:lineRule="auto"/>
        <w:jc w:val="both"/>
        <w:rPr>
          <w:rFonts w:ascii="Times New Roman" w:hAnsi="Times New Roman" w:cs="Times New Roman"/>
          <w:b/>
          <w:sz w:val="28"/>
          <w:szCs w:val="28"/>
          <w:lang w:val="be-BY"/>
        </w:rPr>
      </w:pPr>
      <w:r w:rsidRPr="007026BF">
        <w:rPr>
          <w:rFonts w:ascii="Times New Roman" w:hAnsi="Times New Roman" w:cs="Times New Roman"/>
          <w:b/>
          <w:sz w:val="28"/>
          <w:szCs w:val="28"/>
          <w:lang w:val="be-BY"/>
        </w:rPr>
        <w:t>Тэма 11 Прынцыпы накіраванасці, структурнасці, непарыўнасці, адэкватнасці і цыклічнасці ў спартыўнай трэніроўцы.</w:t>
      </w:r>
    </w:p>
    <w:p w:rsidR="00B44BA0" w:rsidRPr="007026BF" w:rsidRDefault="00B44BA0" w:rsidP="007026BF">
      <w:pPr>
        <w:widowControl w:val="0"/>
        <w:numPr>
          <w:ilvl w:val="0"/>
          <w:numId w:val="15"/>
        </w:numPr>
        <w:tabs>
          <w:tab w:val="clear" w:pos="720"/>
          <w:tab w:val="num" w:pos="-57"/>
        </w:tabs>
        <w:spacing w:after="0" w:line="240" w:lineRule="auto"/>
        <w:ind w:left="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Характарыстыка прынцыпу накіраванасці на максімальныя дасягненні і паглыбленай спецыялізацыі. </w:t>
      </w:r>
    </w:p>
    <w:p w:rsidR="00B44BA0" w:rsidRPr="007026BF" w:rsidRDefault="00B44BA0" w:rsidP="007026BF">
      <w:pPr>
        <w:widowControl w:val="0"/>
        <w:numPr>
          <w:ilvl w:val="0"/>
          <w:numId w:val="15"/>
        </w:numPr>
        <w:tabs>
          <w:tab w:val="clear" w:pos="720"/>
          <w:tab w:val="num" w:pos="-57"/>
        </w:tabs>
        <w:spacing w:after="0" w:line="240" w:lineRule="auto"/>
        <w:ind w:left="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Характарыстыка прынцыпу адзінства агульнай і спецыяльнай падрыхтоўкі. </w:t>
      </w:r>
    </w:p>
    <w:p w:rsidR="00B44BA0" w:rsidRPr="007026BF" w:rsidRDefault="00B44BA0" w:rsidP="007026BF">
      <w:pPr>
        <w:widowControl w:val="0"/>
        <w:numPr>
          <w:ilvl w:val="0"/>
          <w:numId w:val="15"/>
        </w:numPr>
        <w:tabs>
          <w:tab w:val="clear" w:pos="720"/>
          <w:tab w:val="num" w:pos="-57"/>
        </w:tabs>
        <w:spacing w:after="0" w:line="240" w:lineRule="auto"/>
        <w:ind w:left="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Характарыстыка прынцыпу непарыўнасці трэніровачнага працэсу. </w:t>
      </w:r>
    </w:p>
    <w:p w:rsidR="00B44BA0" w:rsidRPr="007026BF" w:rsidRDefault="00B44BA0" w:rsidP="007026BF">
      <w:pPr>
        <w:widowControl w:val="0"/>
        <w:numPr>
          <w:ilvl w:val="0"/>
          <w:numId w:val="15"/>
        </w:numPr>
        <w:tabs>
          <w:tab w:val="clear" w:pos="720"/>
          <w:tab w:val="num" w:pos="-57"/>
        </w:tabs>
        <w:spacing w:after="0" w:line="240" w:lineRule="auto"/>
        <w:ind w:left="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Характарыстыка прынцыпаў адзінства паступовасці і імкнення да максімальных нагрузак, прынцыпа хвалепадобнасці дынамікі нагрузак і прынцыпу цыклічнасці трэніровачнага працэсу. </w:t>
      </w:r>
    </w:p>
    <w:p w:rsidR="00441A84" w:rsidRPr="007026BF" w:rsidRDefault="00B44BA0" w:rsidP="007026BF">
      <w:pPr>
        <w:widowControl w:val="0"/>
        <w:numPr>
          <w:ilvl w:val="0"/>
          <w:numId w:val="15"/>
        </w:numPr>
        <w:tabs>
          <w:tab w:val="clear" w:pos="720"/>
          <w:tab w:val="num" w:pos="-57"/>
        </w:tabs>
        <w:spacing w:after="0" w:line="240" w:lineRule="auto"/>
        <w:ind w:left="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Трансфармацыя прынцыпаў спартыўнай трэніроўкі ў сучаснай тэорыі спорту, альтэрнатыўныя пранцыпы спартыўнай трэніроўкі.</w:t>
      </w:r>
    </w:p>
    <w:p w:rsidR="00441A84" w:rsidRDefault="00441A84" w:rsidP="007026BF">
      <w:pPr>
        <w:widowControl w:val="0"/>
        <w:spacing w:after="0" w:line="240" w:lineRule="auto"/>
        <w:jc w:val="both"/>
        <w:rPr>
          <w:rFonts w:ascii="Times New Roman" w:hAnsi="Times New Roman" w:cs="Times New Roman"/>
          <w:sz w:val="28"/>
          <w:szCs w:val="28"/>
          <w:lang w:val="be-BY"/>
        </w:rPr>
      </w:pPr>
    </w:p>
    <w:p w:rsidR="00154F64" w:rsidRPr="00154F64" w:rsidRDefault="00154F64" w:rsidP="00154F64">
      <w:pPr>
        <w:widowControl w:val="0"/>
        <w:spacing w:after="0" w:line="240" w:lineRule="auto"/>
        <w:jc w:val="center"/>
        <w:rPr>
          <w:rFonts w:ascii="Times New Roman" w:hAnsi="Times New Roman" w:cs="Times New Roman"/>
          <w:b/>
          <w:i/>
          <w:sz w:val="28"/>
          <w:szCs w:val="28"/>
          <w:lang w:val="be-BY"/>
        </w:rPr>
      </w:pPr>
      <w:r w:rsidRPr="00154F64">
        <w:rPr>
          <w:rFonts w:ascii="Times New Roman" w:hAnsi="Times New Roman" w:cs="Times New Roman"/>
          <w:b/>
          <w:i/>
          <w:sz w:val="28"/>
          <w:szCs w:val="28"/>
          <w:lang w:val="be-BY"/>
        </w:rPr>
        <w:t>Характарыстыка прынцыпу накіраванасці на максімальныя дасягненні і паглыбленай спецыялізацыі</w:t>
      </w:r>
    </w:p>
    <w:p w:rsidR="00154F64" w:rsidRPr="0035324A" w:rsidRDefault="00154F64" w:rsidP="0035324A">
      <w:pPr>
        <w:widowControl w:val="0"/>
        <w:spacing w:after="0" w:line="240" w:lineRule="auto"/>
        <w:ind w:firstLine="567"/>
        <w:jc w:val="both"/>
        <w:rPr>
          <w:rFonts w:ascii="Times New Roman" w:hAnsi="Times New Roman" w:cs="Times New Roman"/>
          <w:sz w:val="24"/>
          <w:szCs w:val="24"/>
          <w:lang w:val="be-BY"/>
        </w:rPr>
      </w:pPr>
    </w:p>
    <w:p w:rsidR="00154F64" w:rsidRPr="0035324A" w:rsidRDefault="0035324A" w:rsidP="0035324A">
      <w:pPr>
        <w:widowControl w:val="0"/>
        <w:spacing w:after="0" w:line="240" w:lineRule="auto"/>
        <w:ind w:firstLine="567"/>
        <w:jc w:val="both"/>
        <w:rPr>
          <w:rFonts w:ascii="Times New Roman" w:hAnsi="Times New Roman" w:cs="Times New Roman"/>
          <w:sz w:val="24"/>
          <w:szCs w:val="24"/>
          <w:lang w:val="be-BY"/>
        </w:rPr>
      </w:pPr>
      <w:r w:rsidRPr="0035324A">
        <w:rPr>
          <w:rFonts w:ascii="Times New Roman" w:hAnsi="Times New Roman" w:cs="Times New Roman"/>
          <w:sz w:val="24"/>
          <w:szCs w:val="24"/>
        </w:rPr>
        <w:t>Для спортивной деятельности характерна направленность именно к максимуму достижений. И, хотя этот максимум индивидуально различен, закономерным является стремление каждого пройти по пути спортивного совершенствования возможно дальше.</w:t>
      </w:r>
    </w:p>
    <w:p w:rsidR="0035324A" w:rsidRPr="0035324A" w:rsidRDefault="0035324A" w:rsidP="0035324A">
      <w:pPr>
        <w:pStyle w:val="a4"/>
        <w:widowControl w:val="0"/>
        <w:spacing w:before="0" w:beforeAutospacing="0" w:after="0" w:afterAutospacing="0"/>
        <w:ind w:firstLine="567"/>
        <w:jc w:val="both"/>
      </w:pPr>
      <w:r w:rsidRPr="0035324A">
        <w:t xml:space="preserve">Установка на высшие спортивные результаты имеет в этой связи существенное общественно-педагогическое значение, поскольку означает устремленность к высшим рубежам совершенства человека. Такая устремленность стимулируется всей организацией и условиями спортивной деятельности, особенно системой спортивных состязаний и прогрессирующих поощрений (от присвоения начального спортивного разряда до золотой медали чемпиона). </w:t>
      </w:r>
    </w:p>
    <w:p w:rsidR="0035324A" w:rsidRPr="0035324A" w:rsidRDefault="0035324A" w:rsidP="0035324A">
      <w:pPr>
        <w:pStyle w:val="a4"/>
        <w:widowControl w:val="0"/>
        <w:spacing w:before="0" w:beforeAutospacing="0" w:after="0" w:afterAutospacing="0"/>
        <w:ind w:firstLine="567"/>
        <w:jc w:val="both"/>
      </w:pPr>
      <w:r w:rsidRPr="0035324A">
        <w:t xml:space="preserve">Установка на высшие показатели реализуется соответствующим построением спортивной тренировки, использованием наиболее действенных средств и методов, углубленной специализацией в избранном виде спорта. Направленность к максимуму обуславливает так или иначе все отличительные черты спортивной тренировки - повышенный уровень нагрузок, особую систему чередования нагрузок и отдыха, ярко выраженную цикличность и т.д. </w:t>
      </w:r>
    </w:p>
    <w:p w:rsidR="0035324A" w:rsidRPr="0035324A" w:rsidRDefault="0035324A" w:rsidP="0035324A">
      <w:pPr>
        <w:pStyle w:val="a4"/>
        <w:widowControl w:val="0"/>
        <w:spacing w:before="0" w:beforeAutospacing="0" w:after="0" w:afterAutospacing="0"/>
        <w:ind w:firstLine="567"/>
        <w:jc w:val="both"/>
      </w:pPr>
      <w:r w:rsidRPr="0035324A">
        <w:t xml:space="preserve">Данная закономерность спортивной тренировки проявляется по-разному в зависимости от этапов многолетнего спортивного совершенствования. На первых этапах, когда занятия спортом проводятся в основном по типу общей подготовки, тренировочный процесс не имеет ярко выраженных черт спортивной специализации - установка на высшие достижения носит </w:t>
      </w:r>
      <w:r w:rsidRPr="0035324A">
        <w:lastRenderedPageBreak/>
        <w:t xml:space="preserve">характер дальней перспективы. По мере возрастного формирования организма и повышения уровня тренированности эта установка реализуется в полной своей мере до тех пор, пока не начнут действовать ограничивающие возрастные и другие факторы. Таким образом, общий принцип прогрессирования приобретает в области спортивной подготовки особое содержание. Его нужно понимать, как требование обеспечить максимально возможную степень совершенствования в определенном виде спорта. А это означает необходимости углубленной специализации. </w:t>
      </w:r>
    </w:p>
    <w:p w:rsidR="00154F64" w:rsidRPr="0035324A" w:rsidRDefault="0035324A" w:rsidP="0035324A">
      <w:pPr>
        <w:widowControl w:val="0"/>
        <w:spacing w:after="0" w:line="240" w:lineRule="auto"/>
        <w:ind w:firstLine="567"/>
        <w:jc w:val="both"/>
        <w:rPr>
          <w:rFonts w:ascii="Times New Roman" w:hAnsi="Times New Roman" w:cs="Times New Roman"/>
          <w:sz w:val="24"/>
          <w:szCs w:val="24"/>
          <w:lang w:val="be-BY"/>
        </w:rPr>
      </w:pPr>
      <w:r w:rsidRPr="0035324A">
        <w:rPr>
          <w:rFonts w:ascii="Times New Roman" w:hAnsi="Times New Roman" w:cs="Times New Roman"/>
          <w:sz w:val="24"/>
          <w:szCs w:val="24"/>
        </w:rPr>
        <w:t>Спортивная специализация характеризуется таким распределением времени и усилий в процессе спортивной деятельности, которое наиболее благоприятно для совершенствования в избранном виде спорта, но не является таковым для других видов спорта. В связи с этим при построении спортивной тренировки чрезвычайно важен учет индивидуальных особенностей. Принцип индивидуализации требует построения и проведения тренировки спортсменов с учетом их возрастных особенностей, способностей, уровня подготовленности</w:t>
      </w:r>
    </w:p>
    <w:p w:rsidR="00154F64" w:rsidRPr="00CD1285" w:rsidRDefault="00154F64" w:rsidP="0035324A">
      <w:pPr>
        <w:widowControl w:val="0"/>
        <w:spacing w:after="0" w:line="240" w:lineRule="auto"/>
        <w:jc w:val="both"/>
        <w:rPr>
          <w:rFonts w:ascii="Times New Roman" w:hAnsi="Times New Roman" w:cs="Times New Roman"/>
          <w:sz w:val="28"/>
          <w:szCs w:val="28"/>
          <w:lang w:val="be-BY"/>
        </w:rPr>
      </w:pPr>
    </w:p>
    <w:p w:rsidR="00154F64" w:rsidRPr="00CD1285" w:rsidRDefault="009E7DE3" w:rsidP="009E7DE3">
      <w:pPr>
        <w:widowControl w:val="0"/>
        <w:spacing w:after="0" w:line="240" w:lineRule="auto"/>
        <w:jc w:val="center"/>
        <w:rPr>
          <w:rFonts w:ascii="Times New Roman" w:hAnsi="Times New Roman" w:cs="Times New Roman"/>
          <w:b/>
          <w:i/>
          <w:sz w:val="28"/>
          <w:szCs w:val="28"/>
          <w:lang w:val="be-BY"/>
        </w:rPr>
      </w:pPr>
      <w:r w:rsidRPr="00CD1285">
        <w:rPr>
          <w:rFonts w:ascii="Times New Roman" w:hAnsi="Times New Roman" w:cs="Times New Roman"/>
          <w:b/>
          <w:i/>
          <w:sz w:val="28"/>
          <w:szCs w:val="28"/>
          <w:lang w:val="be-BY"/>
        </w:rPr>
        <w:t>Характарыстыка прынцыпу адзінства агульнай і спецыяльнай падрыхтоўкі.</w:t>
      </w:r>
    </w:p>
    <w:p w:rsidR="00154F64" w:rsidRPr="00CD1285" w:rsidRDefault="00154F64" w:rsidP="009E7DE3">
      <w:pPr>
        <w:widowControl w:val="0"/>
        <w:spacing w:after="0" w:line="240" w:lineRule="auto"/>
        <w:ind w:firstLine="567"/>
        <w:jc w:val="both"/>
        <w:rPr>
          <w:rFonts w:ascii="Times New Roman" w:hAnsi="Times New Roman" w:cs="Times New Roman"/>
          <w:sz w:val="28"/>
          <w:szCs w:val="28"/>
          <w:lang w:val="be-BY"/>
        </w:rPr>
      </w:pPr>
    </w:p>
    <w:p w:rsidR="009E7DE3" w:rsidRDefault="009E7DE3" w:rsidP="009E7DE3">
      <w:pPr>
        <w:pStyle w:val="a4"/>
        <w:widowControl w:val="0"/>
        <w:spacing w:before="0" w:beforeAutospacing="0" w:after="0" w:afterAutospacing="0"/>
        <w:ind w:firstLine="567"/>
        <w:jc w:val="both"/>
      </w:pPr>
      <w:r>
        <w:t xml:space="preserve">Спортивная специализация не исключает всестороннего развития спортсмена. Напротив, наиболее значительный прогресс в избранном виде спорта возможен лишь на основе разностороннего развития физических и духовных способностей, общего подъема функциональных возможностей организма, В этом убеждает весь опыт спортивной практики, равно как и многочисленные данные теоретических и экспериментальных исследований. </w:t>
      </w:r>
    </w:p>
    <w:p w:rsidR="009E7DE3" w:rsidRDefault="009E7DE3" w:rsidP="009E7DE3">
      <w:pPr>
        <w:pStyle w:val="a4"/>
        <w:widowControl w:val="0"/>
        <w:spacing w:before="0" w:beforeAutospacing="0" w:after="0" w:afterAutospacing="0"/>
        <w:ind w:firstLine="567"/>
        <w:jc w:val="both"/>
      </w:pPr>
      <w:r>
        <w:t xml:space="preserve">Зависимость спортивных достижений от разностороннего развития, в том числе и интеллектуального, объясняется двумя основными причинами. Во-первых, единством организма - органической взаимосвязи его органов, систем и функций в процессе деятельности и развития. Во-вторых, взаимодействиями различных двигательных навыков и умений. Чем шире круг двигательных навыков и умений, освоенных спортсменом, тем благоприятнее предпосылки для образования новых форм двигательной деятельности и совершенствования освоенных ранее. </w:t>
      </w:r>
    </w:p>
    <w:p w:rsidR="009E7DE3" w:rsidRDefault="009E7DE3" w:rsidP="009E7DE3">
      <w:pPr>
        <w:pStyle w:val="a4"/>
        <w:widowControl w:val="0"/>
        <w:spacing w:before="0" w:beforeAutospacing="0" w:after="0" w:afterAutospacing="0"/>
        <w:ind w:firstLine="567"/>
        <w:jc w:val="both"/>
      </w:pPr>
      <w:r>
        <w:t xml:space="preserve">Объективные закономерности спортивного совершенствования требуют, чтобы спортивная тренировка, являясь глубоко специализированным процессом, вела бы в то же время к всестороннему развитию. В соответствии с этим в спортивной тренировке неразрывно сочетаются общая и специальная подготовка. </w:t>
      </w:r>
    </w:p>
    <w:p w:rsidR="009E7DE3" w:rsidRDefault="009E7DE3" w:rsidP="009E7DE3">
      <w:pPr>
        <w:pStyle w:val="a4"/>
        <w:widowControl w:val="0"/>
        <w:spacing w:before="0" w:beforeAutospacing="0" w:after="0" w:afterAutospacing="0"/>
        <w:ind w:firstLine="567"/>
        <w:jc w:val="both"/>
      </w:pPr>
      <w:r>
        <w:t xml:space="preserve">Единство общей и специальной подготовки спортсмена означает, что ни одну из этих сторон нельзя исключать из тренировки без ущерба для роста спортивных достижений и конечных целей использования спорта как средства воспитания. Единство общей и специальной подготовки заключается также во взаимной зависимости их содержания: содержание общей физической подготовки определяется с учетом особенностей избранного вида спорта, а содержание специальной подготовки зависит от тех предпосылок, которые создаются общей подготовкой. </w:t>
      </w:r>
    </w:p>
    <w:p w:rsidR="009E7DE3" w:rsidRDefault="009E7DE3" w:rsidP="009E7DE3">
      <w:pPr>
        <w:pStyle w:val="a4"/>
        <w:widowControl w:val="0"/>
        <w:spacing w:before="0" w:beforeAutospacing="0" w:after="0" w:afterAutospacing="0"/>
        <w:ind w:firstLine="567"/>
        <w:jc w:val="both"/>
      </w:pPr>
      <w:r>
        <w:t xml:space="preserve">Для различных периодов многолетней и круглогодичной тренировки характерен неодинаковый удельный вес общей и специальной подготовки. </w:t>
      </w:r>
    </w:p>
    <w:p w:rsidR="009E7DE3" w:rsidRDefault="009E7DE3" w:rsidP="009E7DE3">
      <w:pPr>
        <w:pStyle w:val="a4"/>
        <w:widowControl w:val="0"/>
        <w:spacing w:before="0" w:beforeAutospacing="0" w:after="0" w:afterAutospacing="0"/>
        <w:ind w:firstLine="567"/>
        <w:jc w:val="both"/>
      </w:pPr>
      <w:r>
        <w:t xml:space="preserve">Оптимальное соотношение общей и специальной подготовки не остается постоянным, а закономерно изменяется на различных стадиях спортивного совершенствования. </w:t>
      </w:r>
    </w:p>
    <w:p w:rsidR="00154F64" w:rsidRPr="009E7DE3" w:rsidRDefault="00154F64" w:rsidP="009E7DE3">
      <w:pPr>
        <w:widowControl w:val="0"/>
        <w:spacing w:after="0" w:line="240" w:lineRule="auto"/>
        <w:ind w:firstLine="567"/>
        <w:jc w:val="both"/>
        <w:rPr>
          <w:rFonts w:ascii="Times New Roman" w:hAnsi="Times New Roman" w:cs="Times New Roman"/>
          <w:sz w:val="28"/>
          <w:szCs w:val="28"/>
        </w:rPr>
      </w:pPr>
    </w:p>
    <w:p w:rsidR="00453C6A" w:rsidRPr="00453C6A" w:rsidRDefault="00453C6A" w:rsidP="00453C6A">
      <w:pPr>
        <w:widowControl w:val="0"/>
        <w:spacing w:after="0" w:line="240" w:lineRule="auto"/>
        <w:ind w:left="368"/>
        <w:jc w:val="center"/>
        <w:rPr>
          <w:rFonts w:ascii="Times New Roman" w:hAnsi="Times New Roman" w:cs="Times New Roman"/>
          <w:b/>
          <w:i/>
          <w:sz w:val="28"/>
          <w:szCs w:val="28"/>
          <w:lang w:val="be-BY"/>
        </w:rPr>
      </w:pPr>
      <w:r w:rsidRPr="00453C6A">
        <w:rPr>
          <w:rFonts w:ascii="Times New Roman" w:hAnsi="Times New Roman" w:cs="Times New Roman"/>
          <w:b/>
          <w:i/>
          <w:sz w:val="28"/>
          <w:szCs w:val="28"/>
          <w:lang w:val="be-BY"/>
        </w:rPr>
        <w:t>Характарыстыка прынцыпу непарыўнасці трэніровачнага працэсу.</w:t>
      </w:r>
    </w:p>
    <w:p w:rsidR="009E7DE3" w:rsidRDefault="009E7DE3" w:rsidP="009E7DE3">
      <w:pPr>
        <w:widowControl w:val="0"/>
        <w:spacing w:after="0" w:line="240" w:lineRule="auto"/>
        <w:ind w:firstLine="567"/>
        <w:jc w:val="both"/>
        <w:rPr>
          <w:rFonts w:ascii="Times New Roman" w:hAnsi="Times New Roman" w:cs="Times New Roman"/>
          <w:sz w:val="28"/>
          <w:szCs w:val="28"/>
          <w:lang w:val="be-BY"/>
        </w:rPr>
      </w:pPr>
    </w:p>
    <w:p w:rsidR="00732733" w:rsidRDefault="00732733" w:rsidP="00732733">
      <w:pPr>
        <w:pStyle w:val="a4"/>
        <w:widowControl w:val="0"/>
        <w:spacing w:before="0" w:beforeAutospacing="0" w:after="0" w:afterAutospacing="0"/>
        <w:ind w:firstLine="567"/>
        <w:jc w:val="both"/>
      </w:pPr>
      <w:r>
        <w:t xml:space="preserve">Эта черта тренировочного процесса в спорте характерна тремя основными положениями: </w:t>
      </w:r>
    </w:p>
    <w:p w:rsidR="00732733" w:rsidRDefault="00732733" w:rsidP="00732733">
      <w:pPr>
        <w:pStyle w:val="a4"/>
        <w:widowControl w:val="0"/>
        <w:spacing w:before="0" w:beforeAutospacing="0" w:after="0" w:afterAutospacing="0"/>
        <w:ind w:firstLine="567"/>
        <w:jc w:val="both"/>
      </w:pPr>
      <w:r>
        <w:t xml:space="preserve">1) спортивная тренировка строится как круглогодичный и многолетний процесс, гарантирующий наибольший кумулятивный эффект в направлении спортивной специализации; </w:t>
      </w:r>
    </w:p>
    <w:p w:rsidR="00732733" w:rsidRDefault="00732733" w:rsidP="00732733">
      <w:pPr>
        <w:pStyle w:val="a4"/>
        <w:widowControl w:val="0"/>
        <w:spacing w:before="0" w:beforeAutospacing="0" w:after="0" w:afterAutospacing="0"/>
        <w:ind w:firstLine="567"/>
        <w:jc w:val="both"/>
      </w:pPr>
      <w:r>
        <w:t xml:space="preserve">2) воздействие каждого последующего тренировочного занятия как бы "наслаивается" на "следы" предыдущего, закрепляя и углубляя их; </w:t>
      </w:r>
    </w:p>
    <w:p w:rsidR="00732733" w:rsidRDefault="00732733" w:rsidP="00732733">
      <w:pPr>
        <w:pStyle w:val="a4"/>
        <w:widowControl w:val="0"/>
        <w:spacing w:before="0" w:beforeAutospacing="0" w:after="0" w:afterAutospacing="0"/>
        <w:ind w:firstLine="567"/>
        <w:jc w:val="both"/>
      </w:pPr>
      <w:r>
        <w:lastRenderedPageBreak/>
        <w:t xml:space="preserve">3) интервал отдыха между занятиями выдерживается в пределах, гарантирующих общую тенденцию восстановления и повышения работоспособности, причем в рамках тренировочных мезо- и микроциклов при определенных условиях допускается проведение занятий на фоне частичного недовосстановления, в силу чего создается уплотненный режим нагрузок и отдыха. </w:t>
      </w:r>
    </w:p>
    <w:p w:rsidR="00732733" w:rsidRDefault="00732733" w:rsidP="00732733">
      <w:pPr>
        <w:pStyle w:val="a4"/>
        <w:widowControl w:val="0"/>
        <w:spacing w:before="0" w:beforeAutospacing="0" w:after="0" w:afterAutospacing="0"/>
        <w:ind w:firstLine="567"/>
        <w:jc w:val="both"/>
      </w:pPr>
      <w:r>
        <w:t xml:space="preserve">Необходимо стремиться так строить тренировочный процесс, чтобы в наибольшей степени обеспечить возможную в данных конкретных условиях преемственность положительного эффекта тренировочных занятий, исключить неоправданные перерывы между ними и свести к минимуму регресс тренированности. В этом заключается основная суть принципа непрерывности спортивной тренировки. Принципиальный методический смысл этого положения заключается в требовании не допускать излишне длительных интервалов между тренировочными занятиями, обеспечивать преемственность между ними и тем самым создавать условия для прогрессирующих достижений. </w:t>
      </w:r>
    </w:p>
    <w:p w:rsidR="00732733" w:rsidRDefault="00732733" w:rsidP="00732733">
      <w:pPr>
        <w:pStyle w:val="a4"/>
        <w:widowControl w:val="0"/>
        <w:spacing w:before="0" w:beforeAutospacing="0" w:after="0" w:afterAutospacing="0"/>
        <w:ind w:firstLine="567"/>
        <w:jc w:val="both"/>
      </w:pPr>
      <w:r>
        <w:t xml:space="preserve">Неодновременность восстановления различных функциональных возможностей организма после тренировочных нагрузок и гетерохронность адаптационных процессов позволяет, в принципе, тренироваться ежедневно и не один раз в день без каких-либо явлений переутомления и перетренировки. Непрерывность тренировочного процесса связана со степенью и продолжительностью воздействия отдельных упражнений, отдельных тренировочных занятий или соревнований, а также отдельных циклов подготовки на состояние работоспособности спортсмена. </w:t>
      </w:r>
    </w:p>
    <w:p w:rsidR="00732733" w:rsidRDefault="00732733" w:rsidP="00732733">
      <w:pPr>
        <w:pStyle w:val="a4"/>
        <w:widowControl w:val="0"/>
        <w:spacing w:before="0" w:beforeAutospacing="0" w:after="0" w:afterAutospacing="0"/>
        <w:ind w:firstLine="567"/>
        <w:jc w:val="both"/>
      </w:pPr>
      <w:r>
        <w:t xml:space="preserve">Эффект этих воздействий непостоянен и зависит от продолжительности нагрузки и ее направленности, а также величины. </w:t>
      </w:r>
    </w:p>
    <w:p w:rsidR="00732733" w:rsidRDefault="00732733" w:rsidP="00732733">
      <w:pPr>
        <w:pStyle w:val="a4"/>
        <w:widowControl w:val="0"/>
        <w:spacing w:before="0" w:beforeAutospacing="0" w:after="0" w:afterAutospacing="0"/>
        <w:ind w:firstLine="567"/>
        <w:jc w:val="both"/>
      </w:pPr>
      <w:r>
        <w:t xml:space="preserve">В связи с этим различают ближний тренировочный эффект (БТЭ), следовой тренировочный эффект (СТЭ) и кумулятивный тренировочный эффект (КТЭ). </w:t>
      </w:r>
    </w:p>
    <w:p w:rsidR="00732733" w:rsidRDefault="00732733" w:rsidP="00732733">
      <w:pPr>
        <w:pStyle w:val="a4"/>
        <w:widowControl w:val="0"/>
        <w:spacing w:before="0" w:beforeAutospacing="0" w:after="0" w:afterAutospacing="0"/>
        <w:ind w:firstLine="567"/>
        <w:jc w:val="both"/>
      </w:pPr>
      <w:r>
        <w:t xml:space="preserve">БТЭ характеризуется процессами, происходящими в организме непосредственно при выполнении упражнений, и теми изменениями функционального состояния, которые возникают в конце упражнения или занятия. СТЭ является последствием выполнения упражнения, с одной стороны, и ответным реагированием систем организма на данное упражнение или занятие - с другой. </w:t>
      </w:r>
    </w:p>
    <w:p w:rsidR="00732733" w:rsidRDefault="00732733" w:rsidP="00732733">
      <w:pPr>
        <w:pStyle w:val="a4"/>
        <w:widowControl w:val="0"/>
        <w:spacing w:before="0" w:beforeAutospacing="0" w:after="0" w:afterAutospacing="0"/>
        <w:ind w:firstLine="567"/>
        <w:jc w:val="both"/>
      </w:pPr>
      <w:r>
        <w:t xml:space="preserve">По окончании упражнения или занятия в период последующего отдыха начинается следовой процесс, представляющий из себя фазу относительной нормализации функционального состояния организма и его работоспособности. В зависимости от начала повторной нагрузки организм может находиться в состоянии недовосстановления, возвращения к исходной работоспособности или в состояние суперкомпенсации, т.е. более высокой работоспособности, чем исходная. </w:t>
      </w:r>
    </w:p>
    <w:p w:rsidR="00732733" w:rsidRDefault="00732733" w:rsidP="00732733">
      <w:pPr>
        <w:pStyle w:val="a4"/>
        <w:widowControl w:val="0"/>
        <w:spacing w:before="0" w:beforeAutospacing="0" w:after="0" w:afterAutospacing="0"/>
        <w:ind w:firstLine="567"/>
        <w:jc w:val="both"/>
      </w:pPr>
      <w:r>
        <w:t xml:space="preserve">При регулярной тренировке следовые эффекты каждого тренировочного занятия или соревнования, постоянно накладываясь друг на друга, суммируются, в результате чего возникает кумулятивный тренировочный эффект, который не сводится к эффектам отдельных упражнений или занятий, а представляет собой производное от совокупности различных следовых эффектов и приводит к существенным адаптационным (приспособительным) изменениям в состоянии организма спортсмена, увеличению его функциональных возможностей и спортивной работоспособности. Однако, такие положительные изменения в состоянии подготовленности возможны при правильном построении спортивной тренировки и через достаточно продолжительное время. Таким образом взаимодействия БТЭ, СТЭ и КТЭ и обеспечивают непрерывность процесса спортивной тренировки. </w:t>
      </w:r>
    </w:p>
    <w:p w:rsidR="009E7DE3" w:rsidRDefault="009E7DE3" w:rsidP="00732733">
      <w:pPr>
        <w:widowControl w:val="0"/>
        <w:spacing w:after="0" w:line="240" w:lineRule="auto"/>
        <w:ind w:firstLine="567"/>
        <w:jc w:val="both"/>
        <w:rPr>
          <w:rFonts w:ascii="Times New Roman" w:hAnsi="Times New Roman" w:cs="Times New Roman"/>
          <w:sz w:val="28"/>
          <w:szCs w:val="28"/>
        </w:rPr>
      </w:pPr>
    </w:p>
    <w:p w:rsidR="00942249" w:rsidRPr="00942249" w:rsidRDefault="00942249" w:rsidP="00942249">
      <w:pPr>
        <w:widowControl w:val="0"/>
        <w:spacing w:after="0" w:line="240" w:lineRule="auto"/>
        <w:ind w:firstLine="567"/>
        <w:jc w:val="center"/>
        <w:rPr>
          <w:rFonts w:ascii="Times New Roman" w:hAnsi="Times New Roman" w:cs="Times New Roman"/>
          <w:b/>
          <w:i/>
          <w:sz w:val="28"/>
          <w:szCs w:val="28"/>
        </w:rPr>
      </w:pPr>
      <w:r w:rsidRPr="00942249">
        <w:rPr>
          <w:rFonts w:ascii="Times New Roman" w:hAnsi="Times New Roman" w:cs="Times New Roman"/>
          <w:b/>
          <w:i/>
          <w:sz w:val="28"/>
          <w:szCs w:val="28"/>
          <w:lang w:val="be-BY"/>
        </w:rPr>
        <w:t>Характарыстыка прынцыпа адзінства паступовасці і імкнення да максімальных нагрузак</w:t>
      </w:r>
      <w:r>
        <w:rPr>
          <w:rFonts w:ascii="Times New Roman" w:hAnsi="Times New Roman" w:cs="Times New Roman"/>
          <w:b/>
          <w:i/>
          <w:sz w:val="28"/>
          <w:szCs w:val="28"/>
          <w:lang w:val="be-BY"/>
        </w:rPr>
        <w:t>.</w:t>
      </w:r>
    </w:p>
    <w:p w:rsidR="00942249" w:rsidRDefault="00942249" w:rsidP="00835685">
      <w:pPr>
        <w:widowControl w:val="0"/>
        <w:spacing w:after="0" w:line="240" w:lineRule="auto"/>
        <w:ind w:firstLine="567"/>
        <w:jc w:val="both"/>
        <w:rPr>
          <w:rFonts w:ascii="Times New Roman" w:hAnsi="Times New Roman" w:cs="Times New Roman"/>
          <w:sz w:val="28"/>
          <w:szCs w:val="28"/>
        </w:rPr>
      </w:pPr>
    </w:p>
    <w:p w:rsidR="00835685" w:rsidRDefault="00835685" w:rsidP="00835685">
      <w:pPr>
        <w:pStyle w:val="a4"/>
        <w:widowControl w:val="0"/>
        <w:spacing w:before="0" w:beforeAutospacing="0" w:after="0" w:afterAutospacing="0"/>
        <w:ind w:firstLine="567"/>
        <w:jc w:val="both"/>
      </w:pPr>
      <w:r>
        <w:t xml:space="preserve">Увеличение функциональных возможностей организма закономерно зависит от величины предъявляемых тренировочных и соревновательных нагрузок. В процессе занятий спортом эта зависимость используется в наиболее полной мере, поскольку спорт непосредственно нацелен на максимально возможные достижения. Каждый новый шаг на пути к спортивным </w:t>
      </w:r>
      <w:r>
        <w:lastRenderedPageBreak/>
        <w:t xml:space="preserve">достижениям означает и новый уровень тренировочных нагрузок. Постепенно и неуклонно возрастают как физические нагрузки, так и требования к технической, тактической и психической подготовленности спортсмена, что выражается в последовательном выполнении им таких заданий, какие мобилизуют его на освоение все более сложных и совершенных навыков, умений, на все более высокие проявления физических и духовных сил. Для динамики нагрузок в процессе тренировки характерно, что они возрастают постепенно и в то же время с тенденцией к предельно возможным. Понятие "максимальная нагрузка" неверно было бы всегда отождествлять с понятием "нагрузка до отказа", до полного утомления. Правильно будет сказать, что это - нагрузка, которая находится на границе наличных функциональных способностей организма, но ни в коем случае не выходит за границы его приспособительных возможностей. </w:t>
      </w:r>
    </w:p>
    <w:p w:rsidR="00835685" w:rsidRDefault="00835685" w:rsidP="00835685">
      <w:pPr>
        <w:pStyle w:val="a4"/>
        <w:widowControl w:val="0"/>
        <w:spacing w:before="0" w:beforeAutospacing="0" w:after="0" w:afterAutospacing="0"/>
        <w:ind w:firstLine="567"/>
        <w:jc w:val="both"/>
      </w:pPr>
      <w:r>
        <w:t xml:space="preserve">В динамике тренировочных нагрузок органически сочетаются две на первый взгляд несовместимые черты - постепенность и "перерывы постепенности", т.е. своего рода "скачки" нагрузки, когда она периодически возрастает до максимальных значений. Постепенность и "скачкообразность" взаимообусловлены в процессе тренировки. Максимум нагрузки в норме всегда устанавливается соответственно наличным возможностям организма на данном этапе его развития. По мере расширения функциональных и приспособительных возможностей организма спортсмена в результате тренировки "максимум" нагрузки будет постепенно возрастать. Практика современного спорта в корне изменила недавние представления о доступных величинах тренировочных нагрузок. В силу исключительно высоких требований к функциональным возможностям организма в процессе спортивной тренировки необходимо особенно тщательно соблюдать принципы доступности, индивидуализации и систематичности. </w:t>
      </w:r>
    </w:p>
    <w:p w:rsidR="00835685" w:rsidRDefault="00835685" w:rsidP="00835685">
      <w:pPr>
        <w:pStyle w:val="a4"/>
        <w:widowControl w:val="0"/>
        <w:spacing w:before="0" w:beforeAutospacing="0" w:after="0" w:afterAutospacing="0"/>
        <w:ind w:firstLine="567"/>
        <w:jc w:val="both"/>
      </w:pPr>
      <w:r>
        <w:t xml:space="preserve">Постепенное и максимальное увеличение тренировочных и соревновательных нагрузок обуславливает прогресс спортивных достижений. Это обеспечивается неуклонным повышением объема и интенсивности тренировочных нагрузок, постепенным усложнением требований, предъявляемых к подготовке спортсмена. Все это выражается в последовательном выполнении спортсменом таких заданий, которые позволяют ему овладевать все более сложными и совершенными умениями и двигательными навыками. Постепенность в тренировке должна соответствовать возможностям и уровню подготовленности, особенно юного спортсмена, обеспечивая неуклонный поступательный рост его спортивных достижений. </w:t>
      </w:r>
    </w:p>
    <w:p w:rsidR="00835685" w:rsidRDefault="00835685" w:rsidP="00835685">
      <w:pPr>
        <w:pStyle w:val="a4"/>
        <w:widowControl w:val="0"/>
        <w:spacing w:before="0" w:beforeAutospacing="0" w:after="0" w:afterAutospacing="0"/>
        <w:ind w:firstLine="567"/>
        <w:jc w:val="both"/>
      </w:pPr>
      <w:r>
        <w:t xml:space="preserve">Особое значение имеет принцип единства и постепенности и тенденции к "предельным" нагрузкам. Применительно к подготовке юных спортсменов это обуславливает необходимость полного соответствия объема и интенсивности тренировочных и соревновательных нагрузок функциональным возможностям растущего организма детей, подростков, юношей и девушек. Спортивная тренировка данного контингента спортсменов может осуществляться рационально лишь в том случае, если она вызывает положительные анатомо-физиологические изменения в организме, оказывает оздоровительное влияние, способствует всестороннему физическому развитию и обеспечивает повышение результатов в избранном виде спорта. Постеленное увеличение тренировочных и соревновательных нагрузок с эпизодическим увеличением их до максимума способствует более эффективному повышению тренированности юных спортсменов. Неуклонное повышение нагрузок, постепенное усложнение требований, предъявляемых к подготовке юного спортсмена, выражается в последовательном выполнении им таких заданий, которые позволяют овладевать все более сложными и совершенными навыками и умениями. Постепенность в тренировке должна соответствовать возможностям и уровню подготовленности юного спортсмена, обеспечивать неуклонный поступательный рост его спортивных достижений. </w:t>
      </w:r>
    </w:p>
    <w:p w:rsidR="00942249" w:rsidRDefault="00942249" w:rsidP="00732733">
      <w:pPr>
        <w:widowControl w:val="0"/>
        <w:spacing w:after="0" w:line="240" w:lineRule="auto"/>
        <w:ind w:firstLine="567"/>
        <w:jc w:val="both"/>
        <w:rPr>
          <w:rFonts w:ascii="Times New Roman" w:hAnsi="Times New Roman" w:cs="Times New Roman"/>
          <w:sz w:val="28"/>
          <w:szCs w:val="28"/>
        </w:rPr>
      </w:pPr>
    </w:p>
    <w:p w:rsidR="009E7DE3" w:rsidRPr="00BD0C60" w:rsidRDefault="00BD0C60" w:rsidP="00BD0C60">
      <w:pPr>
        <w:widowControl w:val="0"/>
        <w:spacing w:after="0" w:line="240" w:lineRule="auto"/>
        <w:ind w:firstLine="567"/>
        <w:jc w:val="center"/>
        <w:rPr>
          <w:rFonts w:ascii="Times New Roman" w:hAnsi="Times New Roman" w:cs="Times New Roman"/>
          <w:b/>
          <w:i/>
          <w:sz w:val="28"/>
          <w:szCs w:val="28"/>
          <w:lang w:val="be-BY"/>
        </w:rPr>
      </w:pPr>
      <w:r w:rsidRPr="00BD0C60">
        <w:rPr>
          <w:rFonts w:ascii="Times New Roman" w:hAnsi="Times New Roman" w:cs="Times New Roman"/>
          <w:b/>
          <w:i/>
          <w:sz w:val="28"/>
          <w:szCs w:val="28"/>
          <w:lang w:val="be-BY"/>
        </w:rPr>
        <w:t>Характарыстыка прынцыпа хвалепадобнасці дынамікі нагрузак.</w:t>
      </w:r>
    </w:p>
    <w:p w:rsidR="00154F64" w:rsidRDefault="00154F64" w:rsidP="00AC6849">
      <w:pPr>
        <w:widowControl w:val="0"/>
        <w:spacing w:after="0" w:line="240" w:lineRule="auto"/>
        <w:ind w:firstLine="567"/>
        <w:jc w:val="both"/>
        <w:rPr>
          <w:rFonts w:ascii="Times New Roman" w:hAnsi="Times New Roman" w:cs="Times New Roman"/>
          <w:sz w:val="28"/>
          <w:szCs w:val="28"/>
          <w:lang w:val="be-BY"/>
        </w:rPr>
      </w:pPr>
    </w:p>
    <w:p w:rsidR="00AC6849" w:rsidRDefault="00AC6849" w:rsidP="00AC6849">
      <w:pPr>
        <w:pStyle w:val="a4"/>
        <w:widowControl w:val="0"/>
        <w:spacing w:before="0" w:beforeAutospacing="0" w:after="0" w:afterAutospacing="0"/>
        <w:ind w:firstLine="567"/>
        <w:jc w:val="both"/>
      </w:pPr>
      <w:r>
        <w:t xml:space="preserve">Прогрессирующее повышение тренировочных нагрузок на определенных этапах вступает в противоречие с ходом приспособительных изменений в организме спортсмена. Это вызывает необходимость наряду с отдыхом временно снижать нагрузки, что обеспечивает необходимые </w:t>
      </w:r>
      <w:r>
        <w:lastRenderedPageBreak/>
        <w:t xml:space="preserve">биологические перестройки в организме спортсмена. Поэтому динамика тренировочных нагрузок не может иметь вид прямой линии - она приобретает волнообразный характер. Волнообразные изменения нагрузки характерны как для относительно небольших отрезков учебно-тренировочного процесса, так и для этапов и периодов годичного цикла тренировки. </w:t>
      </w:r>
    </w:p>
    <w:p w:rsidR="00AC6849" w:rsidRDefault="00AC6849" w:rsidP="00AC6849">
      <w:pPr>
        <w:pStyle w:val="a4"/>
        <w:widowControl w:val="0"/>
        <w:spacing w:before="0" w:beforeAutospacing="0" w:after="0" w:afterAutospacing="0"/>
        <w:ind w:firstLine="567"/>
        <w:jc w:val="both"/>
      </w:pPr>
      <w:r>
        <w:t xml:space="preserve">Тенденция постепенного и в то же время достаточно стремительного увеличения тренировочных нагрузок наиболее естественно воплощается в их волнообразной динамике, хотя в спортивной тренировке возможны и иные формы динамики нагрузок (прямолинейно-восходящая, ступенчато-скачкообразная и т.д.). </w:t>
      </w:r>
    </w:p>
    <w:p w:rsidR="00AC6849" w:rsidRDefault="00AC6849" w:rsidP="00AC6849">
      <w:pPr>
        <w:pStyle w:val="a4"/>
        <w:widowControl w:val="0"/>
        <w:spacing w:before="0" w:beforeAutospacing="0" w:after="0" w:afterAutospacing="0"/>
        <w:ind w:firstLine="567"/>
        <w:jc w:val="both"/>
      </w:pPr>
      <w:r>
        <w:t xml:space="preserve">Волнообразные колебания свойственны как динамике объема, так и динамике интенсивности нагрузок, причем максимальные значения тех и других параметров в большинстве случаев не совпадают. В настоящее время можно представить ориентировочную схему общих тенденций нагрузок в различных фазах, этапах и периодах тренировочного процесса. Согласно этой схеме выделяются "волны" следующих масштабов: </w:t>
      </w:r>
    </w:p>
    <w:p w:rsidR="00AC6849" w:rsidRDefault="00AC6849" w:rsidP="00AC6849">
      <w:pPr>
        <w:pStyle w:val="a4"/>
        <w:widowControl w:val="0"/>
        <w:spacing w:before="0" w:beforeAutospacing="0" w:after="0" w:afterAutospacing="0"/>
        <w:ind w:firstLine="567"/>
        <w:jc w:val="both"/>
      </w:pPr>
      <w:r>
        <w:t xml:space="preserve">- малые, характеризующие динамику нагрузок в микроциклах, которые охватывают несколько дней; </w:t>
      </w:r>
    </w:p>
    <w:p w:rsidR="00AC6849" w:rsidRDefault="00AC6849" w:rsidP="00AC6849">
      <w:pPr>
        <w:pStyle w:val="a4"/>
        <w:widowControl w:val="0"/>
        <w:spacing w:before="0" w:beforeAutospacing="0" w:after="0" w:afterAutospacing="0"/>
        <w:ind w:firstLine="567"/>
        <w:jc w:val="both"/>
      </w:pPr>
      <w:r>
        <w:t xml:space="preserve">- средние, выражающие общую тенденцию нагрузок нескольких малых "волн" в пределах мезоциклов (средних циклов) тренировки; </w:t>
      </w:r>
    </w:p>
    <w:p w:rsidR="00AC6849" w:rsidRDefault="00AC6849" w:rsidP="00AC6849">
      <w:pPr>
        <w:pStyle w:val="a4"/>
        <w:widowControl w:val="0"/>
        <w:spacing w:before="0" w:beforeAutospacing="0" w:after="0" w:afterAutospacing="0"/>
        <w:ind w:firstLine="567"/>
        <w:jc w:val="both"/>
      </w:pPr>
      <w:r>
        <w:t xml:space="preserve">- большие, характеризующие общую тенденцию средних "волн" в период больших циклов тренировки. </w:t>
      </w:r>
    </w:p>
    <w:p w:rsidR="00AC6849" w:rsidRDefault="00AC6849" w:rsidP="00AC6849">
      <w:pPr>
        <w:pStyle w:val="a4"/>
        <w:widowControl w:val="0"/>
        <w:spacing w:before="0" w:beforeAutospacing="0" w:after="0" w:afterAutospacing="0"/>
        <w:ind w:firstLine="567"/>
        <w:jc w:val="both"/>
      </w:pPr>
      <w:r>
        <w:t xml:space="preserve">Искусство строить спортивную тренировку в немалой степени состоит именно в том, чтобы правильно соразмерить все эти "волны" друг с другом, т.е. обеспечить необходимое соответствие между динамикой нагрузок в микроциклах и более общими тенденциями тренировочного процесса, характерными для тех или иных его этапов и периодов. </w:t>
      </w:r>
    </w:p>
    <w:p w:rsidR="00AC6849" w:rsidRDefault="00AC6849" w:rsidP="00AC6849">
      <w:pPr>
        <w:pStyle w:val="a4"/>
        <w:widowControl w:val="0"/>
        <w:spacing w:before="0" w:beforeAutospacing="0" w:after="0" w:afterAutospacing="0"/>
        <w:ind w:firstLine="567"/>
        <w:jc w:val="both"/>
      </w:pPr>
      <w:r>
        <w:t xml:space="preserve">Неизбежность волнообразных колебаний нагрузки объясняется комплексом взаимосвязанных причин. Наиболее существенные из них следующие: </w:t>
      </w:r>
    </w:p>
    <w:p w:rsidR="00AC6849" w:rsidRDefault="00AC6849" w:rsidP="00AC6849">
      <w:pPr>
        <w:pStyle w:val="a4"/>
        <w:widowControl w:val="0"/>
        <w:spacing w:before="0" w:beforeAutospacing="0" w:after="0" w:afterAutospacing="0"/>
        <w:ind w:firstLine="567"/>
        <w:jc w:val="both"/>
      </w:pPr>
      <w:r>
        <w:t xml:space="preserve">- фазовость и гетерохронность процессов восстановления и адаптации в ходе тренировки; </w:t>
      </w:r>
    </w:p>
    <w:p w:rsidR="00AC6849" w:rsidRDefault="00AC6849" w:rsidP="00AC6849">
      <w:pPr>
        <w:pStyle w:val="a4"/>
        <w:widowControl w:val="0"/>
        <w:spacing w:before="0" w:beforeAutospacing="0" w:after="0" w:afterAutospacing="0"/>
        <w:ind w:firstLine="567"/>
        <w:jc w:val="both"/>
      </w:pPr>
      <w:r>
        <w:t xml:space="preserve">- периодические колебания дееспособности организма, обусловленные его естественными биоритмами и общими факторами среды; </w:t>
      </w:r>
    </w:p>
    <w:p w:rsidR="00AC6849" w:rsidRDefault="00AC6849" w:rsidP="00AC6849">
      <w:pPr>
        <w:pStyle w:val="a4"/>
        <w:widowControl w:val="0"/>
        <w:spacing w:before="0" w:beforeAutospacing="0" w:after="0" w:afterAutospacing="0"/>
        <w:ind w:firstLine="567"/>
        <w:jc w:val="both"/>
      </w:pPr>
      <w:r>
        <w:t xml:space="preserve">- взаимодействие объема и интенсивности нагрузки, в силу которых эти ее стороны изменяются в определенные фазы тренировочного процесса как разнонаправленно, так и однонаправленно. </w:t>
      </w:r>
    </w:p>
    <w:p w:rsidR="00AC6849" w:rsidRDefault="00AC6849" w:rsidP="00AC6849">
      <w:pPr>
        <w:pStyle w:val="a4"/>
        <w:widowControl w:val="0"/>
        <w:spacing w:before="0" w:beforeAutospacing="0" w:after="0" w:afterAutospacing="0"/>
        <w:ind w:firstLine="567"/>
        <w:jc w:val="both"/>
      </w:pPr>
      <w:r>
        <w:t xml:space="preserve">На этапах, непосредственно предшествующих основным соревнованиям, волнообразное изменение нагрузок обусловлено в первую очередь закономерностями "запаздывающей трансформации" кумулятивного эффекта тренировки. Внешне феномен запаздывающей трансформации проявляется в том, что пики спортивных результатов как бы отстают во времени от пиков объема тренировочных нагрузок: ускорение роста результата наблюдается не в тот момент, когда объем нагрузок достигает особенно значительных величин, а после того, как он стабилизировался или снизился. Отсюда в процессе подготовки к соревнованиям на первый план выдвигается проблема регулирования динамики нагрузок с таким расчетом формировался. Из логики соотношений параметров объема и интенсивности нагрузок можно вывести следующие правила, касающиеся их динамики в тренировке: </w:t>
      </w:r>
    </w:p>
    <w:p w:rsidR="00AC6849" w:rsidRDefault="00AC6849" w:rsidP="00AC6849">
      <w:pPr>
        <w:pStyle w:val="a4"/>
        <w:widowControl w:val="0"/>
        <w:spacing w:before="0" w:beforeAutospacing="0" w:after="0" w:afterAutospacing="0"/>
        <w:ind w:firstLine="567"/>
        <w:jc w:val="both"/>
      </w:pPr>
      <w:r>
        <w:t xml:space="preserve">-чем меньше частота и интенсивность тренировочных занятий, тем продолжительнее может быть фаза (этап) неуклонного нарастания нагрузок, но степень их прироста каждый раз незначительна; </w:t>
      </w:r>
    </w:p>
    <w:p w:rsidR="00AC6849" w:rsidRDefault="00AC6849" w:rsidP="00AC6849">
      <w:pPr>
        <w:pStyle w:val="a4"/>
        <w:widowControl w:val="0"/>
        <w:spacing w:before="0" w:beforeAutospacing="0" w:after="0" w:afterAutospacing="0"/>
        <w:ind w:firstLine="567"/>
        <w:jc w:val="both"/>
      </w:pPr>
      <w:r>
        <w:t xml:space="preserve">- чем плотнее режим нагрузок и отдыха в тренировке и чем выше общая интенсивность нагрузок, тем короче периоды волнообразных колебаний в их динамике, тем чаще появляются в ней "волны"; </w:t>
      </w:r>
    </w:p>
    <w:p w:rsidR="00AC6849" w:rsidRDefault="00AC6849" w:rsidP="00AC6849">
      <w:pPr>
        <w:pStyle w:val="a4"/>
        <w:widowControl w:val="0"/>
        <w:spacing w:before="0" w:beforeAutospacing="0" w:after="0" w:afterAutospacing="0"/>
        <w:ind w:firstLine="567"/>
        <w:jc w:val="both"/>
      </w:pPr>
      <w:r>
        <w:t xml:space="preserve">- на этапах особенно значительного увеличения суммарного объема нагрузок (что бывает необходимо для обеспечения долговременных адаптации морфо-функционального характера) доля нагрузок высокой интенсивности и степень ее увеличения лимитированы тем больше, чем значительнее возрастает суммарный объем нагрузок и наоборот; </w:t>
      </w:r>
    </w:p>
    <w:p w:rsidR="00AC6849" w:rsidRDefault="00AC6849" w:rsidP="00AC6849">
      <w:pPr>
        <w:pStyle w:val="a4"/>
        <w:widowControl w:val="0"/>
        <w:spacing w:before="0" w:beforeAutospacing="0" w:after="0" w:afterAutospacing="0"/>
        <w:ind w:firstLine="567"/>
        <w:jc w:val="both"/>
      </w:pPr>
      <w:r>
        <w:t xml:space="preserve">- на этапах особенно значительного увеличения суммарной интенсивности нагрузок (что </w:t>
      </w:r>
      <w:r>
        <w:lastRenderedPageBreak/>
        <w:t xml:space="preserve">необходимо для ускорения темпов развития специальной тренированности) их общий объем лимитирован тем больше, чем значительнее возрастают относительная и абсолютная интенсивность. </w:t>
      </w:r>
    </w:p>
    <w:p w:rsidR="00AC6849" w:rsidRDefault="00AC6849" w:rsidP="00AC6849">
      <w:pPr>
        <w:pStyle w:val="a4"/>
        <w:widowControl w:val="0"/>
        <w:spacing w:before="0" w:beforeAutospacing="0" w:after="0" w:afterAutospacing="0"/>
        <w:ind w:firstLine="567"/>
        <w:jc w:val="both"/>
      </w:pPr>
      <w:r>
        <w:t xml:space="preserve">Хотя эти правила не всегда учитываются в явной форме, фактически так или иначе ими руководствуются при построении тренировки в соответствующих условиях. </w:t>
      </w:r>
    </w:p>
    <w:p w:rsidR="00BD0C60" w:rsidRDefault="00BD0C60" w:rsidP="007026BF">
      <w:pPr>
        <w:widowControl w:val="0"/>
        <w:spacing w:after="0" w:line="240" w:lineRule="auto"/>
        <w:jc w:val="both"/>
        <w:rPr>
          <w:rFonts w:ascii="Times New Roman" w:hAnsi="Times New Roman" w:cs="Times New Roman"/>
          <w:sz w:val="28"/>
          <w:szCs w:val="28"/>
          <w:lang w:val="be-BY"/>
        </w:rPr>
      </w:pPr>
    </w:p>
    <w:p w:rsidR="00BD0C60" w:rsidRPr="00BD0C60" w:rsidRDefault="00BD0C60" w:rsidP="00BD0C60">
      <w:pPr>
        <w:widowControl w:val="0"/>
        <w:spacing w:after="0" w:line="240" w:lineRule="auto"/>
        <w:ind w:firstLine="567"/>
        <w:jc w:val="center"/>
        <w:rPr>
          <w:rFonts w:ascii="Times New Roman" w:hAnsi="Times New Roman" w:cs="Times New Roman"/>
          <w:b/>
          <w:i/>
          <w:sz w:val="28"/>
          <w:szCs w:val="28"/>
          <w:lang w:val="be-BY"/>
        </w:rPr>
      </w:pPr>
      <w:r w:rsidRPr="00BD0C60">
        <w:rPr>
          <w:rFonts w:ascii="Times New Roman" w:hAnsi="Times New Roman" w:cs="Times New Roman"/>
          <w:b/>
          <w:i/>
          <w:sz w:val="28"/>
          <w:szCs w:val="28"/>
          <w:lang w:val="be-BY"/>
        </w:rPr>
        <w:t>Характарыстыка прынцыпу цыклічнасці трэніровачнага працэсу.</w:t>
      </w:r>
    </w:p>
    <w:p w:rsidR="00BD0C60" w:rsidRDefault="00BD0C60" w:rsidP="00BD0C60">
      <w:pPr>
        <w:widowControl w:val="0"/>
        <w:spacing w:after="0" w:line="240" w:lineRule="auto"/>
        <w:jc w:val="both"/>
        <w:rPr>
          <w:rFonts w:ascii="Times New Roman" w:hAnsi="Times New Roman" w:cs="Times New Roman"/>
          <w:sz w:val="28"/>
          <w:szCs w:val="28"/>
          <w:lang w:val="be-BY"/>
        </w:rPr>
      </w:pPr>
    </w:p>
    <w:p w:rsidR="00AC6849" w:rsidRDefault="00AC6849" w:rsidP="00AC6849">
      <w:pPr>
        <w:pStyle w:val="a4"/>
        <w:widowControl w:val="0"/>
        <w:spacing w:before="0" w:beforeAutospacing="0" w:after="0" w:afterAutospacing="0"/>
        <w:ind w:firstLine="567"/>
        <w:jc w:val="both"/>
      </w:pPr>
      <w:r>
        <w:t xml:space="preserve">К числу основных закономерностей процесса спортивной тренировки относится также четко выраженная цикличность, то есть относительно законченный кругооборот его стадий с частичной повторяемостью отдельных упражнений; занятий, этапов и целых периодов в рамках определенных циклов. Циклы тренировки - наиболее общие формы ее структурной организации. </w:t>
      </w:r>
    </w:p>
    <w:p w:rsidR="00AC6849" w:rsidRDefault="00AC6849" w:rsidP="00AC6849">
      <w:pPr>
        <w:pStyle w:val="a4"/>
        <w:widowControl w:val="0"/>
        <w:spacing w:before="0" w:beforeAutospacing="0" w:after="0" w:afterAutospacing="0"/>
        <w:ind w:firstLine="567"/>
        <w:jc w:val="both"/>
      </w:pPr>
      <w:r>
        <w:t xml:space="preserve">Каждый очередной цикл является частичным повторением предыдущего и одновременно выражает тенденции развития тренировочного процесса, то есть отличается от предыдущего обновленным содержанием, частичным изменением состава средств и методов, возрастанием тренировочных нагрузок и т.д. От того, насколько рационально сочетаются при построении тренировки ее повторяющиеся и динамические черты, в решающей мере зависит ее эффективность. </w:t>
      </w:r>
    </w:p>
    <w:p w:rsidR="00AC6849" w:rsidRDefault="00AC6849" w:rsidP="00AC6849">
      <w:pPr>
        <w:pStyle w:val="a4"/>
        <w:widowControl w:val="0"/>
        <w:spacing w:before="0" w:beforeAutospacing="0" w:after="0" w:afterAutospacing="0"/>
        <w:ind w:firstLine="567"/>
        <w:jc w:val="both"/>
      </w:pPr>
      <w:r>
        <w:t xml:space="preserve">В форме циклов строится весь тренировочный процесс - от его элементарных звеньев до этапов многолетней тренировки. </w:t>
      </w:r>
    </w:p>
    <w:p w:rsidR="00AC6849" w:rsidRDefault="00AC6849" w:rsidP="00AC6849">
      <w:pPr>
        <w:pStyle w:val="a4"/>
        <w:widowControl w:val="0"/>
        <w:spacing w:before="0" w:beforeAutospacing="0" w:after="0" w:afterAutospacing="0"/>
        <w:ind w:firstLine="567"/>
        <w:jc w:val="both"/>
      </w:pPr>
      <w:r>
        <w:t xml:space="preserve">В зависимости от масштабов времени, в пределах которого строится тренировочный процесс, различают: микроциклы, мезоциклы, макроциклы. Все они составляют неотъемлемые звенья рационального построения тренировочного процесса. </w:t>
      </w:r>
    </w:p>
    <w:p w:rsidR="00AC6849" w:rsidRDefault="00AC6849" w:rsidP="00AC6849">
      <w:pPr>
        <w:pStyle w:val="a4"/>
        <w:widowControl w:val="0"/>
        <w:spacing w:before="0" w:beforeAutospacing="0" w:after="0" w:afterAutospacing="0"/>
        <w:ind w:firstLine="567"/>
        <w:jc w:val="both"/>
      </w:pPr>
      <w:r>
        <w:t xml:space="preserve">Циклы тренировки - наиболее общие формы ее структурной организации. Уяснить основы их структуры - значит понять общий порядок построения тренировки. Именно на это нацеливает принцип цикличности тренировочного процесса. </w:t>
      </w:r>
    </w:p>
    <w:p w:rsidR="00AC6849" w:rsidRDefault="00AC6849" w:rsidP="00AC6849">
      <w:pPr>
        <w:pStyle w:val="a4"/>
        <w:widowControl w:val="0"/>
        <w:spacing w:before="0" w:beforeAutospacing="0" w:after="0" w:afterAutospacing="0"/>
        <w:ind w:firstLine="567"/>
        <w:jc w:val="both"/>
      </w:pPr>
      <w:r>
        <w:t xml:space="preserve">Руководствоваться данным принципом - это значит: </w:t>
      </w:r>
    </w:p>
    <w:p w:rsidR="00AC6849" w:rsidRDefault="00AC6849" w:rsidP="00AC6849">
      <w:pPr>
        <w:pStyle w:val="a4"/>
        <w:widowControl w:val="0"/>
        <w:spacing w:before="0" w:beforeAutospacing="0" w:after="0" w:afterAutospacing="0"/>
        <w:ind w:firstLine="567"/>
        <w:jc w:val="both"/>
      </w:pPr>
      <w:r>
        <w:t xml:space="preserve">1) строя тренировку, исходить из необходимости систематического повторения основных элементов ее содержания и вместе с тем последовательно изменять тренировочные задания, в соответствии с логикой чередования фаз, этапов и периодов тренировочного процесса; </w:t>
      </w:r>
    </w:p>
    <w:p w:rsidR="00AC6849" w:rsidRDefault="00AC6849" w:rsidP="00AC6849">
      <w:pPr>
        <w:pStyle w:val="a4"/>
        <w:widowControl w:val="0"/>
        <w:spacing w:before="0" w:beforeAutospacing="0" w:after="0" w:afterAutospacing="0"/>
        <w:ind w:firstLine="567"/>
        <w:jc w:val="both"/>
      </w:pPr>
      <w:r>
        <w:t xml:space="preserve">2) решая проблемы целесообразного использования средств и методов тренировки, находить им соответствующее место в структуре тренировочных циклов (ибо любые тренировочные упражнения, средства и методы, как бы они ни были хороши сами по себе, теряют эффективность, если они применены не вовремя, не к месту, без учета особенностей фаз, этапов и периодов тренировки); </w:t>
      </w:r>
    </w:p>
    <w:p w:rsidR="00AC6849" w:rsidRDefault="00AC6849" w:rsidP="00AC6849">
      <w:pPr>
        <w:pStyle w:val="a4"/>
        <w:widowControl w:val="0"/>
        <w:spacing w:before="0" w:beforeAutospacing="0" w:after="0" w:afterAutospacing="0"/>
        <w:ind w:firstLine="567"/>
        <w:jc w:val="both"/>
      </w:pPr>
      <w:r>
        <w:t xml:space="preserve">3) нормировать и регулировать тренировочные нагрузки применительно к закономерностям смены фаз, этапов и периодов тренировки (уже было показано, что волнообразные изменения в динамике тренировочных нагрузок находятся в определенном соответствии с тренировочными циклами различной продолжительности - микро-, мезо- и макроциклами; </w:t>
      </w:r>
    </w:p>
    <w:p w:rsidR="00AC6849" w:rsidRDefault="00AC6849" w:rsidP="00AC6849">
      <w:pPr>
        <w:pStyle w:val="a4"/>
        <w:widowControl w:val="0"/>
        <w:spacing w:before="0" w:beforeAutospacing="0" w:after="0" w:afterAutospacing="0"/>
        <w:ind w:firstLine="567"/>
        <w:jc w:val="both"/>
      </w:pPr>
      <w:r>
        <w:t xml:space="preserve">4) рассматривать любой фрагмент тренировочного процесса в его взаимосвязи с более крупными и менее крупными формами циклической структуры тренировки, учитывая, что структура микроциклов, например, во многом определяется их местом в структуре средних циклов, а структура средних циклов обусловлена, с одной стороны, особенностями составляющих их микроциклов, а с другой - местом в структуре макроцикла и т.д.; </w:t>
      </w:r>
    </w:p>
    <w:p w:rsidR="00AC6849" w:rsidRDefault="00AC6849" w:rsidP="00AC6849">
      <w:pPr>
        <w:pStyle w:val="a4"/>
        <w:widowControl w:val="0"/>
        <w:spacing w:before="0" w:beforeAutospacing="0" w:after="0" w:afterAutospacing="0"/>
        <w:ind w:firstLine="567"/>
        <w:jc w:val="both"/>
      </w:pPr>
      <w:r>
        <w:t xml:space="preserve">5) при построении различных циклов тренировки следует учитывать как естественные биологические ритмы организма, так и связанные с природными явлениями многолетние, годичные, лунные, менструальные, суточные и некоторые другие, получившие распространение в последние годы. </w:t>
      </w:r>
    </w:p>
    <w:p w:rsidR="00AC6849" w:rsidRDefault="00AC6849" w:rsidP="00AC6849">
      <w:pPr>
        <w:widowControl w:val="0"/>
        <w:spacing w:after="0" w:line="240" w:lineRule="auto"/>
        <w:ind w:firstLine="567"/>
        <w:jc w:val="both"/>
        <w:rPr>
          <w:rFonts w:ascii="Times New Roman" w:hAnsi="Times New Roman" w:cs="Times New Roman"/>
          <w:sz w:val="28"/>
          <w:szCs w:val="28"/>
        </w:rPr>
      </w:pPr>
    </w:p>
    <w:p w:rsidR="0045313F" w:rsidRPr="0045313F" w:rsidRDefault="0045313F" w:rsidP="0045313F">
      <w:pPr>
        <w:widowControl w:val="0"/>
        <w:spacing w:after="0" w:line="240" w:lineRule="auto"/>
        <w:ind w:firstLine="567"/>
        <w:jc w:val="center"/>
        <w:rPr>
          <w:rFonts w:ascii="Times New Roman" w:hAnsi="Times New Roman" w:cs="Times New Roman"/>
          <w:b/>
          <w:i/>
          <w:sz w:val="28"/>
          <w:szCs w:val="28"/>
        </w:rPr>
      </w:pPr>
      <w:r w:rsidRPr="0045313F">
        <w:rPr>
          <w:rFonts w:ascii="Times New Roman" w:hAnsi="Times New Roman" w:cs="Times New Roman"/>
          <w:b/>
          <w:i/>
          <w:sz w:val="28"/>
          <w:szCs w:val="28"/>
          <w:lang w:val="be-BY"/>
        </w:rPr>
        <w:lastRenderedPageBreak/>
        <w:t>Альтэрнатыўныя пранцыпы спартыўнай трэніроўкі</w:t>
      </w:r>
    </w:p>
    <w:p w:rsidR="0045313F" w:rsidRDefault="0045313F" w:rsidP="0045313F">
      <w:pPr>
        <w:widowControl w:val="0"/>
        <w:spacing w:after="0" w:line="240" w:lineRule="auto"/>
        <w:ind w:firstLine="567"/>
        <w:jc w:val="both"/>
        <w:rPr>
          <w:rFonts w:ascii="Times New Roman" w:hAnsi="Times New Roman" w:cs="Times New Roman"/>
          <w:sz w:val="28"/>
          <w:szCs w:val="28"/>
        </w:rPr>
      </w:pPr>
    </w:p>
    <w:p w:rsidR="00D62A76" w:rsidRPr="006A6424" w:rsidRDefault="00D62A76" w:rsidP="00D62A76">
      <w:pPr>
        <w:widowControl w:val="0"/>
        <w:spacing w:after="0" w:line="240" w:lineRule="auto"/>
        <w:ind w:firstLine="567"/>
        <w:jc w:val="both"/>
        <w:rPr>
          <w:rFonts w:ascii="Times New Roman" w:eastAsia="Times New Roman" w:hAnsi="Times New Roman" w:cs="Times New Roman"/>
          <w:iCs/>
          <w:color w:val="000000"/>
          <w:sz w:val="24"/>
          <w:szCs w:val="24"/>
        </w:rPr>
      </w:pPr>
      <w:r w:rsidRPr="006A6424">
        <w:rPr>
          <w:rFonts w:ascii="Times New Roman" w:eastAsia="Times New Roman" w:hAnsi="Times New Roman" w:cs="Times New Roman"/>
          <w:iCs/>
          <w:color w:val="000000"/>
          <w:sz w:val="24"/>
          <w:szCs w:val="24"/>
        </w:rPr>
        <w:t xml:space="preserve">В.В. Бойко сформулировал </w:t>
      </w:r>
      <w:r w:rsidRPr="006A6424">
        <w:rPr>
          <w:rFonts w:ascii="Times New Roman" w:eastAsia="Times New Roman" w:hAnsi="Times New Roman" w:cs="Times New Roman"/>
          <w:b/>
          <w:iCs/>
          <w:color w:val="000000"/>
          <w:sz w:val="24"/>
          <w:szCs w:val="24"/>
        </w:rPr>
        <w:t>принцип отражения цели</w:t>
      </w:r>
      <w:r w:rsidRPr="006A6424">
        <w:rPr>
          <w:rFonts w:ascii="Times New Roman" w:eastAsia="Times New Roman" w:hAnsi="Times New Roman" w:cs="Times New Roman"/>
          <w:iCs/>
          <w:color w:val="000000"/>
          <w:sz w:val="24"/>
          <w:szCs w:val="24"/>
        </w:rPr>
        <w:t xml:space="preserve"> как </w:t>
      </w:r>
      <w:r>
        <w:rPr>
          <w:rFonts w:ascii="Times New Roman" w:eastAsia="Times New Roman" w:hAnsi="Times New Roman" w:cs="Times New Roman"/>
          <w:iCs/>
          <w:color w:val="000000"/>
          <w:sz w:val="24"/>
          <w:szCs w:val="24"/>
        </w:rPr>
        <w:t>основной принцип построения тренировочного процесса. Вот его основные положения.</w:t>
      </w:r>
    </w:p>
    <w:p w:rsidR="00D62A76" w:rsidRPr="006A6424" w:rsidRDefault="00D62A76" w:rsidP="00D62A76">
      <w:pPr>
        <w:widowControl w:val="0"/>
        <w:spacing w:after="0" w:line="240" w:lineRule="auto"/>
        <w:ind w:firstLine="567"/>
        <w:jc w:val="both"/>
        <w:rPr>
          <w:rFonts w:ascii="Times New Roman" w:hAnsi="Times New Roman" w:cs="Times New Roman"/>
          <w:sz w:val="24"/>
          <w:szCs w:val="24"/>
          <w:lang w:val="be-BY"/>
        </w:rPr>
      </w:pPr>
      <w:r w:rsidRPr="006A6424">
        <w:rPr>
          <w:rFonts w:ascii="Times New Roman" w:eastAsia="Times New Roman" w:hAnsi="Times New Roman" w:cs="Times New Roman"/>
          <w:i/>
          <w:iCs/>
          <w:color w:val="000000"/>
          <w:sz w:val="24"/>
          <w:szCs w:val="24"/>
        </w:rPr>
        <w:t xml:space="preserve">Специализированная    цель    </w:t>
      </w:r>
      <w:r w:rsidRPr="006A6424">
        <w:rPr>
          <w:rFonts w:ascii="Times New Roman" w:eastAsia="Times New Roman" w:hAnsi="Times New Roman" w:cs="Times New Roman"/>
          <w:color w:val="000000"/>
          <w:sz w:val="24"/>
          <w:szCs w:val="24"/>
        </w:rPr>
        <w:t>развития    двигательн</w:t>
      </w:r>
      <w:r>
        <w:rPr>
          <w:rFonts w:ascii="Times New Roman" w:eastAsia="Times New Roman" w:hAnsi="Times New Roman" w:cs="Times New Roman"/>
          <w:color w:val="000000"/>
          <w:sz w:val="24"/>
          <w:szCs w:val="24"/>
        </w:rPr>
        <w:t>ых</w:t>
      </w:r>
      <w:r w:rsidRPr="006A6424">
        <w:rPr>
          <w:rFonts w:ascii="Times New Roman" w:eastAsia="Times New Roman" w:hAnsi="Times New Roman" w:cs="Times New Roman"/>
          <w:color w:val="000000"/>
          <w:sz w:val="24"/>
          <w:szCs w:val="24"/>
        </w:rPr>
        <w:t xml:space="preserve"> способностей  спортсмена  заключается  в  достижении </w:t>
      </w:r>
      <w:r>
        <w:rPr>
          <w:rFonts w:ascii="Times New Roman" w:eastAsia="Times New Roman" w:hAnsi="Times New Roman" w:cs="Times New Roman"/>
          <w:color w:val="000000"/>
          <w:sz w:val="24"/>
          <w:szCs w:val="24"/>
        </w:rPr>
        <w:t xml:space="preserve">к </w:t>
      </w:r>
      <w:r w:rsidRPr="006A6424">
        <w:rPr>
          <w:rFonts w:ascii="Times New Roman" w:eastAsia="Times New Roman" w:hAnsi="Times New Roman" w:cs="Times New Roman"/>
          <w:color w:val="000000"/>
          <w:sz w:val="24"/>
          <w:szCs w:val="24"/>
        </w:rPr>
        <w:t>определенному   времени   запланированного   спортивно</w:t>
      </w:r>
      <w:r>
        <w:rPr>
          <w:rFonts w:ascii="Times New Roman" w:eastAsia="Times New Roman" w:hAnsi="Times New Roman" w:cs="Times New Roman"/>
          <w:color w:val="000000"/>
          <w:sz w:val="24"/>
          <w:szCs w:val="24"/>
        </w:rPr>
        <w:t>го</w:t>
      </w:r>
      <w:r w:rsidRPr="006A6424">
        <w:rPr>
          <w:rFonts w:ascii="Times New Roman" w:eastAsia="Times New Roman" w:hAnsi="Times New Roman" w:cs="Times New Roman"/>
          <w:color w:val="000000"/>
          <w:sz w:val="24"/>
          <w:szCs w:val="24"/>
        </w:rPr>
        <w:t xml:space="preserve"> результата — через  соответствующее  развитие той   ра</w:t>
      </w:r>
      <w:r>
        <w:rPr>
          <w:rFonts w:ascii="Times New Roman" w:eastAsia="Times New Roman" w:hAnsi="Times New Roman" w:cs="Times New Roman"/>
          <w:color w:val="000000"/>
          <w:sz w:val="24"/>
          <w:szCs w:val="24"/>
        </w:rPr>
        <w:t>з</w:t>
      </w:r>
      <w:r w:rsidRPr="006A6424">
        <w:rPr>
          <w:rFonts w:ascii="Times New Roman" w:eastAsia="Times New Roman" w:hAnsi="Times New Roman" w:cs="Times New Roman"/>
          <w:color w:val="000000"/>
          <w:sz w:val="24"/>
          <w:szCs w:val="24"/>
        </w:rPr>
        <w:t>новидности двигательной функциональной системы, кот</w:t>
      </w:r>
      <w:r>
        <w:rPr>
          <w:rFonts w:ascii="Times New Roman" w:eastAsia="Times New Roman" w:hAnsi="Times New Roman" w:cs="Times New Roman"/>
          <w:color w:val="000000"/>
          <w:sz w:val="24"/>
          <w:szCs w:val="24"/>
        </w:rPr>
        <w:t>о</w:t>
      </w:r>
      <w:r w:rsidRPr="006A6424">
        <w:rPr>
          <w:rFonts w:ascii="Times New Roman" w:eastAsia="Times New Roman" w:hAnsi="Times New Roman" w:cs="Times New Roman"/>
          <w:color w:val="000000"/>
          <w:sz w:val="24"/>
          <w:szCs w:val="24"/>
        </w:rPr>
        <w:t>рая реализует специфическую для данного вида спорт</w:t>
      </w:r>
      <w:r>
        <w:rPr>
          <w:rFonts w:ascii="Times New Roman" w:eastAsia="Times New Roman" w:hAnsi="Times New Roman" w:cs="Times New Roman"/>
          <w:color w:val="000000"/>
          <w:sz w:val="24"/>
          <w:szCs w:val="24"/>
        </w:rPr>
        <w:t xml:space="preserve">а </w:t>
      </w:r>
      <w:r w:rsidRPr="006A6424">
        <w:rPr>
          <w:rFonts w:ascii="Times New Roman" w:eastAsia="Times New Roman" w:hAnsi="Times New Roman" w:cs="Times New Roman"/>
          <w:color w:val="000000"/>
          <w:sz w:val="24"/>
          <w:szCs w:val="24"/>
        </w:rPr>
        <w:t xml:space="preserve">двигательную деятельность. </w:t>
      </w:r>
    </w:p>
    <w:p w:rsidR="00D62A76" w:rsidRPr="006A6424" w:rsidRDefault="00D62A76" w:rsidP="00D62A76">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Автор </w:t>
      </w:r>
      <w:r w:rsidRPr="006A6424">
        <w:rPr>
          <w:rFonts w:ascii="Times New Roman" w:eastAsia="Times New Roman" w:hAnsi="Times New Roman" w:cs="Times New Roman"/>
          <w:color w:val="000000"/>
          <w:sz w:val="24"/>
          <w:szCs w:val="24"/>
        </w:rPr>
        <w:t>выбир</w:t>
      </w:r>
      <w:r>
        <w:rPr>
          <w:rFonts w:ascii="Times New Roman" w:eastAsia="Times New Roman" w:hAnsi="Times New Roman" w:cs="Times New Roman"/>
          <w:color w:val="000000"/>
          <w:sz w:val="24"/>
          <w:szCs w:val="24"/>
        </w:rPr>
        <w:t>ает</w:t>
      </w:r>
      <w:r w:rsidRPr="006A6424">
        <w:rPr>
          <w:rFonts w:ascii="Times New Roman" w:eastAsia="Times New Roman" w:hAnsi="Times New Roman" w:cs="Times New Roman"/>
          <w:color w:val="000000"/>
          <w:sz w:val="24"/>
          <w:szCs w:val="24"/>
        </w:rPr>
        <w:t xml:space="preserve"> в качестве основных элементов построения тренировочного процесса </w:t>
      </w:r>
      <w:r w:rsidRPr="006A6424">
        <w:rPr>
          <w:rFonts w:ascii="Times New Roman" w:eastAsia="Times New Roman" w:hAnsi="Times New Roman" w:cs="Times New Roman"/>
          <w:b/>
          <w:color w:val="000000"/>
          <w:sz w:val="24"/>
          <w:szCs w:val="24"/>
        </w:rPr>
        <w:t>пространственные, временные и энергетические</w:t>
      </w:r>
      <w:r w:rsidRPr="006A6424">
        <w:rPr>
          <w:rFonts w:ascii="Times New Roman" w:eastAsia="Times New Roman" w:hAnsi="Times New Roman" w:cs="Times New Roman"/>
          <w:color w:val="000000"/>
          <w:sz w:val="24"/>
          <w:szCs w:val="24"/>
        </w:rPr>
        <w:t xml:space="preserve"> параметры двигательных </w:t>
      </w:r>
      <w:r>
        <w:rPr>
          <w:rFonts w:ascii="Times New Roman" w:eastAsia="Times New Roman" w:hAnsi="Times New Roman" w:cs="Times New Roman"/>
          <w:color w:val="000000"/>
          <w:sz w:val="24"/>
          <w:szCs w:val="24"/>
        </w:rPr>
        <w:t>п</w:t>
      </w:r>
      <w:r w:rsidRPr="006A6424">
        <w:rPr>
          <w:rFonts w:ascii="Times New Roman" w:eastAsia="Times New Roman" w:hAnsi="Times New Roman" w:cs="Times New Roman"/>
          <w:color w:val="000000"/>
          <w:sz w:val="24"/>
          <w:szCs w:val="24"/>
        </w:rPr>
        <w:t>роявлений целевого уровня, выступающие в органиче</w:t>
      </w:r>
      <w:r>
        <w:rPr>
          <w:rFonts w:ascii="Times New Roman" w:eastAsia="Times New Roman" w:hAnsi="Times New Roman" w:cs="Times New Roman"/>
          <w:color w:val="000000"/>
          <w:sz w:val="24"/>
          <w:szCs w:val="24"/>
        </w:rPr>
        <w:t>с</w:t>
      </w:r>
      <w:r w:rsidRPr="006A6424">
        <w:rPr>
          <w:rFonts w:ascii="Times New Roman" w:eastAsia="Times New Roman" w:hAnsi="Times New Roman" w:cs="Times New Roman"/>
          <w:color w:val="000000"/>
          <w:sz w:val="24"/>
          <w:szCs w:val="24"/>
        </w:rPr>
        <w:t>кой взаимосвязи. Воспроизведение совокупности этих параметров в тренировочной двигательной деятельности создает универсальный и относительно полный ориентир для адаптационных реакций организма, оптимум которых будет развиваться по отношению именно к этим целевым параметрам.</w:t>
      </w:r>
    </w:p>
    <w:p w:rsidR="0045313F" w:rsidRDefault="00D62A76" w:rsidP="00D62A76">
      <w:pPr>
        <w:widowControl w:val="0"/>
        <w:spacing w:after="0" w:line="240" w:lineRule="auto"/>
        <w:ind w:firstLine="567"/>
        <w:jc w:val="both"/>
        <w:rPr>
          <w:rFonts w:ascii="Times New Roman" w:eastAsia="Times New Roman" w:hAnsi="Times New Roman" w:cs="Times New Roman"/>
          <w:i/>
          <w:iCs/>
          <w:color w:val="000000"/>
          <w:sz w:val="24"/>
          <w:szCs w:val="24"/>
        </w:rPr>
      </w:pPr>
      <w:r w:rsidRPr="006A6424">
        <w:rPr>
          <w:rFonts w:ascii="Times New Roman" w:eastAsia="Times New Roman" w:hAnsi="Times New Roman" w:cs="Times New Roman"/>
          <w:color w:val="000000"/>
          <w:sz w:val="24"/>
          <w:szCs w:val="24"/>
        </w:rPr>
        <w:t xml:space="preserve">Таким образом, </w:t>
      </w:r>
      <w:r w:rsidRPr="006A6424">
        <w:rPr>
          <w:rFonts w:ascii="Times New Roman" w:eastAsia="Times New Roman" w:hAnsi="Times New Roman" w:cs="Times New Roman"/>
          <w:i/>
          <w:iCs/>
          <w:color w:val="000000"/>
          <w:sz w:val="24"/>
          <w:szCs w:val="24"/>
        </w:rPr>
        <w:t>комплекс пространственных, времен</w:t>
      </w:r>
      <w:r w:rsidRPr="006A6424">
        <w:rPr>
          <w:rFonts w:ascii="Times New Roman" w:eastAsia="Times New Roman" w:hAnsi="Times New Roman" w:cs="Times New Roman"/>
          <w:i/>
          <w:iCs/>
          <w:color w:val="000000"/>
          <w:sz w:val="24"/>
          <w:szCs w:val="24"/>
        </w:rPr>
        <w:softHyphen/>
        <w:t>ных и энергетических параметров соревновательной дви</w:t>
      </w:r>
      <w:r w:rsidRPr="006A6424">
        <w:rPr>
          <w:rFonts w:ascii="Times New Roman" w:eastAsia="Times New Roman" w:hAnsi="Times New Roman" w:cs="Times New Roman"/>
          <w:i/>
          <w:iCs/>
          <w:color w:val="000000"/>
          <w:sz w:val="24"/>
          <w:szCs w:val="24"/>
        </w:rPr>
        <w:softHyphen/>
        <w:t>гательной деятельности целевого уровня является исход</w:t>
      </w:r>
      <w:r w:rsidRPr="006A6424">
        <w:rPr>
          <w:rFonts w:ascii="Times New Roman" w:eastAsia="Times New Roman" w:hAnsi="Times New Roman" w:cs="Times New Roman"/>
          <w:i/>
          <w:iCs/>
          <w:color w:val="000000"/>
          <w:sz w:val="24"/>
          <w:szCs w:val="24"/>
        </w:rPr>
        <w:softHyphen/>
        <w:t>ной основой для построения тренировочной двигательной деятельности.</w:t>
      </w:r>
    </w:p>
    <w:p w:rsidR="00D62A76" w:rsidRDefault="00D62A76" w:rsidP="00D62A76">
      <w:pPr>
        <w:widowControl w:val="0"/>
        <w:spacing w:after="0" w:line="240" w:lineRule="auto"/>
        <w:ind w:firstLine="567"/>
        <w:jc w:val="both"/>
        <w:rPr>
          <w:rFonts w:ascii="Times New Roman" w:eastAsia="Times New Roman" w:hAnsi="Times New Roman" w:cs="Times New Roman"/>
          <w:iCs/>
          <w:color w:val="000000"/>
          <w:sz w:val="24"/>
          <w:szCs w:val="24"/>
        </w:rPr>
      </w:pPr>
      <w:r>
        <w:rPr>
          <w:rFonts w:ascii="Times New Roman" w:eastAsia="Times New Roman" w:hAnsi="Times New Roman" w:cs="Times New Roman"/>
          <w:b/>
          <w:iCs/>
          <w:color w:val="000000"/>
          <w:sz w:val="24"/>
          <w:szCs w:val="24"/>
        </w:rPr>
        <w:t>П</w:t>
      </w:r>
      <w:r w:rsidRPr="006A6424">
        <w:rPr>
          <w:rFonts w:ascii="Times New Roman" w:eastAsia="Times New Roman" w:hAnsi="Times New Roman" w:cs="Times New Roman"/>
          <w:b/>
          <w:iCs/>
          <w:color w:val="000000"/>
          <w:sz w:val="24"/>
          <w:szCs w:val="24"/>
        </w:rPr>
        <w:t>ринцип отражения цели</w:t>
      </w:r>
      <w:r>
        <w:rPr>
          <w:rFonts w:ascii="Times New Roman" w:eastAsia="Times New Roman" w:hAnsi="Times New Roman" w:cs="Times New Roman"/>
          <w:b/>
          <w:iCs/>
          <w:color w:val="000000"/>
          <w:sz w:val="24"/>
          <w:szCs w:val="24"/>
        </w:rPr>
        <w:t xml:space="preserve"> </w:t>
      </w:r>
      <w:r w:rsidRPr="00D62A76">
        <w:rPr>
          <w:rFonts w:ascii="Times New Roman" w:eastAsia="Times New Roman" w:hAnsi="Times New Roman" w:cs="Times New Roman"/>
          <w:iCs/>
          <w:color w:val="000000"/>
          <w:sz w:val="24"/>
          <w:szCs w:val="24"/>
        </w:rPr>
        <w:t>подразделяется автором на</w:t>
      </w:r>
      <w:r>
        <w:rPr>
          <w:rFonts w:ascii="Times New Roman" w:eastAsia="Times New Roman" w:hAnsi="Times New Roman" w:cs="Times New Roman"/>
          <w:iCs/>
          <w:color w:val="000000"/>
          <w:sz w:val="24"/>
          <w:szCs w:val="24"/>
        </w:rPr>
        <w:t>:</w:t>
      </w:r>
    </w:p>
    <w:p w:rsidR="00D62A76" w:rsidRPr="00D62A76" w:rsidRDefault="00D62A76" w:rsidP="00D62A76">
      <w:pPr>
        <w:widowControl w:val="0"/>
        <w:spacing w:after="0" w:line="240" w:lineRule="auto"/>
        <w:jc w:val="both"/>
      </w:pPr>
      <w:r w:rsidRPr="00D62A76">
        <w:rPr>
          <w:rFonts w:ascii="Times New Roman" w:eastAsia="Times New Roman" w:hAnsi="Times New Roman" w:cs="Times New Roman"/>
          <w:color w:val="000000"/>
          <w:sz w:val="24"/>
          <w:szCs w:val="24"/>
        </w:rPr>
        <w:t>- принцип пространственного отражения цели;</w:t>
      </w:r>
    </w:p>
    <w:p w:rsidR="00D62A76" w:rsidRPr="00D62A76" w:rsidRDefault="00D62A76" w:rsidP="00D62A76">
      <w:pPr>
        <w:widowControl w:val="0"/>
        <w:spacing w:after="0" w:line="240" w:lineRule="auto"/>
        <w:jc w:val="both"/>
      </w:pPr>
      <w:r w:rsidRPr="00D62A76">
        <w:rPr>
          <w:rFonts w:ascii="Times New Roman" w:eastAsia="Times New Roman" w:hAnsi="Times New Roman" w:cs="Times New Roman"/>
          <w:bCs/>
          <w:color w:val="000000"/>
          <w:sz w:val="24"/>
          <w:szCs w:val="24"/>
        </w:rPr>
        <w:t xml:space="preserve">- принцип    временного   отражения    цели; </w:t>
      </w:r>
    </w:p>
    <w:p w:rsidR="00D62A76" w:rsidRPr="00D62A76" w:rsidRDefault="00D62A76" w:rsidP="00D62A76">
      <w:pPr>
        <w:widowControl w:val="0"/>
        <w:spacing w:after="0" w:line="240" w:lineRule="auto"/>
        <w:jc w:val="both"/>
      </w:pPr>
      <w:r w:rsidRPr="00D62A76">
        <w:rPr>
          <w:rFonts w:ascii="Times New Roman" w:eastAsia="Times New Roman" w:hAnsi="Times New Roman" w:cs="Times New Roman"/>
          <w:bCs/>
          <w:color w:val="000000"/>
          <w:sz w:val="24"/>
          <w:szCs w:val="24"/>
        </w:rPr>
        <w:t>- принцип энергетического отражения цели.</w:t>
      </w:r>
    </w:p>
    <w:p w:rsidR="00D62A76" w:rsidRPr="00D62A76" w:rsidRDefault="00CF6840" w:rsidP="00D62A76">
      <w:pPr>
        <w:widowControl w:val="0"/>
        <w:spacing w:after="0" w:line="240" w:lineRule="auto"/>
        <w:ind w:firstLine="567"/>
        <w:jc w:val="both"/>
        <w:rPr>
          <w:rFonts w:ascii="Times New Roman" w:hAnsi="Times New Roman" w:cs="Times New Roman"/>
          <w:sz w:val="28"/>
          <w:szCs w:val="28"/>
        </w:rPr>
      </w:pPr>
      <w:r w:rsidRPr="00A77AB6">
        <w:rPr>
          <w:rFonts w:ascii="Times New Roman" w:eastAsia="Times New Roman" w:hAnsi="Times New Roman" w:cs="Times New Roman"/>
          <w:color w:val="000000"/>
          <w:sz w:val="24"/>
          <w:szCs w:val="24"/>
        </w:rPr>
        <w:t xml:space="preserve">В соответствии с </w:t>
      </w:r>
      <w:r>
        <w:rPr>
          <w:rFonts w:ascii="Times New Roman" w:eastAsia="Times New Roman" w:hAnsi="Times New Roman" w:cs="Times New Roman"/>
          <w:color w:val="000000"/>
          <w:sz w:val="24"/>
          <w:szCs w:val="24"/>
        </w:rPr>
        <w:t xml:space="preserve">принципом отражения цели </w:t>
      </w:r>
      <w:r w:rsidRPr="00A77AB6">
        <w:rPr>
          <w:rFonts w:ascii="Times New Roman" w:eastAsia="Times New Roman" w:hAnsi="Times New Roman" w:cs="Times New Roman"/>
          <w:color w:val="000000"/>
          <w:sz w:val="24"/>
          <w:szCs w:val="24"/>
        </w:rPr>
        <w:t>на каж</w:t>
      </w:r>
      <w:r>
        <w:rPr>
          <w:rFonts w:ascii="Times New Roman" w:eastAsia="Times New Roman" w:hAnsi="Times New Roman" w:cs="Times New Roman"/>
          <w:color w:val="000000"/>
          <w:sz w:val="24"/>
          <w:szCs w:val="24"/>
        </w:rPr>
        <w:t>до</w:t>
      </w:r>
      <w:r w:rsidRPr="00A77AB6">
        <w:rPr>
          <w:rFonts w:ascii="Times New Roman" w:eastAsia="Times New Roman" w:hAnsi="Times New Roman" w:cs="Times New Roman"/>
          <w:color w:val="000000"/>
          <w:sz w:val="24"/>
          <w:szCs w:val="24"/>
        </w:rPr>
        <w:t xml:space="preserve">м этапе и в течение всего процесса подготовки в </w:t>
      </w:r>
      <w:r>
        <w:rPr>
          <w:rFonts w:ascii="Times New Roman" w:eastAsia="Times New Roman" w:hAnsi="Times New Roman" w:cs="Times New Roman"/>
          <w:color w:val="000000"/>
          <w:sz w:val="24"/>
          <w:szCs w:val="24"/>
        </w:rPr>
        <w:t>упр</w:t>
      </w:r>
      <w:r w:rsidRPr="00A77AB6">
        <w:rPr>
          <w:rFonts w:ascii="Times New Roman" w:eastAsia="Times New Roman" w:hAnsi="Times New Roman" w:cs="Times New Roman"/>
          <w:color w:val="000000"/>
          <w:sz w:val="24"/>
          <w:szCs w:val="24"/>
        </w:rPr>
        <w:t xml:space="preserve">ажнениях и в целом в программах тренировки всегда </w:t>
      </w:r>
      <w:r>
        <w:rPr>
          <w:rFonts w:ascii="Times New Roman" w:eastAsia="Times New Roman" w:hAnsi="Times New Roman" w:cs="Times New Roman"/>
          <w:color w:val="000000"/>
          <w:sz w:val="24"/>
          <w:szCs w:val="24"/>
        </w:rPr>
        <w:t>вос</w:t>
      </w:r>
      <w:r w:rsidRPr="00A77AB6">
        <w:rPr>
          <w:rFonts w:ascii="Times New Roman" w:eastAsia="Times New Roman" w:hAnsi="Times New Roman" w:cs="Times New Roman"/>
          <w:color w:val="000000"/>
          <w:sz w:val="24"/>
          <w:szCs w:val="24"/>
        </w:rPr>
        <w:t xml:space="preserve">производится не что иное, как соревновательная </w:t>
      </w:r>
      <w:r>
        <w:rPr>
          <w:rFonts w:ascii="Times New Roman" w:eastAsia="Times New Roman" w:hAnsi="Times New Roman" w:cs="Times New Roman"/>
          <w:color w:val="000000"/>
          <w:sz w:val="24"/>
          <w:szCs w:val="24"/>
        </w:rPr>
        <w:t>д</w:t>
      </w:r>
      <w:r w:rsidRPr="00A77AB6">
        <w:rPr>
          <w:rFonts w:ascii="Times New Roman" w:eastAsia="Times New Roman" w:hAnsi="Times New Roman" w:cs="Times New Roman"/>
          <w:color w:val="000000"/>
          <w:sz w:val="24"/>
          <w:szCs w:val="24"/>
        </w:rPr>
        <w:t xml:space="preserve">еятельность целевого уровня по всем ее основным </w:t>
      </w:r>
      <w:r>
        <w:rPr>
          <w:rFonts w:ascii="Times New Roman" w:eastAsia="Times New Roman" w:hAnsi="Times New Roman" w:cs="Times New Roman"/>
          <w:color w:val="000000"/>
          <w:sz w:val="24"/>
          <w:szCs w:val="24"/>
        </w:rPr>
        <w:t>па</w:t>
      </w:r>
      <w:r w:rsidRPr="00A77AB6">
        <w:rPr>
          <w:rFonts w:ascii="Times New Roman" w:eastAsia="Times New Roman" w:hAnsi="Times New Roman" w:cs="Times New Roman"/>
          <w:color w:val="000000"/>
          <w:sz w:val="24"/>
          <w:szCs w:val="24"/>
        </w:rPr>
        <w:t>раметрам, но только в различной степени «облегчен</w:t>
      </w:r>
      <w:r>
        <w:rPr>
          <w:rFonts w:ascii="Times New Roman" w:eastAsia="Times New Roman" w:hAnsi="Times New Roman" w:cs="Times New Roman"/>
          <w:color w:val="000000"/>
          <w:sz w:val="24"/>
          <w:szCs w:val="24"/>
        </w:rPr>
        <w:t>но</w:t>
      </w:r>
      <w:r w:rsidRPr="00A77AB6">
        <w:rPr>
          <w:rFonts w:ascii="Times New Roman" w:eastAsia="Times New Roman" w:hAnsi="Times New Roman" w:cs="Times New Roman"/>
          <w:color w:val="000000"/>
          <w:sz w:val="24"/>
          <w:szCs w:val="24"/>
        </w:rPr>
        <w:t>сти». При подобном подходе к построению трениро</w:t>
      </w:r>
      <w:r>
        <w:rPr>
          <w:rFonts w:ascii="Times New Roman" w:eastAsia="Times New Roman" w:hAnsi="Times New Roman" w:cs="Times New Roman"/>
          <w:color w:val="000000"/>
          <w:sz w:val="24"/>
          <w:szCs w:val="24"/>
        </w:rPr>
        <w:t>во</w:t>
      </w:r>
      <w:r w:rsidRPr="00A77AB6">
        <w:rPr>
          <w:rFonts w:ascii="Times New Roman" w:eastAsia="Times New Roman" w:hAnsi="Times New Roman" w:cs="Times New Roman"/>
          <w:color w:val="000000"/>
          <w:sz w:val="24"/>
          <w:szCs w:val="24"/>
        </w:rPr>
        <w:t>чного процесса каждый его последующий этап отлича</w:t>
      </w:r>
      <w:r>
        <w:rPr>
          <w:rFonts w:ascii="Times New Roman" w:eastAsia="Times New Roman" w:hAnsi="Times New Roman" w:cs="Times New Roman"/>
          <w:color w:val="000000"/>
          <w:sz w:val="24"/>
          <w:szCs w:val="24"/>
        </w:rPr>
        <w:t>ет</w:t>
      </w:r>
      <w:r w:rsidRPr="00A77AB6">
        <w:rPr>
          <w:rFonts w:ascii="Times New Roman" w:eastAsia="Times New Roman" w:hAnsi="Times New Roman" w:cs="Times New Roman"/>
          <w:color w:val="000000"/>
          <w:sz w:val="24"/>
          <w:szCs w:val="24"/>
        </w:rPr>
        <w:t>ся от предыдущего только большей степенью «собран</w:t>
      </w:r>
      <w:r>
        <w:rPr>
          <w:rFonts w:ascii="Times New Roman" w:eastAsia="Times New Roman" w:hAnsi="Times New Roman" w:cs="Times New Roman"/>
          <w:color w:val="000000"/>
          <w:sz w:val="24"/>
          <w:szCs w:val="24"/>
        </w:rPr>
        <w:t>но</w:t>
      </w:r>
      <w:r w:rsidRPr="00A77AB6">
        <w:rPr>
          <w:rFonts w:ascii="Times New Roman" w:eastAsia="Times New Roman" w:hAnsi="Times New Roman" w:cs="Times New Roman"/>
          <w:color w:val="000000"/>
          <w:sz w:val="24"/>
          <w:szCs w:val="24"/>
        </w:rPr>
        <w:t>сти» цели в тренировочных упражнениях и програм</w:t>
      </w:r>
      <w:r w:rsidRPr="00A77AB6">
        <w:rPr>
          <w:rFonts w:ascii="Times New Roman" w:eastAsia="Times New Roman" w:hAnsi="Times New Roman" w:cs="Times New Roman"/>
          <w:color w:val="000000"/>
          <w:sz w:val="24"/>
          <w:szCs w:val="24"/>
        </w:rPr>
        <w:softHyphen/>
        <w:t>ме, что в итоге обеспечивает конкретность адаптации, направленную на параметры целевой дви</w:t>
      </w:r>
      <w:r>
        <w:rPr>
          <w:rFonts w:ascii="Times New Roman" w:eastAsia="Times New Roman" w:hAnsi="Times New Roman" w:cs="Times New Roman"/>
          <w:color w:val="000000"/>
          <w:sz w:val="24"/>
          <w:szCs w:val="24"/>
        </w:rPr>
        <w:t>га</w:t>
      </w:r>
      <w:r w:rsidRPr="00A77AB6">
        <w:rPr>
          <w:rFonts w:ascii="Times New Roman" w:eastAsia="Times New Roman" w:hAnsi="Times New Roman" w:cs="Times New Roman"/>
          <w:color w:val="000000"/>
          <w:sz w:val="24"/>
          <w:szCs w:val="24"/>
        </w:rPr>
        <w:t xml:space="preserve">тельной деятельности, делая тренировочный процесс </w:t>
      </w:r>
      <w:r>
        <w:rPr>
          <w:rFonts w:ascii="Times New Roman" w:eastAsia="Times New Roman" w:hAnsi="Times New Roman" w:cs="Times New Roman"/>
          <w:color w:val="000000"/>
          <w:sz w:val="24"/>
          <w:szCs w:val="24"/>
        </w:rPr>
        <w:t>оп</w:t>
      </w:r>
      <w:r w:rsidRPr="00A77AB6">
        <w:rPr>
          <w:rFonts w:ascii="Times New Roman" w:eastAsia="Times New Roman" w:hAnsi="Times New Roman" w:cs="Times New Roman"/>
          <w:color w:val="000000"/>
          <w:sz w:val="24"/>
          <w:szCs w:val="24"/>
        </w:rPr>
        <w:t>тимально сбалансированным и целеустремленным</w:t>
      </w:r>
      <w:r>
        <w:rPr>
          <w:rFonts w:ascii="Times New Roman" w:eastAsia="Times New Roman" w:hAnsi="Times New Roman" w:cs="Times New Roman"/>
          <w:color w:val="000000"/>
          <w:sz w:val="24"/>
          <w:szCs w:val="24"/>
        </w:rPr>
        <w:t>.</w:t>
      </w:r>
    </w:p>
    <w:p w:rsidR="00E73734" w:rsidRPr="00E73734" w:rsidRDefault="00E73734" w:rsidP="00E73734">
      <w:pPr>
        <w:widowControl w:val="0"/>
        <w:spacing w:after="0" w:line="240" w:lineRule="auto"/>
        <w:ind w:firstLine="567"/>
        <w:jc w:val="both"/>
        <w:rPr>
          <w:rFonts w:ascii="Times New Roman" w:hAnsi="Times New Roman" w:cs="Times New Roman"/>
          <w:b/>
          <w:sz w:val="24"/>
          <w:szCs w:val="24"/>
          <w:lang w:val="be-BY"/>
        </w:rPr>
      </w:pPr>
      <w:r w:rsidRPr="00E73734">
        <w:rPr>
          <w:rFonts w:ascii="Times New Roman" w:hAnsi="Times New Roman" w:cs="Times New Roman"/>
          <w:sz w:val="24"/>
          <w:szCs w:val="24"/>
        </w:rPr>
        <w:t xml:space="preserve">В.Н. Старченко выделяет </w:t>
      </w:r>
      <w:r w:rsidR="00CE3FA2">
        <w:rPr>
          <w:rFonts w:ascii="Times New Roman" w:hAnsi="Times New Roman" w:cs="Times New Roman"/>
          <w:b/>
          <w:sz w:val="24"/>
          <w:szCs w:val="24"/>
          <w:lang w:val="be-BY"/>
        </w:rPr>
        <w:t>о</w:t>
      </w:r>
      <w:r w:rsidRPr="00E73734">
        <w:rPr>
          <w:rFonts w:ascii="Times New Roman" w:hAnsi="Times New Roman" w:cs="Times New Roman"/>
          <w:b/>
          <w:sz w:val="24"/>
          <w:szCs w:val="24"/>
          <w:lang w:val="be-BY"/>
        </w:rPr>
        <w:t>нтологические принципы спортивной тренировки</w:t>
      </w:r>
      <w:r>
        <w:rPr>
          <w:rFonts w:ascii="Times New Roman" w:hAnsi="Times New Roman" w:cs="Times New Roman"/>
          <w:b/>
          <w:sz w:val="24"/>
          <w:szCs w:val="24"/>
          <w:lang w:val="be-BY"/>
        </w:rPr>
        <w:t>:</w:t>
      </w:r>
    </w:p>
    <w:p w:rsidR="00E73734" w:rsidRPr="00E73734" w:rsidRDefault="00E73734" w:rsidP="00E7373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lang w:val="be-BY"/>
        </w:rPr>
        <w:t xml:space="preserve">- </w:t>
      </w:r>
      <w:r w:rsidR="00EF74AC" w:rsidRPr="00E73734">
        <w:rPr>
          <w:rFonts w:ascii="Times New Roman" w:hAnsi="Times New Roman" w:cs="Times New Roman"/>
          <w:sz w:val="24"/>
          <w:szCs w:val="24"/>
        </w:rPr>
        <w:t>принцип</w:t>
      </w:r>
      <w:r w:rsidRPr="00E73734">
        <w:rPr>
          <w:rFonts w:ascii="Times New Roman" w:hAnsi="Times New Roman" w:cs="Times New Roman"/>
          <w:sz w:val="24"/>
          <w:szCs w:val="24"/>
        </w:rPr>
        <w:t xml:space="preserve"> поддержания адекватности тренировочных заданий условиям соревновательной деятельности</w:t>
      </w:r>
      <w:r w:rsidR="00F0714C">
        <w:rPr>
          <w:rFonts w:ascii="Times New Roman" w:hAnsi="Times New Roman" w:cs="Times New Roman"/>
          <w:sz w:val="24"/>
          <w:szCs w:val="24"/>
        </w:rPr>
        <w:t>;</w:t>
      </w:r>
    </w:p>
    <w:p w:rsidR="00E73734" w:rsidRPr="00E73734" w:rsidRDefault="00E73734" w:rsidP="00E7373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EF74AC" w:rsidRPr="00E73734">
        <w:rPr>
          <w:rFonts w:ascii="Times New Roman" w:hAnsi="Times New Roman" w:cs="Times New Roman"/>
          <w:sz w:val="24"/>
          <w:szCs w:val="24"/>
        </w:rPr>
        <w:t>принцип</w:t>
      </w:r>
      <w:r w:rsidRPr="00E73734">
        <w:rPr>
          <w:rFonts w:ascii="Times New Roman" w:hAnsi="Times New Roman" w:cs="Times New Roman"/>
          <w:sz w:val="24"/>
          <w:szCs w:val="24"/>
        </w:rPr>
        <w:t xml:space="preserve"> поддержания адекватности тренировочных заданий возможностям спортсмена</w:t>
      </w:r>
      <w:r w:rsidR="00F0714C">
        <w:rPr>
          <w:rFonts w:ascii="Times New Roman" w:hAnsi="Times New Roman" w:cs="Times New Roman"/>
          <w:sz w:val="24"/>
          <w:szCs w:val="24"/>
        </w:rPr>
        <w:t>;</w:t>
      </w:r>
    </w:p>
    <w:p w:rsidR="00E73734" w:rsidRPr="00E73734" w:rsidRDefault="00E73734" w:rsidP="00E7373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EF74AC" w:rsidRPr="00E73734">
        <w:rPr>
          <w:rFonts w:ascii="Times New Roman" w:hAnsi="Times New Roman" w:cs="Times New Roman"/>
          <w:sz w:val="24"/>
          <w:szCs w:val="24"/>
        </w:rPr>
        <w:t>принцип</w:t>
      </w:r>
      <w:r w:rsidRPr="00E73734">
        <w:rPr>
          <w:rFonts w:ascii="Times New Roman" w:hAnsi="Times New Roman" w:cs="Times New Roman"/>
          <w:sz w:val="24"/>
          <w:szCs w:val="24"/>
        </w:rPr>
        <w:t xml:space="preserve"> поддержания условий возникновения тренировочного процесса (педагогической ситуации)</w:t>
      </w:r>
      <w:r w:rsidR="00F0714C">
        <w:rPr>
          <w:rFonts w:ascii="Times New Roman" w:hAnsi="Times New Roman" w:cs="Times New Roman"/>
          <w:sz w:val="24"/>
          <w:szCs w:val="24"/>
        </w:rPr>
        <w:t>;</w:t>
      </w:r>
    </w:p>
    <w:p w:rsidR="00E73734" w:rsidRPr="00E73734" w:rsidRDefault="00E73734" w:rsidP="00E73734">
      <w:pPr>
        <w:widowControl w:val="0"/>
        <w:spacing w:after="0" w:line="240" w:lineRule="auto"/>
        <w:ind w:firstLine="567"/>
        <w:jc w:val="both"/>
        <w:rPr>
          <w:sz w:val="24"/>
          <w:szCs w:val="24"/>
        </w:rPr>
      </w:pPr>
      <w:r>
        <w:rPr>
          <w:rFonts w:ascii="Times New Roman" w:hAnsi="Times New Roman" w:cs="Times New Roman"/>
          <w:sz w:val="24"/>
          <w:szCs w:val="24"/>
        </w:rPr>
        <w:t xml:space="preserve"> - п</w:t>
      </w:r>
      <w:r w:rsidRPr="00E73734">
        <w:rPr>
          <w:rFonts w:ascii="Times New Roman" w:hAnsi="Times New Roman" w:cs="Times New Roman"/>
          <w:sz w:val="24"/>
          <w:szCs w:val="24"/>
        </w:rPr>
        <w:t>ринцип поддержания оптимального уровня мотивированности спортсмена</w:t>
      </w:r>
      <w:r>
        <w:rPr>
          <w:rFonts w:ascii="Times New Roman" w:hAnsi="Times New Roman" w:cs="Times New Roman"/>
          <w:sz w:val="24"/>
          <w:szCs w:val="24"/>
        </w:rPr>
        <w:t>.</w:t>
      </w:r>
      <w:r w:rsidRPr="00E73734">
        <w:rPr>
          <w:rFonts w:ascii="Times New Roman" w:hAnsi="Times New Roman" w:cs="Times New Roman"/>
          <w:sz w:val="24"/>
          <w:szCs w:val="24"/>
        </w:rPr>
        <w:t xml:space="preserve"> </w:t>
      </w:r>
    </w:p>
    <w:p w:rsidR="00AE52ED" w:rsidRPr="00AE52ED" w:rsidRDefault="00AE52ED" w:rsidP="00AE52ED">
      <w:pPr>
        <w:widowControl w:val="0"/>
        <w:spacing w:after="0" w:line="240" w:lineRule="auto"/>
        <w:ind w:firstLine="567"/>
        <w:jc w:val="both"/>
        <w:rPr>
          <w:rFonts w:ascii="Times New Roman" w:eastAsia="Times New Roman" w:hAnsi="Times New Roman" w:cs="Times New Roman"/>
          <w:sz w:val="24"/>
          <w:szCs w:val="24"/>
        </w:rPr>
      </w:pPr>
      <w:r w:rsidRPr="00AE52ED">
        <w:rPr>
          <w:rFonts w:ascii="Times New Roman" w:eastAsia="Times New Roman" w:hAnsi="Times New Roman" w:cs="Times New Roman"/>
          <w:sz w:val="24"/>
          <w:szCs w:val="24"/>
        </w:rPr>
        <w:t xml:space="preserve">Принцип поддержания адекватности </w:t>
      </w:r>
      <w:r w:rsidRPr="00E73734">
        <w:rPr>
          <w:rFonts w:ascii="Times New Roman" w:hAnsi="Times New Roman" w:cs="Times New Roman"/>
          <w:sz w:val="24"/>
          <w:szCs w:val="24"/>
        </w:rPr>
        <w:t>тренировочных заданий условиям соревновательной деятельности</w:t>
      </w:r>
      <w:r w:rsidRPr="00AE52ED">
        <w:rPr>
          <w:rFonts w:ascii="Times New Roman" w:eastAsia="Times New Roman" w:hAnsi="Times New Roman" w:cs="Times New Roman"/>
          <w:sz w:val="24"/>
          <w:szCs w:val="24"/>
        </w:rPr>
        <w:t xml:space="preserve"> требует учета при выборе </w:t>
      </w:r>
      <w:r>
        <w:rPr>
          <w:rFonts w:ascii="Times New Roman" w:hAnsi="Times New Roman"/>
          <w:sz w:val="24"/>
          <w:szCs w:val="24"/>
        </w:rPr>
        <w:t>заданий</w:t>
      </w:r>
      <w:r w:rsidRPr="00AE52ED">
        <w:rPr>
          <w:rFonts w:ascii="Times New Roman" w:eastAsia="Times New Roman" w:hAnsi="Times New Roman" w:cs="Times New Roman"/>
          <w:sz w:val="24"/>
          <w:szCs w:val="24"/>
        </w:rPr>
        <w:t xml:space="preserve"> </w:t>
      </w:r>
      <w:r w:rsidRPr="00AE52ED">
        <w:rPr>
          <w:rFonts w:ascii="Times New Roman" w:hAnsi="Times New Roman"/>
          <w:sz w:val="24"/>
          <w:szCs w:val="24"/>
        </w:rPr>
        <w:t>условий,</w:t>
      </w:r>
      <w:r w:rsidRPr="00AE52ED">
        <w:rPr>
          <w:rFonts w:ascii="Times New Roman" w:eastAsia="Times New Roman" w:hAnsi="Times New Roman" w:cs="Times New Roman"/>
          <w:sz w:val="24"/>
          <w:szCs w:val="24"/>
        </w:rPr>
        <w:t xml:space="preserve"> в которых </w:t>
      </w:r>
      <w:r>
        <w:rPr>
          <w:rFonts w:ascii="Times New Roman" w:hAnsi="Times New Roman"/>
          <w:sz w:val="24"/>
          <w:szCs w:val="24"/>
        </w:rPr>
        <w:t>соревновательная</w:t>
      </w:r>
      <w:r w:rsidRPr="00AE52ED">
        <w:rPr>
          <w:rFonts w:ascii="Times New Roman" w:eastAsia="Times New Roman" w:hAnsi="Times New Roman" w:cs="Times New Roman"/>
          <w:sz w:val="24"/>
          <w:szCs w:val="24"/>
        </w:rPr>
        <w:t xml:space="preserve"> </w:t>
      </w:r>
      <w:r>
        <w:rPr>
          <w:rFonts w:ascii="Times New Roman" w:hAnsi="Times New Roman"/>
          <w:sz w:val="24"/>
          <w:szCs w:val="24"/>
        </w:rPr>
        <w:t>деятельность</w:t>
      </w:r>
      <w:r w:rsidRPr="00AE52ED">
        <w:rPr>
          <w:rFonts w:ascii="Times New Roman" w:eastAsia="Times New Roman" w:hAnsi="Times New Roman" w:cs="Times New Roman"/>
          <w:sz w:val="24"/>
          <w:szCs w:val="24"/>
        </w:rPr>
        <w:t xml:space="preserve"> осуществляется. Указанная адекватность гарантирует достаточную объективную мотивированность </w:t>
      </w:r>
      <w:r>
        <w:rPr>
          <w:rFonts w:ascii="Times New Roman" w:hAnsi="Times New Roman"/>
          <w:sz w:val="24"/>
          <w:szCs w:val="24"/>
        </w:rPr>
        <w:t>спортсмена</w:t>
      </w:r>
      <w:r w:rsidRPr="00AE52ED">
        <w:rPr>
          <w:rFonts w:ascii="Times New Roman" w:eastAsia="Times New Roman" w:hAnsi="Times New Roman" w:cs="Times New Roman"/>
          <w:sz w:val="24"/>
          <w:szCs w:val="24"/>
        </w:rPr>
        <w:t xml:space="preserve">, что в свою очередь обеспечивает его высокую активность и как итог – эффективность </w:t>
      </w:r>
      <w:r>
        <w:rPr>
          <w:rFonts w:ascii="Times New Roman" w:hAnsi="Times New Roman"/>
          <w:sz w:val="24"/>
          <w:szCs w:val="24"/>
        </w:rPr>
        <w:t>тренировочного процесса</w:t>
      </w:r>
      <w:r w:rsidRPr="00AE52ED">
        <w:rPr>
          <w:rFonts w:ascii="Times New Roman" w:eastAsia="Times New Roman" w:hAnsi="Times New Roman" w:cs="Times New Roman"/>
          <w:sz w:val="24"/>
          <w:szCs w:val="24"/>
        </w:rPr>
        <w:t xml:space="preserve">. </w:t>
      </w:r>
    </w:p>
    <w:p w:rsidR="00AE52ED" w:rsidRPr="00AE52ED" w:rsidRDefault="00AE52ED" w:rsidP="00AE52ED">
      <w:pPr>
        <w:widowControl w:val="0"/>
        <w:spacing w:after="0" w:line="240" w:lineRule="auto"/>
        <w:ind w:firstLine="567"/>
        <w:jc w:val="both"/>
        <w:rPr>
          <w:rFonts w:ascii="Times New Roman" w:eastAsia="Times New Roman" w:hAnsi="Times New Roman" w:cs="Times New Roman"/>
          <w:sz w:val="24"/>
          <w:szCs w:val="24"/>
        </w:rPr>
      </w:pPr>
      <w:r>
        <w:rPr>
          <w:rFonts w:ascii="Times New Roman" w:hAnsi="Times New Roman" w:cs="Times New Roman"/>
          <w:sz w:val="24"/>
          <w:szCs w:val="24"/>
        </w:rPr>
        <w:t>П</w:t>
      </w:r>
      <w:r w:rsidRPr="00E73734">
        <w:rPr>
          <w:rFonts w:ascii="Times New Roman" w:hAnsi="Times New Roman" w:cs="Times New Roman"/>
          <w:sz w:val="24"/>
          <w:szCs w:val="24"/>
        </w:rPr>
        <w:t>ринцип поддержания адекватности тренировочных заданий возможностям спортсмена</w:t>
      </w:r>
      <w:r w:rsidRPr="00AE52ED">
        <w:rPr>
          <w:rFonts w:ascii="Times New Roman" w:eastAsia="Times New Roman" w:hAnsi="Times New Roman" w:cs="Times New Roman"/>
          <w:sz w:val="24"/>
          <w:szCs w:val="24"/>
        </w:rPr>
        <w:t xml:space="preserve"> требует учета при выборе </w:t>
      </w:r>
      <w:r w:rsidRPr="00E73734">
        <w:rPr>
          <w:rFonts w:ascii="Times New Roman" w:hAnsi="Times New Roman" w:cs="Times New Roman"/>
          <w:sz w:val="24"/>
          <w:szCs w:val="24"/>
        </w:rPr>
        <w:t xml:space="preserve">тренировочных заданий </w:t>
      </w:r>
      <w:r w:rsidRPr="00AE52ED">
        <w:rPr>
          <w:rFonts w:ascii="Times New Roman" w:eastAsia="Times New Roman" w:hAnsi="Times New Roman" w:cs="Times New Roman"/>
          <w:sz w:val="24"/>
          <w:szCs w:val="24"/>
        </w:rPr>
        <w:t xml:space="preserve">сущностных характеристик </w:t>
      </w:r>
      <w:r>
        <w:rPr>
          <w:rFonts w:ascii="Times New Roman" w:hAnsi="Times New Roman"/>
          <w:sz w:val="24"/>
          <w:szCs w:val="24"/>
        </w:rPr>
        <w:t>атлета</w:t>
      </w:r>
      <w:r w:rsidRPr="00AE52ED">
        <w:rPr>
          <w:rFonts w:ascii="Times New Roman" w:eastAsia="Times New Roman" w:hAnsi="Times New Roman" w:cs="Times New Roman"/>
          <w:sz w:val="24"/>
          <w:szCs w:val="24"/>
        </w:rPr>
        <w:t xml:space="preserve">. К таким характеристикам относятся: пол, возраст, способности, характер, уровень подготовленности и др. Указанная адекватность гарантирует достаточную субъективную мотивированность </w:t>
      </w:r>
      <w:r>
        <w:rPr>
          <w:rFonts w:ascii="Times New Roman" w:hAnsi="Times New Roman"/>
          <w:sz w:val="24"/>
          <w:szCs w:val="24"/>
        </w:rPr>
        <w:t>спортсмна</w:t>
      </w:r>
      <w:r w:rsidRPr="00AE52ED">
        <w:rPr>
          <w:rFonts w:ascii="Times New Roman" w:eastAsia="Times New Roman" w:hAnsi="Times New Roman" w:cs="Times New Roman"/>
          <w:sz w:val="24"/>
          <w:szCs w:val="24"/>
        </w:rPr>
        <w:t xml:space="preserve">, что в свою очередь обеспечивает его высокую активность и как итог – эффективность </w:t>
      </w:r>
      <w:r>
        <w:rPr>
          <w:rFonts w:ascii="Times New Roman" w:hAnsi="Times New Roman"/>
          <w:sz w:val="24"/>
          <w:szCs w:val="24"/>
        </w:rPr>
        <w:t>тренировочного процесса</w:t>
      </w:r>
      <w:r w:rsidRPr="00AE52ED">
        <w:rPr>
          <w:rFonts w:ascii="Times New Roman" w:eastAsia="Times New Roman" w:hAnsi="Times New Roman" w:cs="Times New Roman"/>
          <w:sz w:val="24"/>
          <w:szCs w:val="24"/>
        </w:rPr>
        <w:t xml:space="preserve">. Изменение сущностных характеристик </w:t>
      </w:r>
      <w:r>
        <w:rPr>
          <w:rFonts w:ascii="Times New Roman" w:hAnsi="Times New Roman"/>
          <w:sz w:val="24"/>
          <w:szCs w:val="24"/>
        </w:rPr>
        <w:t>спортсмена</w:t>
      </w:r>
      <w:r w:rsidRPr="00AE52ED">
        <w:rPr>
          <w:rFonts w:ascii="Times New Roman" w:eastAsia="Times New Roman" w:hAnsi="Times New Roman" w:cs="Times New Roman"/>
          <w:sz w:val="24"/>
          <w:szCs w:val="24"/>
        </w:rPr>
        <w:t xml:space="preserve"> (в результате естественных процессов взросления, а так же в результате приобретения им новых педагогически важных свойств) должно своевременно отражаться в содержании предъявляемых ему для копирования образцов способов деятельности. </w:t>
      </w:r>
    </w:p>
    <w:p w:rsidR="00AE52ED" w:rsidRPr="00AE52ED" w:rsidRDefault="00AE52ED" w:rsidP="00AE52ED">
      <w:pPr>
        <w:widowControl w:val="0"/>
        <w:spacing w:after="0" w:line="240" w:lineRule="auto"/>
        <w:ind w:firstLine="567"/>
        <w:jc w:val="both"/>
        <w:rPr>
          <w:rFonts w:ascii="Times New Roman" w:eastAsia="Times New Roman" w:hAnsi="Times New Roman" w:cs="Times New Roman"/>
          <w:sz w:val="24"/>
          <w:szCs w:val="24"/>
        </w:rPr>
      </w:pPr>
      <w:r>
        <w:rPr>
          <w:rFonts w:ascii="Times New Roman" w:hAnsi="Times New Roman" w:cs="Times New Roman"/>
          <w:sz w:val="24"/>
          <w:szCs w:val="24"/>
        </w:rPr>
        <w:lastRenderedPageBreak/>
        <w:t>П</w:t>
      </w:r>
      <w:r w:rsidRPr="00E73734">
        <w:rPr>
          <w:rFonts w:ascii="Times New Roman" w:hAnsi="Times New Roman" w:cs="Times New Roman"/>
          <w:sz w:val="24"/>
          <w:szCs w:val="24"/>
        </w:rPr>
        <w:t>ринцип поддержания условий возникновения тренировочного процесса (педагогической ситуации)</w:t>
      </w:r>
      <w:r w:rsidRPr="00AE52ED">
        <w:rPr>
          <w:rFonts w:ascii="Times New Roman" w:eastAsia="Times New Roman" w:hAnsi="Times New Roman" w:cs="Times New Roman"/>
          <w:sz w:val="24"/>
          <w:szCs w:val="24"/>
        </w:rPr>
        <w:t xml:space="preserve"> требует организации систематического совпадения во времени и пространстве </w:t>
      </w:r>
      <w:r>
        <w:rPr>
          <w:rFonts w:ascii="Times New Roman" w:hAnsi="Times New Roman"/>
          <w:sz w:val="24"/>
          <w:szCs w:val="24"/>
        </w:rPr>
        <w:t>тренировочных заданий</w:t>
      </w:r>
      <w:r w:rsidRPr="00AE52ED">
        <w:rPr>
          <w:rFonts w:ascii="Times New Roman" w:eastAsia="Times New Roman" w:hAnsi="Times New Roman" w:cs="Times New Roman"/>
          <w:sz w:val="24"/>
          <w:szCs w:val="24"/>
        </w:rPr>
        <w:t xml:space="preserve"> и </w:t>
      </w:r>
      <w:r>
        <w:rPr>
          <w:rFonts w:ascii="Times New Roman" w:hAnsi="Times New Roman"/>
          <w:sz w:val="24"/>
          <w:szCs w:val="24"/>
        </w:rPr>
        <w:t>спортсмена</w:t>
      </w:r>
      <w:r w:rsidRPr="00AE52ED">
        <w:rPr>
          <w:rFonts w:ascii="Times New Roman" w:eastAsia="Times New Roman" w:hAnsi="Times New Roman" w:cs="Times New Roman"/>
          <w:sz w:val="24"/>
          <w:szCs w:val="24"/>
        </w:rPr>
        <w:t xml:space="preserve">. Это необходимое условие возникновения педагогического процесса. Несовпадение во времени и пространстве </w:t>
      </w:r>
      <w:r>
        <w:rPr>
          <w:rFonts w:ascii="Times New Roman" w:hAnsi="Times New Roman"/>
          <w:sz w:val="24"/>
          <w:szCs w:val="24"/>
        </w:rPr>
        <w:t>тренировочных заданий</w:t>
      </w:r>
      <w:r w:rsidRPr="00AE52ED">
        <w:rPr>
          <w:rFonts w:ascii="Times New Roman" w:hAnsi="Times New Roman"/>
          <w:sz w:val="24"/>
          <w:szCs w:val="24"/>
        </w:rPr>
        <w:t xml:space="preserve"> </w:t>
      </w:r>
      <w:r w:rsidRPr="00AE52ED">
        <w:rPr>
          <w:rFonts w:ascii="Times New Roman" w:eastAsia="Times New Roman" w:hAnsi="Times New Roman" w:cs="Times New Roman"/>
          <w:sz w:val="24"/>
          <w:szCs w:val="24"/>
        </w:rPr>
        <w:t xml:space="preserve">и </w:t>
      </w:r>
      <w:r>
        <w:rPr>
          <w:rFonts w:ascii="Times New Roman" w:hAnsi="Times New Roman"/>
          <w:sz w:val="24"/>
          <w:szCs w:val="24"/>
        </w:rPr>
        <w:t>спортсмена</w:t>
      </w:r>
      <w:r w:rsidRPr="00AE52ED">
        <w:rPr>
          <w:rFonts w:ascii="Times New Roman" w:eastAsia="Times New Roman" w:hAnsi="Times New Roman" w:cs="Times New Roman"/>
          <w:sz w:val="24"/>
          <w:szCs w:val="24"/>
        </w:rPr>
        <w:t xml:space="preserve"> не позволяет педагогическому процессу возникнуть либо ведет к его полному угасанию.</w:t>
      </w:r>
    </w:p>
    <w:p w:rsidR="00AE52ED" w:rsidRPr="00AE52ED" w:rsidRDefault="00AE52ED" w:rsidP="00AE52ED">
      <w:pPr>
        <w:widowControl w:val="0"/>
        <w:spacing w:after="0" w:line="240" w:lineRule="auto"/>
        <w:ind w:firstLine="567"/>
        <w:jc w:val="both"/>
        <w:rPr>
          <w:rFonts w:ascii="Times New Roman" w:eastAsia="Times New Roman" w:hAnsi="Times New Roman" w:cs="Times New Roman"/>
          <w:sz w:val="24"/>
          <w:szCs w:val="24"/>
        </w:rPr>
      </w:pPr>
      <w:r w:rsidRPr="00AE52ED">
        <w:rPr>
          <w:rFonts w:ascii="Times New Roman" w:eastAsia="Times New Roman" w:hAnsi="Times New Roman" w:cs="Times New Roman"/>
          <w:sz w:val="24"/>
          <w:szCs w:val="24"/>
        </w:rPr>
        <w:t xml:space="preserve">Принцип поддержания оптимального уровня мотивированности </w:t>
      </w:r>
      <w:r>
        <w:rPr>
          <w:rFonts w:ascii="Times New Roman" w:hAnsi="Times New Roman"/>
          <w:sz w:val="24"/>
          <w:szCs w:val="24"/>
        </w:rPr>
        <w:t>спортсмена</w:t>
      </w:r>
      <w:r w:rsidRPr="00AE52ED">
        <w:rPr>
          <w:rFonts w:ascii="Times New Roman" w:eastAsia="Times New Roman" w:hAnsi="Times New Roman" w:cs="Times New Roman"/>
          <w:sz w:val="24"/>
          <w:szCs w:val="24"/>
        </w:rPr>
        <w:t xml:space="preserve"> посредством организации </w:t>
      </w:r>
      <w:r>
        <w:rPr>
          <w:rFonts w:ascii="Times New Roman" w:hAnsi="Times New Roman"/>
          <w:sz w:val="24"/>
          <w:szCs w:val="24"/>
        </w:rPr>
        <w:t>внешних</w:t>
      </w:r>
      <w:r w:rsidRPr="00AE52ED">
        <w:rPr>
          <w:rFonts w:ascii="Times New Roman" w:eastAsia="Times New Roman" w:hAnsi="Times New Roman" w:cs="Times New Roman"/>
          <w:sz w:val="24"/>
          <w:szCs w:val="24"/>
        </w:rPr>
        <w:t xml:space="preserve"> мотивов требует перманентного учета уровня мотивации </w:t>
      </w:r>
      <w:r>
        <w:rPr>
          <w:rFonts w:ascii="Times New Roman" w:hAnsi="Times New Roman"/>
          <w:sz w:val="24"/>
          <w:szCs w:val="24"/>
        </w:rPr>
        <w:t>атлета</w:t>
      </w:r>
      <w:r w:rsidRPr="00AE52ED">
        <w:rPr>
          <w:rFonts w:ascii="Times New Roman" w:eastAsia="Times New Roman" w:hAnsi="Times New Roman" w:cs="Times New Roman"/>
          <w:sz w:val="24"/>
          <w:szCs w:val="24"/>
        </w:rPr>
        <w:t xml:space="preserve"> и своевременной коррекции его посредством организации </w:t>
      </w:r>
      <w:r>
        <w:rPr>
          <w:rFonts w:ascii="Times New Roman" w:hAnsi="Times New Roman"/>
          <w:sz w:val="24"/>
          <w:szCs w:val="24"/>
        </w:rPr>
        <w:t>дополнительных</w:t>
      </w:r>
      <w:r w:rsidRPr="00AE52ED">
        <w:rPr>
          <w:rFonts w:ascii="Times New Roman" w:eastAsia="Times New Roman" w:hAnsi="Times New Roman" w:cs="Times New Roman"/>
          <w:sz w:val="24"/>
          <w:szCs w:val="24"/>
        </w:rPr>
        <w:t xml:space="preserve"> мотивов. Если уровень субъективной и объективной мотивации </w:t>
      </w:r>
      <w:r>
        <w:rPr>
          <w:rFonts w:ascii="Times New Roman" w:hAnsi="Times New Roman"/>
          <w:sz w:val="24"/>
          <w:szCs w:val="24"/>
        </w:rPr>
        <w:t>атлета</w:t>
      </w:r>
      <w:r w:rsidRPr="00AE52ED">
        <w:rPr>
          <w:rFonts w:ascii="Times New Roman" w:eastAsia="Times New Roman" w:hAnsi="Times New Roman" w:cs="Times New Roman"/>
          <w:sz w:val="24"/>
          <w:szCs w:val="24"/>
        </w:rPr>
        <w:t xml:space="preserve"> в силу не поддающихся оперативной коррекции обстоятельств снижен, то необходимо искусственно увеличить общий уровень его мотивированности за счет создания дополнительных квази</w:t>
      </w:r>
      <w:r>
        <w:rPr>
          <w:rFonts w:ascii="Times New Roman" w:hAnsi="Times New Roman"/>
          <w:sz w:val="24"/>
          <w:szCs w:val="24"/>
        </w:rPr>
        <w:t>спортивных</w:t>
      </w:r>
      <w:r w:rsidRPr="00AE52ED">
        <w:rPr>
          <w:rFonts w:ascii="Times New Roman" w:eastAsia="Times New Roman" w:hAnsi="Times New Roman" w:cs="Times New Roman"/>
          <w:sz w:val="24"/>
          <w:szCs w:val="24"/>
        </w:rPr>
        <w:t xml:space="preserve"> мотивов. В противном случае активность </w:t>
      </w:r>
      <w:r>
        <w:rPr>
          <w:rFonts w:ascii="Times New Roman" w:hAnsi="Times New Roman"/>
          <w:sz w:val="24"/>
          <w:szCs w:val="24"/>
        </w:rPr>
        <w:t>спортсмена</w:t>
      </w:r>
      <w:r w:rsidRPr="00AE52ED">
        <w:rPr>
          <w:rFonts w:ascii="Times New Roman" w:eastAsia="Times New Roman" w:hAnsi="Times New Roman" w:cs="Times New Roman"/>
          <w:sz w:val="24"/>
          <w:szCs w:val="24"/>
        </w:rPr>
        <w:t xml:space="preserve"> будет недостаточна для поддержания эффективности педагогического процесса на приемлемом уровне или даже может вызвать его полное угасание. </w:t>
      </w:r>
    </w:p>
    <w:p w:rsidR="0045313F" w:rsidRPr="00AC6849" w:rsidRDefault="0045313F" w:rsidP="0045313F">
      <w:pPr>
        <w:widowControl w:val="0"/>
        <w:spacing w:after="0" w:line="240" w:lineRule="auto"/>
        <w:ind w:firstLine="567"/>
        <w:jc w:val="both"/>
        <w:rPr>
          <w:rFonts w:ascii="Times New Roman" w:hAnsi="Times New Roman" w:cs="Times New Roman"/>
          <w:sz w:val="28"/>
          <w:szCs w:val="28"/>
        </w:rPr>
      </w:pPr>
    </w:p>
    <w:p w:rsidR="00473DBC" w:rsidRPr="007026BF" w:rsidRDefault="00473DBC" w:rsidP="007026BF">
      <w:pPr>
        <w:widowControl w:val="0"/>
        <w:spacing w:after="0" w:line="240" w:lineRule="auto"/>
        <w:jc w:val="both"/>
        <w:rPr>
          <w:rFonts w:ascii="Times New Roman" w:hAnsi="Times New Roman" w:cs="Times New Roman"/>
          <w:b/>
          <w:sz w:val="28"/>
          <w:szCs w:val="28"/>
          <w:lang w:val="be-BY"/>
        </w:rPr>
      </w:pPr>
      <w:r w:rsidRPr="007026BF">
        <w:rPr>
          <w:rFonts w:ascii="Times New Roman" w:hAnsi="Times New Roman" w:cs="Times New Roman"/>
          <w:b/>
          <w:sz w:val="28"/>
          <w:szCs w:val="28"/>
          <w:lang w:val="be-BY"/>
        </w:rPr>
        <w:t>Тэма 12 Паняцце аб трэніровачнай нагрузцы і яе характарысты</w:t>
      </w:r>
      <w:r w:rsidR="00E8489A">
        <w:rPr>
          <w:rFonts w:ascii="Times New Roman" w:hAnsi="Times New Roman" w:cs="Times New Roman"/>
          <w:b/>
          <w:sz w:val="28"/>
          <w:szCs w:val="28"/>
          <w:lang w:val="be-BY"/>
        </w:rPr>
        <w:t>ка</w:t>
      </w:r>
      <w:r w:rsidRPr="007026BF">
        <w:rPr>
          <w:rFonts w:ascii="Times New Roman" w:hAnsi="Times New Roman" w:cs="Times New Roman"/>
          <w:b/>
          <w:sz w:val="28"/>
          <w:szCs w:val="28"/>
          <w:lang w:val="be-BY"/>
        </w:rPr>
        <w:t>.</w:t>
      </w:r>
    </w:p>
    <w:p w:rsidR="00473DBC" w:rsidRPr="007026BF" w:rsidRDefault="00473DBC" w:rsidP="007026BF">
      <w:pPr>
        <w:widowControl w:val="0"/>
        <w:numPr>
          <w:ilvl w:val="0"/>
          <w:numId w:val="16"/>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Вызначэнні трэніровачнай нагрузкі, яе бакі (знешні, унутраны, псіхалагічны). </w:t>
      </w:r>
    </w:p>
    <w:p w:rsidR="00473DBC" w:rsidRPr="007026BF" w:rsidRDefault="00473DBC" w:rsidP="007026BF">
      <w:pPr>
        <w:widowControl w:val="0"/>
        <w:numPr>
          <w:ilvl w:val="0"/>
          <w:numId w:val="16"/>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Аб'ём і інтэнсіўнасць трэніровачнай нагрузкі, суадносіны паміж аб'ёмам і інтэнсіўнасцю нагрузкі.</w:t>
      </w:r>
    </w:p>
    <w:p w:rsidR="00473DBC" w:rsidRPr="007026BF" w:rsidRDefault="00473DBC" w:rsidP="007026BF">
      <w:pPr>
        <w:widowControl w:val="0"/>
        <w:numPr>
          <w:ilvl w:val="0"/>
          <w:numId w:val="16"/>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 Віды трэніровачнай нагрузкі: малая, сярэдняя, значная, вялікая нагрузка, пераменная і стандартная нагрузка. </w:t>
      </w:r>
    </w:p>
    <w:p w:rsidR="00B44BA0" w:rsidRPr="007026BF" w:rsidRDefault="00473DBC" w:rsidP="007026BF">
      <w:pPr>
        <w:widowControl w:val="0"/>
        <w:numPr>
          <w:ilvl w:val="0"/>
          <w:numId w:val="16"/>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Зоны інтэнсіўнасці фізічнай нагрузкі.</w:t>
      </w:r>
    </w:p>
    <w:p w:rsidR="00473DBC" w:rsidRDefault="00473DBC" w:rsidP="007026BF">
      <w:pPr>
        <w:widowControl w:val="0"/>
        <w:spacing w:after="0" w:line="240" w:lineRule="auto"/>
        <w:jc w:val="both"/>
        <w:rPr>
          <w:rFonts w:ascii="Times New Roman" w:hAnsi="Times New Roman" w:cs="Times New Roman"/>
          <w:sz w:val="28"/>
          <w:szCs w:val="28"/>
          <w:lang w:val="be-BY"/>
        </w:rPr>
      </w:pPr>
    </w:p>
    <w:p w:rsidR="0045313F" w:rsidRPr="00EA2965" w:rsidRDefault="00EA2965" w:rsidP="00EA2965">
      <w:pPr>
        <w:widowControl w:val="0"/>
        <w:spacing w:after="0" w:line="240" w:lineRule="auto"/>
        <w:jc w:val="center"/>
        <w:rPr>
          <w:rFonts w:ascii="Times New Roman" w:hAnsi="Times New Roman" w:cs="Times New Roman"/>
          <w:b/>
          <w:i/>
          <w:sz w:val="28"/>
          <w:szCs w:val="28"/>
          <w:lang w:val="be-BY"/>
        </w:rPr>
      </w:pPr>
      <w:r w:rsidRPr="00EA2965">
        <w:rPr>
          <w:rFonts w:ascii="Times New Roman" w:hAnsi="Times New Roman" w:cs="Times New Roman"/>
          <w:b/>
          <w:i/>
          <w:sz w:val="28"/>
          <w:szCs w:val="28"/>
          <w:lang w:val="be-BY"/>
        </w:rPr>
        <w:t>Вызначэнні трэніровачнай нагрузкі, яе бакі</w:t>
      </w:r>
      <w:r>
        <w:rPr>
          <w:rFonts w:ascii="Times New Roman" w:hAnsi="Times New Roman" w:cs="Times New Roman"/>
          <w:b/>
          <w:i/>
          <w:sz w:val="28"/>
          <w:szCs w:val="28"/>
          <w:lang w:val="be-BY"/>
        </w:rPr>
        <w:t>.</w:t>
      </w:r>
    </w:p>
    <w:p w:rsidR="0045313F" w:rsidRDefault="0045313F" w:rsidP="007026BF">
      <w:pPr>
        <w:widowControl w:val="0"/>
        <w:spacing w:after="0" w:line="240" w:lineRule="auto"/>
        <w:jc w:val="both"/>
        <w:rPr>
          <w:rFonts w:ascii="Times New Roman" w:hAnsi="Times New Roman" w:cs="Times New Roman"/>
          <w:sz w:val="28"/>
          <w:szCs w:val="28"/>
          <w:lang w:val="be-BY"/>
        </w:rPr>
      </w:pPr>
    </w:p>
    <w:p w:rsidR="00016C8E" w:rsidRDefault="00977BD7" w:rsidP="00977BD7">
      <w:pPr>
        <w:widowControl w:val="0"/>
        <w:spacing w:after="0" w:line="240" w:lineRule="auto"/>
        <w:ind w:firstLine="567"/>
        <w:jc w:val="both"/>
        <w:rPr>
          <w:rFonts w:ascii="Times New Roman" w:hAnsi="Times New Roman" w:cs="Times New Roman"/>
          <w:sz w:val="24"/>
          <w:szCs w:val="24"/>
          <w:lang w:val="be-BY"/>
        </w:rPr>
      </w:pPr>
      <w:r w:rsidRPr="00CB23B3">
        <w:rPr>
          <w:rFonts w:ascii="Times New Roman" w:hAnsi="Times New Roman" w:cs="Times New Roman"/>
          <w:b/>
          <w:sz w:val="24"/>
          <w:szCs w:val="24"/>
          <w:lang w:val="be-BY"/>
        </w:rPr>
        <w:t>Тренировочная нагрузка</w:t>
      </w:r>
      <w:r w:rsidRPr="00977BD7">
        <w:rPr>
          <w:rFonts w:ascii="Times New Roman" w:hAnsi="Times New Roman" w:cs="Times New Roman"/>
          <w:sz w:val="24"/>
          <w:szCs w:val="24"/>
          <w:lang w:val="be-BY"/>
        </w:rPr>
        <w:t xml:space="preserve"> – это мера количества и качества выполненой тренировочной работы.</w:t>
      </w:r>
      <w:r>
        <w:rPr>
          <w:rFonts w:ascii="Times New Roman" w:hAnsi="Times New Roman" w:cs="Times New Roman"/>
          <w:sz w:val="24"/>
          <w:szCs w:val="24"/>
          <w:lang w:val="be-BY"/>
        </w:rPr>
        <w:t xml:space="preserve"> Нагрузку также понимают как меру воздействия физических упражнений на спортсмена.</w:t>
      </w:r>
    </w:p>
    <w:p w:rsidR="00977BD7" w:rsidRDefault="00977BD7" w:rsidP="00977BD7">
      <w:pPr>
        <w:pStyle w:val="a4"/>
        <w:widowControl w:val="0"/>
        <w:spacing w:before="0" w:beforeAutospacing="0" w:after="0" w:afterAutospacing="0"/>
        <w:ind w:firstLine="567"/>
        <w:jc w:val="both"/>
      </w:pPr>
      <w:r>
        <w:t>Классификация нагрузок в спорте.</w:t>
      </w:r>
    </w:p>
    <w:p w:rsidR="00977BD7" w:rsidRDefault="00977BD7" w:rsidP="00977BD7">
      <w:pPr>
        <w:pStyle w:val="a4"/>
        <w:widowControl w:val="0"/>
        <w:spacing w:before="0" w:beforeAutospacing="0" w:after="0" w:afterAutospacing="0"/>
        <w:ind w:firstLine="567"/>
        <w:jc w:val="both"/>
      </w:pPr>
      <w:r>
        <w:t xml:space="preserve">Нагрузки подразделяются на </w:t>
      </w:r>
      <w:r w:rsidRPr="00CC1955">
        <w:rPr>
          <w:b/>
        </w:rPr>
        <w:t>тренировочные, соревновательные, специфические и неспецифические</w:t>
      </w:r>
      <w:r>
        <w:t xml:space="preserve">. </w:t>
      </w:r>
    </w:p>
    <w:p w:rsidR="00977BD7" w:rsidRDefault="00977BD7" w:rsidP="00977BD7">
      <w:pPr>
        <w:pStyle w:val="a4"/>
        <w:widowControl w:val="0"/>
        <w:spacing w:before="0" w:beforeAutospacing="0" w:after="0" w:afterAutospacing="0"/>
        <w:ind w:firstLine="567"/>
        <w:jc w:val="both"/>
      </w:pPr>
      <w:r>
        <w:t xml:space="preserve">По величине - на </w:t>
      </w:r>
      <w:r w:rsidRPr="00CC1955">
        <w:rPr>
          <w:b/>
        </w:rPr>
        <w:t>малые, средние, значительные</w:t>
      </w:r>
      <w:r>
        <w:t xml:space="preserve"> или (околопредельные) и </w:t>
      </w:r>
      <w:r w:rsidRPr="00CC1955">
        <w:rPr>
          <w:b/>
        </w:rPr>
        <w:t>большие</w:t>
      </w:r>
      <w:r>
        <w:t xml:space="preserve"> (или предельные). </w:t>
      </w:r>
    </w:p>
    <w:p w:rsidR="00977BD7" w:rsidRDefault="00977BD7" w:rsidP="00977BD7">
      <w:pPr>
        <w:pStyle w:val="a4"/>
        <w:widowControl w:val="0"/>
        <w:spacing w:before="0" w:beforeAutospacing="0" w:after="0" w:afterAutospacing="0"/>
        <w:ind w:firstLine="567"/>
        <w:jc w:val="both"/>
      </w:pPr>
      <w:r>
        <w:t>По направленности -- на способствующие совершенствованию двигательных способностей (скоростных, силовых, координационных, выносливости, гибкости) или их компонентов (например, алактатных или лактатных анаэробных возможностей), совершенствующие координационную структуру движений, компоненты психической подготовленности, тактического мастерства.</w:t>
      </w:r>
    </w:p>
    <w:p w:rsidR="00977BD7" w:rsidRDefault="00977BD7" w:rsidP="00977BD7">
      <w:pPr>
        <w:pStyle w:val="a4"/>
        <w:widowControl w:val="0"/>
        <w:spacing w:before="0" w:beforeAutospacing="0" w:after="0" w:afterAutospacing="0"/>
        <w:ind w:firstLine="567"/>
        <w:jc w:val="both"/>
      </w:pPr>
      <w:r>
        <w:t>По координационной сложности -- на связанные с выполнением движений высокой координационной сложности.</w:t>
      </w:r>
    </w:p>
    <w:p w:rsidR="00977BD7" w:rsidRDefault="00977BD7" w:rsidP="00977BD7">
      <w:pPr>
        <w:pStyle w:val="a4"/>
        <w:widowControl w:val="0"/>
        <w:spacing w:before="0" w:beforeAutospacing="0" w:after="0" w:afterAutospacing="0"/>
        <w:ind w:firstLine="567"/>
        <w:jc w:val="both"/>
      </w:pPr>
      <w:r>
        <w:t xml:space="preserve">По психической напряженности -- в зависимости от требований, предъявляемых к психическим возможностям спортсмена -- на более напряженные и менее напряженные. </w:t>
      </w:r>
    </w:p>
    <w:p w:rsidR="00977BD7" w:rsidRPr="006A2F46" w:rsidRDefault="006A2F46" w:rsidP="006A2F46">
      <w:pPr>
        <w:widowControl w:val="0"/>
        <w:spacing w:after="0" w:line="240" w:lineRule="auto"/>
        <w:ind w:firstLine="567"/>
        <w:jc w:val="both"/>
        <w:rPr>
          <w:rFonts w:ascii="Times New Roman" w:hAnsi="Times New Roman" w:cs="Times New Roman"/>
          <w:sz w:val="24"/>
          <w:szCs w:val="24"/>
        </w:rPr>
      </w:pPr>
      <w:r w:rsidRPr="006A2F46">
        <w:rPr>
          <w:rFonts w:ascii="Times New Roman" w:hAnsi="Times New Roman" w:cs="Times New Roman"/>
          <w:sz w:val="24"/>
          <w:szCs w:val="24"/>
        </w:rPr>
        <w:t>Различают нагрузки отдельных тренировочных и соревновательных упражнений или их комплексов, нагрузки тренировочных занятий, дней, суммарные нагрузки микро и мезоциклов, периодов и этапов подготовки, макроциклов, тренировочного года.</w:t>
      </w:r>
    </w:p>
    <w:p w:rsidR="00977BD7" w:rsidRPr="00CB23B3" w:rsidRDefault="00CB23B3" w:rsidP="00CB23B3">
      <w:pPr>
        <w:widowControl w:val="0"/>
        <w:spacing w:after="0" w:line="240" w:lineRule="auto"/>
        <w:ind w:firstLine="567"/>
        <w:jc w:val="both"/>
        <w:rPr>
          <w:rFonts w:ascii="Times New Roman" w:hAnsi="Times New Roman" w:cs="Times New Roman"/>
          <w:sz w:val="24"/>
          <w:szCs w:val="24"/>
          <w:lang w:val="be-BY"/>
        </w:rPr>
      </w:pPr>
      <w:r w:rsidRPr="00CB23B3">
        <w:rPr>
          <w:rFonts w:ascii="Times New Roman" w:hAnsi="Times New Roman" w:cs="Times New Roman"/>
          <w:sz w:val="24"/>
          <w:szCs w:val="24"/>
        </w:rPr>
        <w:t>Величину тренировочных и соревновательных нагрузок можно охарактеризовать с «</w:t>
      </w:r>
      <w:r w:rsidRPr="00CB23B3">
        <w:rPr>
          <w:rFonts w:ascii="Times New Roman" w:hAnsi="Times New Roman" w:cs="Times New Roman"/>
          <w:b/>
          <w:sz w:val="24"/>
          <w:szCs w:val="24"/>
        </w:rPr>
        <w:t>внешней», «внутренней»  и «психологической</w:t>
      </w:r>
      <w:r w:rsidRPr="00CB23B3">
        <w:rPr>
          <w:rFonts w:ascii="Times New Roman" w:hAnsi="Times New Roman" w:cs="Times New Roman"/>
          <w:sz w:val="24"/>
          <w:szCs w:val="24"/>
        </w:rPr>
        <w:t>» стороны.</w:t>
      </w:r>
    </w:p>
    <w:p w:rsidR="005F3B10" w:rsidRDefault="009A7003" w:rsidP="00067418">
      <w:pPr>
        <w:widowControl w:val="0"/>
        <w:spacing w:after="0" w:line="240" w:lineRule="auto"/>
        <w:ind w:firstLine="567"/>
        <w:jc w:val="both"/>
        <w:rPr>
          <w:rFonts w:ascii="Times New Roman" w:hAnsi="Times New Roman" w:cs="Times New Roman"/>
          <w:sz w:val="24"/>
          <w:szCs w:val="24"/>
          <w:lang w:val="be-BY"/>
        </w:rPr>
      </w:pPr>
      <w:r w:rsidRPr="009A7003">
        <w:rPr>
          <w:rFonts w:ascii="Times New Roman" w:hAnsi="Times New Roman" w:cs="Times New Roman"/>
          <w:b/>
          <w:sz w:val="24"/>
          <w:szCs w:val="24"/>
          <w:lang w:val="be-BY"/>
        </w:rPr>
        <w:t>Внешняя</w:t>
      </w:r>
      <w:r>
        <w:rPr>
          <w:rFonts w:ascii="Times New Roman" w:hAnsi="Times New Roman" w:cs="Times New Roman"/>
          <w:sz w:val="24"/>
          <w:szCs w:val="24"/>
          <w:lang w:val="be-BY"/>
        </w:rPr>
        <w:t xml:space="preserve"> сторона нагрузки определяется параметрами тренировочного задания (точнее реальными параметрами выполнения этого задания спортсменом).</w:t>
      </w:r>
      <w:r w:rsidR="003C1918">
        <w:rPr>
          <w:rFonts w:ascii="Times New Roman" w:hAnsi="Times New Roman" w:cs="Times New Roman"/>
          <w:sz w:val="24"/>
          <w:szCs w:val="24"/>
          <w:lang w:val="be-BY"/>
        </w:rPr>
        <w:t xml:space="preserve"> </w:t>
      </w:r>
      <w:r w:rsidR="005F3B10">
        <w:rPr>
          <w:rFonts w:ascii="Times New Roman" w:hAnsi="Times New Roman" w:cs="Times New Roman"/>
          <w:sz w:val="24"/>
          <w:szCs w:val="24"/>
          <w:lang w:val="be-BY"/>
        </w:rPr>
        <w:t xml:space="preserve">Например, </w:t>
      </w:r>
      <w:r w:rsidR="00F8413D">
        <w:rPr>
          <w:rFonts w:ascii="Times New Roman" w:hAnsi="Times New Roman" w:cs="Times New Roman"/>
          <w:sz w:val="24"/>
          <w:szCs w:val="24"/>
          <w:lang w:val="be-BY"/>
        </w:rPr>
        <w:t xml:space="preserve">атлету </w:t>
      </w:r>
      <w:r w:rsidR="005F3B10">
        <w:rPr>
          <w:rFonts w:ascii="Times New Roman" w:hAnsi="Times New Roman" w:cs="Times New Roman"/>
          <w:sz w:val="24"/>
          <w:szCs w:val="24"/>
          <w:lang w:val="be-BY"/>
        </w:rPr>
        <w:t xml:space="preserve">дано тренировочное задание: пробежать 4 раза по 100 метров за 11,0 секунд с интервалами отдых </w:t>
      </w:r>
      <w:r w:rsidR="005F3B10">
        <w:rPr>
          <w:rFonts w:ascii="Times New Roman" w:hAnsi="Times New Roman" w:cs="Times New Roman"/>
          <w:sz w:val="24"/>
          <w:szCs w:val="24"/>
          <w:lang w:val="be-BY"/>
        </w:rPr>
        <w:lastRenderedPageBreak/>
        <w:t>между забегами по 6 минут. Реально спортсмен пробежал 100 метров 4 раза</w:t>
      </w:r>
      <w:r w:rsidR="00F8413D">
        <w:rPr>
          <w:rFonts w:ascii="Times New Roman" w:hAnsi="Times New Roman" w:cs="Times New Roman"/>
          <w:sz w:val="24"/>
          <w:szCs w:val="24"/>
          <w:lang w:val="be-BY"/>
        </w:rPr>
        <w:t xml:space="preserve"> и выдержал заданные интервалы отдыха</w:t>
      </w:r>
      <w:r w:rsidR="005F3B10">
        <w:rPr>
          <w:rFonts w:ascii="Times New Roman" w:hAnsi="Times New Roman" w:cs="Times New Roman"/>
          <w:sz w:val="24"/>
          <w:szCs w:val="24"/>
          <w:lang w:val="be-BY"/>
        </w:rPr>
        <w:t xml:space="preserve">, но в первом забеге </w:t>
      </w:r>
      <w:r w:rsidR="00F8413D">
        <w:rPr>
          <w:rFonts w:ascii="Times New Roman" w:hAnsi="Times New Roman" w:cs="Times New Roman"/>
          <w:sz w:val="24"/>
          <w:szCs w:val="24"/>
          <w:lang w:val="be-BY"/>
        </w:rPr>
        <w:t xml:space="preserve">он </w:t>
      </w:r>
      <w:r w:rsidR="005F3B10">
        <w:rPr>
          <w:rFonts w:ascii="Times New Roman" w:hAnsi="Times New Roman" w:cs="Times New Roman"/>
          <w:sz w:val="24"/>
          <w:szCs w:val="24"/>
          <w:lang w:val="be-BY"/>
        </w:rPr>
        <w:t>показал результат 11,2 с, во втором 10,9 с, в третьем 11,0 с, в четвертом 11,1с.</w:t>
      </w:r>
      <w:r w:rsidR="00F8413D">
        <w:rPr>
          <w:rFonts w:ascii="Times New Roman" w:hAnsi="Times New Roman" w:cs="Times New Roman"/>
          <w:sz w:val="24"/>
          <w:szCs w:val="24"/>
          <w:lang w:val="be-BY"/>
        </w:rPr>
        <w:t xml:space="preserve"> В данном случае реально выполненая тренировочная работа и определяет внешнюю сторону нагрузки.</w:t>
      </w:r>
    </w:p>
    <w:p w:rsidR="00016C8E" w:rsidRPr="00CB23B3" w:rsidRDefault="003C1918" w:rsidP="00067418">
      <w:pPr>
        <w:widowControl w:val="0"/>
        <w:spacing w:after="0" w:line="240" w:lineRule="auto"/>
        <w:ind w:firstLine="567"/>
        <w:jc w:val="both"/>
        <w:rPr>
          <w:rFonts w:ascii="Times New Roman" w:hAnsi="Times New Roman" w:cs="Times New Roman"/>
          <w:sz w:val="24"/>
          <w:szCs w:val="24"/>
          <w:lang w:val="be-BY"/>
        </w:rPr>
      </w:pPr>
      <w:r>
        <w:rPr>
          <w:rFonts w:ascii="Times New Roman" w:hAnsi="Times New Roman" w:cs="Times New Roman"/>
          <w:sz w:val="24"/>
          <w:szCs w:val="24"/>
          <w:lang w:val="be-BY"/>
        </w:rPr>
        <w:t>Внешняя сторона нагрузки может также определяться как сумарная</w:t>
      </w:r>
      <w:r w:rsidR="00D2591A" w:rsidRPr="00D2591A">
        <w:rPr>
          <w:rFonts w:ascii="Times New Roman" w:hAnsi="Times New Roman" w:cs="Times New Roman"/>
          <w:sz w:val="24"/>
          <w:szCs w:val="24"/>
          <w:lang w:val="be-BY"/>
        </w:rPr>
        <w:t xml:space="preserve"> </w:t>
      </w:r>
      <w:r w:rsidR="00D2591A">
        <w:rPr>
          <w:rFonts w:ascii="Times New Roman" w:hAnsi="Times New Roman" w:cs="Times New Roman"/>
          <w:sz w:val="24"/>
          <w:szCs w:val="24"/>
          <w:lang w:val="be-BY"/>
        </w:rPr>
        <w:t>тренировочная работа выполненая за серию тренировочных заданий, за тренировочное задание, за микроцикл и т.д.</w:t>
      </w:r>
    </w:p>
    <w:p w:rsidR="00016C8E" w:rsidRDefault="00A24428" w:rsidP="00067418">
      <w:pPr>
        <w:widowControl w:val="0"/>
        <w:spacing w:after="0" w:line="240" w:lineRule="auto"/>
        <w:ind w:firstLine="567"/>
        <w:jc w:val="both"/>
        <w:rPr>
          <w:rFonts w:ascii="Times New Roman" w:hAnsi="Times New Roman" w:cs="Times New Roman"/>
          <w:sz w:val="24"/>
          <w:szCs w:val="24"/>
          <w:lang w:val="be-BY"/>
        </w:rPr>
      </w:pPr>
      <w:r w:rsidRPr="00A24428">
        <w:rPr>
          <w:rFonts w:ascii="Times New Roman" w:hAnsi="Times New Roman" w:cs="Times New Roman"/>
          <w:b/>
          <w:sz w:val="24"/>
          <w:szCs w:val="24"/>
          <w:lang w:val="be-BY"/>
        </w:rPr>
        <w:t>Внутренняя</w:t>
      </w:r>
      <w:r>
        <w:rPr>
          <w:rFonts w:ascii="Times New Roman" w:hAnsi="Times New Roman" w:cs="Times New Roman"/>
          <w:sz w:val="24"/>
          <w:szCs w:val="24"/>
          <w:lang w:val="be-BY"/>
        </w:rPr>
        <w:t xml:space="preserve"> сторона нагрузки определяется ее тренировочными эффектами (срочным, отставленным, кумулятивным).</w:t>
      </w:r>
      <w:r w:rsidR="00067418">
        <w:rPr>
          <w:rFonts w:ascii="Times New Roman" w:hAnsi="Times New Roman" w:cs="Times New Roman"/>
          <w:sz w:val="24"/>
          <w:szCs w:val="24"/>
          <w:lang w:val="be-BY"/>
        </w:rPr>
        <w:t xml:space="preserve"> Определить ее педагогическую составляющую весьма сложно идо она внешне не наблюдаема.</w:t>
      </w:r>
      <w:r w:rsidR="005E48AB">
        <w:rPr>
          <w:rFonts w:ascii="Times New Roman" w:hAnsi="Times New Roman" w:cs="Times New Roman"/>
          <w:sz w:val="24"/>
          <w:szCs w:val="24"/>
          <w:lang w:val="be-BY"/>
        </w:rPr>
        <w:t xml:space="preserve"> Поэтому часто обращаются к физиологическим показателям (ЧСС, АД, температура тела, МПК и подобным) которые не являются специфическими</w:t>
      </w:r>
      <w:r w:rsidR="0039337A">
        <w:rPr>
          <w:rFonts w:ascii="Times New Roman" w:hAnsi="Times New Roman" w:cs="Times New Roman"/>
          <w:sz w:val="24"/>
          <w:szCs w:val="24"/>
          <w:lang w:val="be-BY"/>
        </w:rPr>
        <w:t xml:space="preserve"> и могут изменятся даже в отсутвии физической нагрузки (болезнь, стресс…) и ни в коей мере не свидетельствуют о ее направленности. В таких случаях</w:t>
      </w:r>
      <w:r w:rsidR="005E48AB">
        <w:rPr>
          <w:rFonts w:ascii="Times New Roman" w:hAnsi="Times New Roman" w:cs="Times New Roman"/>
          <w:sz w:val="24"/>
          <w:szCs w:val="24"/>
          <w:lang w:val="be-BY"/>
        </w:rPr>
        <w:t xml:space="preserve"> говорят о величине нарушения гомеостаза как о показателе внутренней стороны нагрузки.</w:t>
      </w:r>
    </w:p>
    <w:p w:rsidR="004A1DCB" w:rsidRDefault="004A1DCB" w:rsidP="00067418">
      <w:pPr>
        <w:widowControl w:val="0"/>
        <w:spacing w:after="0" w:line="240" w:lineRule="auto"/>
        <w:ind w:firstLine="567"/>
        <w:jc w:val="both"/>
        <w:rPr>
          <w:rFonts w:ascii="Times New Roman" w:hAnsi="Times New Roman" w:cs="Times New Roman"/>
          <w:sz w:val="24"/>
          <w:szCs w:val="24"/>
          <w:lang w:val="be-BY"/>
        </w:rPr>
      </w:pPr>
      <w:r>
        <w:rPr>
          <w:rFonts w:ascii="Times New Roman" w:hAnsi="Times New Roman" w:cs="Times New Roman"/>
          <w:sz w:val="24"/>
          <w:szCs w:val="24"/>
          <w:lang w:val="be-BY"/>
        </w:rPr>
        <w:t xml:space="preserve">Однако главным педагогическим тренировочным эффектом является эффект суперкомпенсации. Именно он и является главным показателем </w:t>
      </w:r>
      <w:r w:rsidRPr="004A1DCB">
        <w:rPr>
          <w:rFonts w:ascii="Times New Roman" w:hAnsi="Times New Roman" w:cs="Times New Roman"/>
          <w:sz w:val="24"/>
          <w:szCs w:val="24"/>
          <w:lang w:val="be-BY"/>
        </w:rPr>
        <w:t>внутренней</w:t>
      </w:r>
      <w:r>
        <w:rPr>
          <w:rFonts w:ascii="Times New Roman" w:hAnsi="Times New Roman" w:cs="Times New Roman"/>
          <w:sz w:val="24"/>
          <w:szCs w:val="24"/>
          <w:lang w:val="be-BY"/>
        </w:rPr>
        <w:t xml:space="preserve"> сторона нагрузки.</w:t>
      </w:r>
    </w:p>
    <w:p w:rsidR="004A1DCB" w:rsidRPr="00CB23B3" w:rsidRDefault="00143CE0" w:rsidP="00067418">
      <w:pPr>
        <w:widowControl w:val="0"/>
        <w:spacing w:after="0" w:line="240" w:lineRule="auto"/>
        <w:ind w:firstLine="567"/>
        <w:jc w:val="both"/>
        <w:rPr>
          <w:rFonts w:ascii="Times New Roman" w:hAnsi="Times New Roman" w:cs="Times New Roman"/>
          <w:sz w:val="24"/>
          <w:szCs w:val="24"/>
          <w:lang w:val="be-BY"/>
        </w:rPr>
      </w:pPr>
      <w:r w:rsidRPr="00143CE0">
        <w:rPr>
          <w:rFonts w:ascii="Times New Roman" w:hAnsi="Times New Roman" w:cs="Times New Roman"/>
          <w:b/>
          <w:sz w:val="24"/>
          <w:szCs w:val="24"/>
          <w:lang w:val="be-BY"/>
        </w:rPr>
        <w:t>Психологическая</w:t>
      </w:r>
      <w:r>
        <w:rPr>
          <w:rFonts w:ascii="Times New Roman" w:hAnsi="Times New Roman" w:cs="Times New Roman"/>
          <w:sz w:val="24"/>
          <w:szCs w:val="24"/>
          <w:lang w:val="be-BY"/>
        </w:rPr>
        <w:t xml:space="preserve"> сторона нагрузки определяется степенью морально-волевого напряжения, эмоциональностью спортсмена при выполнении тренировочной или соревновательной нагрузки. </w:t>
      </w:r>
    </w:p>
    <w:p w:rsidR="00016C8E" w:rsidRPr="000C4C5D" w:rsidRDefault="000C4C5D" w:rsidP="000C4C5D">
      <w:pPr>
        <w:widowControl w:val="0"/>
        <w:spacing w:after="0" w:line="240" w:lineRule="auto"/>
        <w:ind w:firstLine="567"/>
        <w:jc w:val="both"/>
        <w:rPr>
          <w:rFonts w:ascii="Times New Roman" w:hAnsi="Times New Roman" w:cs="Times New Roman"/>
          <w:sz w:val="24"/>
          <w:szCs w:val="24"/>
          <w:lang w:val="be-BY"/>
        </w:rPr>
      </w:pPr>
      <w:r w:rsidRPr="000C4C5D">
        <w:rPr>
          <w:rFonts w:ascii="Times New Roman" w:hAnsi="Times New Roman" w:cs="Times New Roman"/>
          <w:sz w:val="24"/>
          <w:szCs w:val="24"/>
        </w:rPr>
        <w:t>Психическое напряжение возникает в процессе тренировок и соревнований, но имеет разную направленность. В тренировке оно называется процессуальным (</w:t>
      </w:r>
      <w:r w:rsidRPr="000C4C5D">
        <w:rPr>
          <w:rFonts w:ascii="Times New Roman" w:hAnsi="Times New Roman" w:cs="Times New Roman"/>
          <w:i/>
          <w:iCs/>
          <w:sz w:val="24"/>
          <w:szCs w:val="24"/>
        </w:rPr>
        <w:t>связано с процессом деятельности, с необходимостью выполнять все более возрастающую физическую нагрузку</w:t>
      </w:r>
      <w:r w:rsidRPr="000C4C5D">
        <w:rPr>
          <w:rFonts w:ascii="Times New Roman" w:hAnsi="Times New Roman" w:cs="Times New Roman"/>
          <w:sz w:val="24"/>
          <w:szCs w:val="24"/>
        </w:rPr>
        <w:t>), а в соревнованиях результативным.</w:t>
      </w:r>
    </w:p>
    <w:p w:rsidR="00016C8E" w:rsidRPr="000C4C5D" w:rsidRDefault="00016C8E" w:rsidP="000C4C5D">
      <w:pPr>
        <w:widowControl w:val="0"/>
        <w:spacing w:after="0" w:line="240" w:lineRule="auto"/>
        <w:ind w:firstLine="567"/>
        <w:jc w:val="both"/>
        <w:rPr>
          <w:rFonts w:ascii="Times New Roman" w:hAnsi="Times New Roman" w:cs="Times New Roman"/>
          <w:sz w:val="24"/>
          <w:szCs w:val="24"/>
          <w:lang w:val="be-BY"/>
        </w:rPr>
      </w:pPr>
    </w:p>
    <w:p w:rsidR="00A8459B" w:rsidRPr="00A8459B" w:rsidRDefault="00A8459B" w:rsidP="00A8459B">
      <w:pPr>
        <w:widowControl w:val="0"/>
        <w:spacing w:after="0" w:line="240" w:lineRule="auto"/>
        <w:ind w:left="368"/>
        <w:jc w:val="center"/>
        <w:rPr>
          <w:rFonts w:ascii="Times New Roman" w:hAnsi="Times New Roman" w:cs="Times New Roman"/>
          <w:b/>
          <w:i/>
          <w:sz w:val="28"/>
          <w:szCs w:val="28"/>
          <w:lang w:val="be-BY"/>
        </w:rPr>
      </w:pPr>
      <w:r w:rsidRPr="00A8459B">
        <w:rPr>
          <w:rFonts w:ascii="Times New Roman" w:hAnsi="Times New Roman" w:cs="Times New Roman"/>
          <w:b/>
          <w:i/>
          <w:sz w:val="28"/>
          <w:szCs w:val="28"/>
          <w:lang w:val="be-BY"/>
        </w:rPr>
        <w:t>Аб'ём і інтэнсіўнасць трэніровачнай нагрузкі, суадносіны паміж аб'ёмам і інтэнсіўнасцю нагрузкі.</w:t>
      </w:r>
    </w:p>
    <w:p w:rsidR="00016C8E" w:rsidRDefault="00016C8E" w:rsidP="00F3357E">
      <w:pPr>
        <w:widowControl w:val="0"/>
        <w:spacing w:after="0" w:line="240" w:lineRule="auto"/>
        <w:ind w:firstLine="567"/>
        <w:jc w:val="both"/>
        <w:rPr>
          <w:rFonts w:ascii="Times New Roman" w:hAnsi="Times New Roman" w:cs="Times New Roman"/>
          <w:sz w:val="28"/>
          <w:szCs w:val="28"/>
          <w:lang w:val="be-BY"/>
        </w:rPr>
      </w:pPr>
    </w:p>
    <w:p w:rsidR="00F3357E" w:rsidRPr="00F3357E" w:rsidRDefault="00F3357E" w:rsidP="00F3357E">
      <w:pPr>
        <w:pStyle w:val="a4"/>
        <w:widowControl w:val="0"/>
        <w:spacing w:before="0" w:beforeAutospacing="0" w:after="0" w:afterAutospacing="0"/>
        <w:ind w:firstLine="567"/>
        <w:jc w:val="both"/>
        <w:rPr>
          <w:rStyle w:val="a7"/>
          <w:b w:val="0"/>
        </w:rPr>
      </w:pPr>
      <w:r w:rsidRPr="00F3357E">
        <w:rPr>
          <w:rStyle w:val="a7"/>
          <w:b w:val="0"/>
        </w:rPr>
        <w:t xml:space="preserve">В тренировочной нагрузке </w:t>
      </w:r>
      <w:r>
        <w:rPr>
          <w:rStyle w:val="a7"/>
          <w:b w:val="0"/>
        </w:rPr>
        <w:t xml:space="preserve">выделяют ее объем и интенсивность. </w:t>
      </w:r>
      <w:r w:rsidRPr="00F3357E">
        <w:rPr>
          <w:rStyle w:val="a7"/>
        </w:rPr>
        <w:t>Объем</w:t>
      </w:r>
      <w:r>
        <w:rPr>
          <w:rStyle w:val="a7"/>
          <w:b w:val="0"/>
        </w:rPr>
        <w:t xml:space="preserve"> нагрузки характеризует количественную сторону выполненной тренировочной работы, а </w:t>
      </w:r>
      <w:r w:rsidRPr="00F3357E">
        <w:rPr>
          <w:rStyle w:val="a7"/>
        </w:rPr>
        <w:t>интенсивность</w:t>
      </w:r>
      <w:r>
        <w:rPr>
          <w:rStyle w:val="a7"/>
          <w:b w:val="0"/>
        </w:rPr>
        <w:t xml:space="preserve"> – качественную.</w:t>
      </w:r>
    </w:p>
    <w:p w:rsidR="00F3357E" w:rsidRDefault="00F3357E" w:rsidP="00F3357E">
      <w:pPr>
        <w:pStyle w:val="a4"/>
        <w:widowControl w:val="0"/>
        <w:spacing w:before="0" w:beforeAutospacing="0" w:after="0" w:afterAutospacing="0"/>
        <w:ind w:firstLine="567"/>
        <w:jc w:val="both"/>
      </w:pPr>
      <w:r>
        <w:rPr>
          <w:rStyle w:val="a7"/>
        </w:rPr>
        <w:t>Объём нагрузки</w:t>
      </w:r>
      <w:r>
        <w:t xml:space="preserve"> (количественная сторона) может измеряться в часах, километрах (при выполнении циклических упражнений), количестве выполненных упражнений, общим весом поднятых отягощений за занятие.</w:t>
      </w:r>
    </w:p>
    <w:p w:rsidR="00F3357E" w:rsidRDefault="00F3357E" w:rsidP="00F3357E">
      <w:pPr>
        <w:pStyle w:val="a4"/>
        <w:widowControl w:val="0"/>
        <w:spacing w:before="0" w:beforeAutospacing="0" w:after="0" w:afterAutospacing="0"/>
        <w:ind w:firstLine="567"/>
        <w:jc w:val="both"/>
      </w:pPr>
      <w:r>
        <w:rPr>
          <w:rStyle w:val="a7"/>
        </w:rPr>
        <w:t>Интенсивность нагрузки</w:t>
      </w:r>
      <w:r>
        <w:t xml:space="preserve"> (качественная сторона нагрузки) определяется скоростью преодоления дистанции, величиной преодолеваемого отягощения или сопротивления за оно повторение, темпом движений, плотностью выполнения упражнений в занятии, величиной отдыха между порциями нагрузки.</w:t>
      </w:r>
    </w:p>
    <w:p w:rsidR="00A84012" w:rsidRDefault="00A84012" w:rsidP="00A84012">
      <w:pPr>
        <w:pStyle w:val="a4"/>
        <w:widowControl w:val="0"/>
        <w:spacing w:before="0" w:beforeAutospacing="0" w:after="0" w:afterAutospacing="0"/>
        <w:ind w:firstLine="567"/>
        <w:jc w:val="both"/>
      </w:pPr>
      <w:r>
        <w:t xml:space="preserve">Понятие </w:t>
      </w:r>
      <w:r>
        <w:rPr>
          <w:i/>
          <w:iCs/>
        </w:rPr>
        <w:t xml:space="preserve">«объем» </w:t>
      </w:r>
      <w:r>
        <w:t>тренировочной нагрузки относится к продол</w:t>
      </w:r>
      <w:r>
        <w:softHyphen/>
        <w:t xml:space="preserve">жительности ее воздействия и суммарному количеству работы, выполненной за время отдельного тренировочного упражнения или серии упражнений (термин «работа» здесь понимается не только в физико-механическом, но и в физиологическом смысле). </w:t>
      </w:r>
    </w:p>
    <w:p w:rsidR="00A84012" w:rsidRDefault="00A84012" w:rsidP="00A84012">
      <w:pPr>
        <w:pStyle w:val="a4"/>
        <w:widowControl w:val="0"/>
        <w:spacing w:before="0" w:beforeAutospacing="0" w:after="0" w:afterAutospacing="0"/>
        <w:ind w:firstLine="567"/>
        <w:jc w:val="both"/>
      </w:pPr>
      <w:r>
        <w:t xml:space="preserve">Понятие же </w:t>
      </w:r>
      <w:r>
        <w:rPr>
          <w:i/>
          <w:iCs/>
        </w:rPr>
        <w:t xml:space="preserve">«интенсивность» </w:t>
      </w:r>
      <w:r>
        <w:t>нагрузки связывается с величиной прилагаемых усилий, напряженностью функций и силой воздействия на</w:t>
      </w:r>
      <w:r>
        <w:softHyphen/>
        <w:t>грузки в каждый момент упражнения или же со степенью концен</w:t>
      </w:r>
      <w:r>
        <w:softHyphen/>
        <w:t>трации объема тренировочной работы во времени (при характе</w:t>
      </w:r>
      <w:r>
        <w:softHyphen/>
        <w:t>ристике суммарной интенсивности ряда упражнений).</w:t>
      </w:r>
    </w:p>
    <w:p w:rsidR="00A84012" w:rsidRDefault="00A84012" w:rsidP="00A84012">
      <w:pPr>
        <w:pStyle w:val="a4"/>
        <w:widowControl w:val="0"/>
        <w:spacing w:before="0" w:beforeAutospacing="0" w:after="0" w:afterAutospacing="0"/>
        <w:ind w:firstLine="567"/>
        <w:jc w:val="both"/>
      </w:pPr>
      <w:r>
        <w:t>Одним из наиболее широко учитываемых внешних показателей объема нагрузки служит время, затраченное на выполнение упражнения, т. е. его протяженность во времени. Интенсивность отдельных упражнений часто оценивают по скорости и темпу движений, величине преодолеваемых внешних отягощений и тому по</w:t>
      </w:r>
      <w:r>
        <w:softHyphen/>
        <w:t xml:space="preserve">добным показателям. </w:t>
      </w:r>
    </w:p>
    <w:p w:rsidR="00A42C9D" w:rsidRDefault="00A42C9D" w:rsidP="00A42C9D">
      <w:pPr>
        <w:pStyle w:val="a4"/>
        <w:widowControl w:val="0"/>
        <w:spacing w:before="0" w:beforeAutospacing="0" w:after="0" w:afterAutospacing="0"/>
        <w:ind w:firstLine="567"/>
        <w:jc w:val="both"/>
      </w:pPr>
      <w:r>
        <w:t xml:space="preserve">Тренировочный процесс, как известно, включает в себя отдых. Но отдых лишь тогда можно рассматривать </w:t>
      </w:r>
      <w:r w:rsidRPr="00A42C9D">
        <w:rPr>
          <w:bCs/>
        </w:rPr>
        <w:t>в</w:t>
      </w:r>
      <w:r>
        <w:rPr>
          <w:b/>
          <w:bCs/>
        </w:rPr>
        <w:t xml:space="preserve"> </w:t>
      </w:r>
      <w:r>
        <w:t>качестве действительно органического компо</w:t>
      </w:r>
      <w:r>
        <w:softHyphen/>
        <w:t xml:space="preserve">нента тренировки, когда он организован </w:t>
      </w:r>
      <w:r w:rsidRPr="00A42C9D">
        <w:rPr>
          <w:bCs/>
        </w:rPr>
        <w:t>в</w:t>
      </w:r>
      <w:r>
        <w:rPr>
          <w:b/>
          <w:bCs/>
        </w:rPr>
        <w:t xml:space="preserve"> </w:t>
      </w:r>
      <w:r>
        <w:t>соот</w:t>
      </w:r>
      <w:r>
        <w:softHyphen/>
        <w:t xml:space="preserve">ветствии с ее закономерностями. Чрезмерно короткий либо, напротив, чрезмерно продолжительный отдых нарушает структуру тренировки и превращается в таких </w:t>
      </w:r>
      <w:r>
        <w:lastRenderedPageBreak/>
        <w:t>случаях из ее не</w:t>
      </w:r>
      <w:r>
        <w:softHyphen/>
        <w:t>отъемлемого компонента в фактор перетренировки или растренировки (детренирующий фактор). Отсюда возникает проблема оптимального, регулирования отдыха в спортивной тренировке.</w:t>
      </w:r>
    </w:p>
    <w:p w:rsidR="00A42C9D" w:rsidRDefault="00A42C9D" w:rsidP="00A42C9D">
      <w:pPr>
        <w:pStyle w:val="a4"/>
        <w:widowControl w:val="0"/>
        <w:spacing w:before="0" w:beforeAutospacing="0" w:after="0" w:afterAutospacing="0"/>
        <w:ind w:firstLine="567"/>
        <w:jc w:val="both"/>
      </w:pPr>
      <w:r>
        <w:t>Рационально организованный отдых (активный и пассивный) выполняет в тренировке две основные функции, единые в своей основе: 1) обеспечивает восстановление работоспособности после тренировочных нагрузок и</w:t>
      </w:r>
      <w:r>
        <w:rPr>
          <w:b/>
          <w:bCs/>
        </w:rPr>
        <w:t xml:space="preserve"> </w:t>
      </w:r>
      <w:r>
        <w:t>тем самым позволяет повторно исполь</w:t>
      </w:r>
      <w:r>
        <w:softHyphen/>
        <w:t>зовать их; 2) служит одним из средств оптимизации эффекта на</w:t>
      </w:r>
      <w:r>
        <w:softHyphen/>
        <w:t>грузок..</w:t>
      </w:r>
    </w:p>
    <w:p w:rsidR="004029A1" w:rsidRDefault="004029A1" w:rsidP="00A42C9D">
      <w:pPr>
        <w:pStyle w:val="a4"/>
        <w:widowControl w:val="0"/>
        <w:spacing w:before="0" w:beforeAutospacing="0" w:after="0" w:afterAutospacing="0"/>
        <w:ind w:firstLine="567"/>
        <w:jc w:val="both"/>
        <w:rPr>
          <w:b/>
          <w:bCs/>
        </w:rPr>
      </w:pPr>
      <w:r w:rsidRPr="004029A1">
        <w:rPr>
          <w:b/>
        </w:rPr>
        <w:t>Типы</w:t>
      </w:r>
      <w:r>
        <w:t xml:space="preserve"> интервалов между занятиями:</w:t>
      </w:r>
      <w:r>
        <w:rPr>
          <w:b/>
          <w:bCs/>
        </w:rPr>
        <w:t xml:space="preserve"> </w:t>
      </w:r>
    </w:p>
    <w:p w:rsidR="004029A1" w:rsidRDefault="004029A1" w:rsidP="00A42C9D">
      <w:pPr>
        <w:pStyle w:val="a4"/>
        <w:widowControl w:val="0"/>
        <w:spacing w:before="0" w:beforeAutospacing="0" w:after="0" w:afterAutospacing="0"/>
        <w:ind w:firstLine="567"/>
        <w:jc w:val="both"/>
      </w:pPr>
      <w:r>
        <w:rPr>
          <w:b/>
          <w:bCs/>
        </w:rPr>
        <w:t xml:space="preserve">Ординарный интервал </w:t>
      </w:r>
      <w:r>
        <w:t>- уровень работоспособности занимающихся к началу очередного занятия успевает возвратиться к тому,</w:t>
      </w:r>
      <w:r w:rsidR="00D761BC">
        <w:t xml:space="preserve"> </w:t>
      </w:r>
      <w:r>
        <w:t xml:space="preserve">какой был в начале </w:t>
      </w:r>
      <w:r w:rsidR="00D761BC">
        <w:t>предыдущего</w:t>
      </w:r>
      <w:r>
        <w:t xml:space="preserve">. </w:t>
      </w:r>
    </w:p>
    <w:p w:rsidR="004029A1" w:rsidRDefault="004029A1" w:rsidP="00A42C9D">
      <w:pPr>
        <w:pStyle w:val="a4"/>
        <w:widowControl w:val="0"/>
        <w:spacing w:before="0" w:beforeAutospacing="0" w:after="0" w:afterAutospacing="0"/>
        <w:ind w:firstLine="567"/>
        <w:jc w:val="both"/>
      </w:pPr>
      <w:r>
        <w:rPr>
          <w:b/>
          <w:bCs/>
        </w:rPr>
        <w:t>Жесткий интервал</w:t>
      </w:r>
      <w:r>
        <w:t xml:space="preserve"> между занятиями короче,</w:t>
      </w:r>
      <w:r w:rsidR="00EB4AE8">
        <w:t xml:space="preserve"> </w:t>
      </w:r>
      <w:r>
        <w:t>чем ординарный. При нем происходит более значительная суммация эффектов предыдущего и очередного занятия,</w:t>
      </w:r>
      <w:r w:rsidR="00D761BC">
        <w:t xml:space="preserve"> </w:t>
      </w:r>
      <w:r>
        <w:t>в силу чего функциональные сдвиги в системах организма нарастают с более полной мобилизацией его резервных возможностей,</w:t>
      </w:r>
      <w:r w:rsidR="00D761BC">
        <w:t xml:space="preserve"> в</w:t>
      </w:r>
      <w:r>
        <w:t xml:space="preserve"> результате может возникнуть стимул к последующему развертыванию суперкомпенсаторных процессов. </w:t>
      </w:r>
    </w:p>
    <w:p w:rsidR="00A84012" w:rsidRDefault="004029A1" w:rsidP="00A42C9D">
      <w:pPr>
        <w:pStyle w:val="a4"/>
        <w:widowControl w:val="0"/>
        <w:spacing w:before="0" w:beforeAutospacing="0" w:after="0" w:afterAutospacing="0"/>
        <w:ind w:firstLine="567"/>
        <w:jc w:val="both"/>
      </w:pPr>
      <w:r>
        <w:rPr>
          <w:b/>
          <w:bCs/>
        </w:rPr>
        <w:t>Суперкомпенсаторный интервал</w:t>
      </w:r>
      <w:r>
        <w:t xml:space="preserve"> соразмерен по продолжительности </w:t>
      </w:r>
      <w:r w:rsidR="005D4C0D">
        <w:t>со</w:t>
      </w:r>
      <w:r>
        <w:t xml:space="preserve"> временем, достаточным для наступления суперкомпенсации.</w:t>
      </w:r>
    </w:p>
    <w:p w:rsidR="00A84012" w:rsidRDefault="00A84012" w:rsidP="00A42C9D">
      <w:pPr>
        <w:pStyle w:val="a4"/>
        <w:widowControl w:val="0"/>
        <w:spacing w:before="0" w:beforeAutospacing="0" w:after="0" w:afterAutospacing="0"/>
        <w:ind w:firstLine="567"/>
        <w:jc w:val="both"/>
      </w:pPr>
    </w:p>
    <w:p w:rsidR="00016C8E" w:rsidRPr="00A16886" w:rsidRDefault="00A16886" w:rsidP="00A16886">
      <w:pPr>
        <w:widowControl w:val="0"/>
        <w:spacing w:after="0" w:line="240" w:lineRule="auto"/>
        <w:ind w:firstLine="567"/>
        <w:jc w:val="center"/>
        <w:rPr>
          <w:rFonts w:ascii="Times New Roman" w:hAnsi="Times New Roman" w:cs="Times New Roman"/>
          <w:b/>
          <w:i/>
          <w:sz w:val="28"/>
          <w:szCs w:val="28"/>
        </w:rPr>
      </w:pPr>
      <w:r w:rsidRPr="00A16886">
        <w:rPr>
          <w:rFonts w:ascii="Times New Roman" w:hAnsi="Times New Roman" w:cs="Times New Roman"/>
          <w:b/>
          <w:i/>
          <w:sz w:val="28"/>
          <w:szCs w:val="28"/>
          <w:lang w:val="be-BY"/>
        </w:rPr>
        <w:t>Віды трэніровачнай нагрузкі: малая, сярэдняя, значная, вялікая нагрузка, пераменная і стандартная нагрузка.</w:t>
      </w:r>
    </w:p>
    <w:p w:rsidR="00016C8E" w:rsidRDefault="00016C8E" w:rsidP="00A42C9D">
      <w:pPr>
        <w:widowControl w:val="0"/>
        <w:spacing w:after="0" w:line="240" w:lineRule="auto"/>
        <w:ind w:firstLine="567"/>
        <w:jc w:val="both"/>
        <w:rPr>
          <w:rFonts w:ascii="Times New Roman" w:hAnsi="Times New Roman" w:cs="Times New Roman"/>
          <w:sz w:val="28"/>
          <w:szCs w:val="28"/>
          <w:lang w:val="be-BY"/>
        </w:rPr>
      </w:pPr>
    </w:p>
    <w:p w:rsidR="00A16886" w:rsidRDefault="00A16886" w:rsidP="00A16886">
      <w:pPr>
        <w:pStyle w:val="a4"/>
        <w:widowControl w:val="0"/>
        <w:spacing w:before="0" w:beforeAutospacing="0" w:after="0" w:afterAutospacing="0"/>
        <w:ind w:firstLine="567"/>
        <w:jc w:val="both"/>
      </w:pPr>
      <w:r>
        <w:t>В соответствии со степенью утомления, вызванного выполнением тренировочной нагрузки, различают: большую, значительную, среднюю и малую нагрузки.</w:t>
      </w:r>
    </w:p>
    <w:p w:rsidR="00A16886" w:rsidRDefault="00A16886" w:rsidP="00A16886">
      <w:pPr>
        <w:pStyle w:val="a4"/>
        <w:widowControl w:val="0"/>
        <w:spacing w:before="0" w:beforeAutospacing="0" w:after="0" w:afterAutospacing="0"/>
        <w:ind w:firstLine="567"/>
        <w:jc w:val="both"/>
      </w:pPr>
      <w:r>
        <w:rPr>
          <w:rStyle w:val="a7"/>
        </w:rPr>
        <w:t>Большая нагрузка</w:t>
      </w:r>
      <w:r>
        <w:t xml:space="preserve"> – сопровождается значительными функциональными сдвигами в организме спортсмена, снижением работоспособности, свидетельствующим о наступлении явного утомления (некомпенсированного утомления). Явное утомление проявляется в снижении работоспособности, невозможности занимающихся выдержать запланированные компоненты нагрузки (по интенсивности или продолжительности) из-за некомпенсированных сдвигов в деятельности регуляторных и исполнительских систем. После больших нагрузок требуется восстановительный период до 48 – 72 часов.</w:t>
      </w:r>
    </w:p>
    <w:p w:rsidR="00A16886" w:rsidRDefault="00A16886" w:rsidP="00A16886">
      <w:pPr>
        <w:pStyle w:val="a4"/>
        <w:widowControl w:val="0"/>
        <w:spacing w:before="0" w:beforeAutospacing="0" w:after="0" w:afterAutospacing="0"/>
        <w:ind w:firstLine="567"/>
        <w:jc w:val="both"/>
      </w:pPr>
      <w:r>
        <w:rPr>
          <w:rStyle w:val="a7"/>
        </w:rPr>
        <w:t>Значительная нагрузка</w:t>
      </w:r>
      <w:r>
        <w:t xml:space="preserve"> – характеризуется скрытым (компенсированным) утомлением. Скрытое утомление не сопровождается снижением работоспособности спортсмена, вследствие использования компенсаторных механизмов, но сопровождается деэкономизацией работы, то есть на каждую единицу выполняемой работы затрачивается гораздо больше энергии, чем в первой половине работы. Значительные нагрузки составляют примерно 70 -80 % от больших нагрузок и восстановительный период после них составляет 24 – 48 часов.</w:t>
      </w:r>
    </w:p>
    <w:p w:rsidR="00A16886" w:rsidRDefault="00A16886" w:rsidP="00A16886">
      <w:pPr>
        <w:pStyle w:val="a4"/>
        <w:widowControl w:val="0"/>
        <w:spacing w:before="0" w:beforeAutospacing="0" w:after="0" w:afterAutospacing="0"/>
        <w:ind w:firstLine="567"/>
        <w:jc w:val="both"/>
      </w:pPr>
      <w:r>
        <w:t>Большие и значительные нагрузки оказывают тренирующее или развивающее воздействие на организм спортсмена.</w:t>
      </w:r>
    </w:p>
    <w:p w:rsidR="00A16886" w:rsidRDefault="00A16886" w:rsidP="00A16886">
      <w:pPr>
        <w:pStyle w:val="a4"/>
        <w:widowControl w:val="0"/>
        <w:spacing w:before="0" w:beforeAutospacing="0" w:after="0" w:afterAutospacing="0"/>
        <w:ind w:firstLine="567"/>
        <w:jc w:val="both"/>
      </w:pPr>
      <w:r>
        <w:rPr>
          <w:rStyle w:val="a7"/>
        </w:rPr>
        <w:t>Средняя нагрузка</w:t>
      </w:r>
      <w:r>
        <w:t xml:space="preserve"> – характеризуется относительно устойчивым состоянием организма занимающихся. Запрос энергии при выполнении тренировочной работы и его удовлетворение уравновешены. Средние нагрузки воздействуют на организм спортсмена на уровне 50 – 60 % по отношению к большим нагрузкам. Восстановительный период после такой нагрузки 12 – 24 часа. Средние нагрузки дают поддерживающий (стабилизирующий эффект), применяются для решения каких-либо частных задач в тренировке спортсмена.</w:t>
      </w:r>
    </w:p>
    <w:p w:rsidR="00A16886" w:rsidRDefault="00A16886" w:rsidP="00A16886">
      <w:pPr>
        <w:pStyle w:val="a4"/>
        <w:widowControl w:val="0"/>
        <w:spacing w:before="0" w:beforeAutospacing="0" w:after="0" w:afterAutospacing="0"/>
        <w:ind w:firstLine="567"/>
        <w:jc w:val="both"/>
      </w:pPr>
      <w:r>
        <w:rPr>
          <w:rStyle w:val="a7"/>
        </w:rPr>
        <w:t>Малые нагрузки</w:t>
      </w:r>
      <w:r>
        <w:t xml:space="preserve"> применяются для ускорения процессов восстановления после соревнований, больших или значительных нагрузок, широко применяются в </w:t>
      </w:r>
      <w:hyperlink r:id="rId8" w:history="1">
        <w:r w:rsidRPr="0009453E">
          <w:rPr>
            <w:rStyle w:val="ab"/>
            <w:color w:val="auto"/>
            <w:u w:val="none"/>
          </w:rPr>
          <w:t>переходном периоде</w:t>
        </w:r>
      </w:hyperlink>
      <w:r w:rsidRPr="0009453E">
        <w:t>.</w:t>
      </w:r>
      <w:r>
        <w:t xml:space="preserve"> Малые нагрузки составляют 25 – 30 % от больших нагрузок, восстановление после них происходит, как правило, за 6 часов.</w:t>
      </w:r>
    </w:p>
    <w:p w:rsidR="00362BAA" w:rsidRDefault="00362BAA" w:rsidP="00362BAA">
      <w:pPr>
        <w:pStyle w:val="a4"/>
        <w:widowControl w:val="0"/>
        <w:spacing w:before="0" w:beforeAutospacing="0" w:after="0" w:afterAutospacing="0"/>
        <w:ind w:firstLine="567"/>
        <w:jc w:val="both"/>
      </w:pPr>
      <w:r>
        <w:rPr>
          <w:b/>
          <w:bCs/>
        </w:rPr>
        <w:t>Стандартные нагрузки</w:t>
      </w:r>
      <w:r>
        <w:t xml:space="preserve"> характеризуются тем, что в процессе упражнений постоянно сохраняется величина внешней стороны нагрузки. Величина внутренней стороны нагрузки повышается пропорционально продолжительности работы.</w:t>
      </w:r>
    </w:p>
    <w:p w:rsidR="00362BAA" w:rsidRDefault="00362BAA" w:rsidP="00362BAA">
      <w:pPr>
        <w:pStyle w:val="a4"/>
        <w:widowControl w:val="0"/>
        <w:spacing w:before="0" w:beforeAutospacing="0" w:after="0" w:afterAutospacing="0"/>
        <w:ind w:firstLine="567"/>
        <w:jc w:val="both"/>
      </w:pPr>
      <w:r>
        <w:t xml:space="preserve"> При </w:t>
      </w:r>
      <w:r>
        <w:rPr>
          <w:b/>
          <w:bCs/>
          <w:i/>
          <w:iCs/>
        </w:rPr>
        <w:t>переменных нагрузках</w:t>
      </w:r>
      <w:r>
        <w:t xml:space="preserve"> интенсивность мышечной работы изменяется либо в сторону </w:t>
      </w:r>
      <w:r>
        <w:lastRenderedPageBreak/>
        <w:t>повышения (прогрессирующая нагрузка), либо в ту и другую сторону (варьирующая нагрузка) в процессе упражнения.</w:t>
      </w:r>
    </w:p>
    <w:p w:rsidR="00362BAA" w:rsidRDefault="00362BAA" w:rsidP="00362BAA">
      <w:pPr>
        <w:pStyle w:val="a4"/>
        <w:widowControl w:val="0"/>
        <w:spacing w:before="0" w:beforeAutospacing="0" w:after="0" w:afterAutospacing="0"/>
        <w:ind w:firstLine="567"/>
        <w:jc w:val="both"/>
      </w:pPr>
      <w:r>
        <w:t> Как стандартные, так и переменные нагрузки могут быть непрерывными (слитными) и интервальными (прерываемые различными интервалами отдыха).</w:t>
      </w:r>
    </w:p>
    <w:p w:rsidR="0045313F" w:rsidRPr="00A16886" w:rsidRDefault="0045313F" w:rsidP="00362BAA">
      <w:pPr>
        <w:widowControl w:val="0"/>
        <w:spacing w:after="0" w:line="240" w:lineRule="auto"/>
        <w:ind w:firstLine="567"/>
        <w:jc w:val="both"/>
        <w:rPr>
          <w:rFonts w:ascii="Times New Roman" w:hAnsi="Times New Roman" w:cs="Times New Roman"/>
          <w:sz w:val="28"/>
          <w:szCs w:val="28"/>
        </w:rPr>
      </w:pPr>
    </w:p>
    <w:p w:rsidR="00A16886" w:rsidRPr="00507B5C" w:rsidRDefault="00507B5C" w:rsidP="00507B5C">
      <w:pPr>
        <w:widowControl w:val="0"/>
        <w:spacing w:after="0" w:line="240" w:lineRule="auto"/>
        <w:jc w:val="center"/>
        <w:rPr>
          <w:rFonts w:ascii="Times New Roman" w:hAnsi="Times New Roman" w:cs="Times New Roman"/>
          <w:b/>
          <w:i/>
          <w:sz w:val="28"/>
          <w:szCs w:val="28"/>
          <w:lang w:val="be-BY"/>
        </w:rPr>
      </w:pPr>
      <w:r w:rsidRPr="00507B5C">
        <w:rPr>
          <w:rFonts w:ascii="Times New Roman" w:hAnsi="Times New Roman" w:cs="Times New Roman"/>
          <w:b/>
          <w:i/>
          <w:sz w:val="28"/>
          <w:szCs w:val="28"/>
          <w:lang w:val="be-BY"/>
        </w:rPr>
        <w:t>Зоны інтэнсіўнасці фізічнай нагрузкі.</w:t>
      </w:r>
    </w:p>
    <w:p w:rsidR="00A16886" w:rsidRPr="004C41D2" w:rsidRDefault="00A16886" w:rsidP="004C41D2">
      <w:pPr>
        <w:widowControl w:val="0"/>
        <w:spacing w:after="0" w:line="240" w:lineRule="auto"/>
        <w:ind w:firstLine="567"/>
        <w:jc w:val="both"/>
        <w:rPr>
          <w:rFonts w:ascii="Times New Roman" w:hAnsi="Times New Roman" w:cs="Times New Roman"/>
          <w:sz w:val="24"/>
          <w:szCs w:val="24"/>
          <w:lang w:val="be-BY"/>
        </w:rPr>
      </w:pPr>
    </w:p>
    <w:p w:rsidR="004C41D2" w:rsidRPr="004C41D2" w:rsidRDefault="004C41D2" w:rsidP="004C41D2">
      <w:pPr>
        <w:widowControl w:val="0"/>
        <w:spacing w:after="0" w:line="240" w:lineRule="auto"/>
        <w:ind w:firstLine="567"/>
        <w:jc w:val="both"/>
        <w:rPr>
          <w:rFonts w:ascii="Times New Roman" w:hAnsi="Times New Roman" w:cs="Times New Roman"/>
          <w:sz w:val="24"/>
          <w:szCs w:val="24"/>
          <w:lang w:val="be-BY"/>
        </w:rPr>
      </w:pPr>
      <w:r w:rsidRPr="004C41D2">
        <w:rPr>
          <w:rFonts w:ascii="Times New Roman" w:hAnsi="Times New Roman" w:cs="Times New Roman"/>
          <w:sz w:val="24"/>
          <w:szCs w:val="24"/>
          <w:lang w:val="be-BY"/>
        </w:rPr>
        <w:t>Существуют различные классификации зон интенсивности тренировочной нагрузки.</w:t>
      </w:r>
    </w:p>
    <w:p w:rsidR="004C41D2" w:rsidRPr="004C41D2" w:rsidRDefault="004C41D2" w:rsidP="004C41D2">
      <w:pPr>
        <w:widowControl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w:t>
      </w:r>
      <w:r w:rsidRPr="004C41D2">
        <w:rPr>
          <w:rFonts w:ascii="Times New Roman" w:eastAsia="Times New Roman" w:hAnsi="Times New Roman" w:cs="Times New Roman"/>
          <w:sz w:val="24"/>
          <w:szCs w:val="24"/>
        </w:rPr>
        <w:t xml:space="preserve">ренировочные нагрузки бегового характера, разделяют на </w:t>
      </w:r>
      <w:r w:rsidRPr="004C41D2">
        <w:rPr>
          <w:rFonts w:ascii="Times New Roman" w:eastAsia="Times New Roman" w:hAnsi="Times New Roman" w:cs="Times New Roman"/>
          <w:b/>
          <w:sz w:val="24"/>
          <w:szCs w:val="24"/>
        </w:rPr>
        <w:t>6 зон интенсивности</w:t>
      </w:r>
      <w:r w:rsidRPr="004C41D2">
        <w:rPr>
          <w:rFonts w:ascii="Times New Roman" w:eastAsia="Times New Roman" w:hAnsi="Times New Roman" w:cs="Times New Roman"/>
          <w:sz w:val="24"/>
          <w:szCs w:val="24"/>
        </w:rPr>
        <w:t>.</w:t>
      </w:r>
    </w:p>
    <w:p w:rsidR="004C41D2" w:rsidRPr="004C41D2" w:rsidRDefault="004C41D2" w:rsidP="004C41D2">
      <w:pPr>
        <w:widowControl w:val="0"/>
        <w:numPr>
          <w:ilvl w:val="0"/>
          <w:numId w:val="34"/>
        </w:numPr>
        <w:spacing w:after="0" w:line="240" w:lineRule="auto"/>
        <w:ind w:left="0" w:firstLine="567"/>
        <w:jc w:val="both"/>
        <w:rPr>
          <w:rFonts w:ascii="Times New Roman" w:eastAsia="Times New Roman" w:hAnsi="Times New Roman" w:cs="Times New Roman"/>
          <w:sz w:val="24"/>
          <w:szCs w:val="24"/>
        </w:rPr>
      </w:pPr>
      <w:r w:rsidRPr="004C41D2">
        <w:rPr>
          <w:rFonts w:ascii="Times New Roman" w:eastAsia="Times New Roman" w:hAnsi="Times New Roman" w:cs="Times New Roman"/>
          <w:sz w:val="24"/>
          <w:szCs w:val="24"/>
        </w:rPr>
        <w:t>1-я зона - восстановительная. Педагогическая направленность работы в этой зоне - активное восстановление после напряженной нагрузки, подготовка организма к работе. Физиологическая направленность работы в зоне связана с достижением максимального ударного объема сердца, величина которого находится на границе между 1-й и 2-й зонами. Бег в этой зоне не приводит к повышению тренированности.</w:t>
      </w:r>
    </w:p>
    <w:p w:rsidR="004C41D2" w:rsidRPr="004C41D2" w:rsidRDefault="004C41D2" w:rsidP="004C41D2">
      <w:pPr>
        <w:widowControl w:val="0"/>
        <w:numPr>
          <w:ilvl w:val="0"/>
          <w:numId w:val="34"/>
        </w:numPr>
        <w:spacing w:after="0" w:line="240" w:lineRule="auto"/>
        <w:ind w:left="0" w:firstLine="567"/>
        <w:jc w:val="both"/>
        <w:rPr>
          <w:rFonts w:ascii="Times New Roman" w:eastAsia="Times New Roman" w:hAnsi="Times New Roman" w:cs="Times New Roman"/>
          <w:sz w:val="24"/>
          <w:szCs w:val="24"/>
        </w:rPr>
      </w:pPr>
      <w:r w:rsidRPr="004C41D2">
        <w:rPr>
          <w:rFonts w:ascii="Times New Roman" w:eastAsia="Times New Roman" w:hAnsi="Times New Roman" w:cs="Times New Roman"/>
          <w:sz w:val="24"/>
          <w:szCs w:val="24"/>
        </w:rPr>
        <w:t>2-я зона - поддерживающая. Педагогическая направленность - поддержание тренированности и восстановление. В этой зоне выполняются наибольшие объемы бега. Физиологическая направленность работы связана с достижением устойчивого состояния (бег за счет аэробных источников энергии без включения анаэробных). ПАНО является границей между 2-й и 3-й зонами. Работа в этой зоне способ</w:t>
      </w:r>
      <w:r w:rsidR="00D67FAE">
        <w:rPr>
          <w:rFonts w:ascii="Times New Roman" w:eastAsia="Times New Roman" w:hAnsi="Times New Roman" w:cs="Times New Roman"/>
          <w:sz w:val="24"/>
          <w:szCs w:val="24"/>
        </w:rPr>
        <w:t>ствует развитию аэробных систем</w:t>
      </w:r>
      <w:r w:rsidRPr="004C41D2">
        <w:rPr>
          <w:rFonts w:ascii="Times New Roman" w:eastAsia="Times New Roman" w:hAnsi="Times New Roman" w:cs="Times New Roman"/>
          <w:sz w:val="24"/>
          <w:szCs w:val="24"/>
        </w:rPr>
        <w:t>.</w:t>
      </w:r>
    </w:p>
    <w:p w:rsidR="004C41D2" w:rsidRPr="004C41D2" w:rsidRDefault="004C41D2" w:rsidP="004C41D2">
      <w:pPr>
        <w:widowControl w:val="0"/>
        <w:numPr>
          <w:ilvl w:val="0"/>
          <w:numId w:val="34"/>
        </w:numPr>
        <w:spacing w:after="0" w:line="240" w:lineRule="auto"/>
        <w:ind w:left="0" w:firstLine="567"/>
        <w:jc w:val="both"/>
        <w:rPr>
          <w:rFonts w:ascii="Times New Roman" w:eastAsia="Times New Roman" w:hAnsi="Times New Roman" w:cs="Times New Roman"/>
          <w:sz w:val="24"/>
          <w:szCs w:val="24"/>
        </w:rPr>
      </w:pPr>
      <w:r w:rsidRPr="004C41D2">
        <w:rPr>
          <w:rFonts w:ascii="Times New Roman" w:eastAsia="Times New Roman" w:hAnsi="Times New Roman" w:cs="Times New Roman"/>
          <w:sz w:val="24"/>
          <w:szCs w:val="24"/>
        </w:rPr>
        <w:t>3-я зона - развивающая. Педагогическая направленность работы - развитие систем организма, обеспечивающих повышение выносливости. Эта зона занимает по объему 2-е место. Физиологическая направленность работы связана с началом анаэробного обмена и накоплением лактата в мышцах и крови.</w:t>
      </w:r>
    </w:p>
    <w:p w:rsidR="004C41D2" w:rsidRPr="004C41D2" w:rsidRDefault="004C41D2" w:rsidP="004C41D2">
      <w:pPr>
        <w:widowControl w:val="0"/>
        <w:spacing w:after="0" w:line="240" w:lineRule="auto"/>
        <w:ind w:firstLine="567"/>
        <w:jc w:val="both"/>
        <w:rPr>
          <w:rFonts w:ascii="Times New Roman" w:eastAsia="Times New Roman" w:hAnsi="Times New Roman" w:cs="Times New Roman"/>
          <w:sz w:val="24"/>
          <w:szCs w:val="24"/>
        </w:rPr>
      </w:pPr>
      <w:r w:rsidRPr="004C41D2">
        <w:rPr>
          <w:rFonts w:ascii="Times New Roman" w:eastAsia="Times New Roman" w:hAnsi="Times New Roman" w:cs="Times New Roman"/>
          <w:sz w:val="24"/>
          <w:szCs w:val="24"/>
        </w:rPr>
        <w:t>Границей между 3-й и 4-й зонами является скорость, при которой появляются различия в потреблении кислорода у бегунов различной квалификации, что говорит об экономизации работы.</w:t>
      </w:r>
    </w:p>
    <w:p w:rsidR="004C41D2" w:rsidRPr="004C41D2" w:rsidRDefault="004C41D2" w:rsidP="004C41D2">
      <w:pPr>
        <w:widowControl w:val="0"/>
        <w:spacing w:after="0" w:line="240" w:lineRule="auto"/>
        <w:ind w:firstLine="567"/>
        <w:jc w:val="both"/>
        <w:rPr>
          <w:rFonts w:ascii="Times New Roman" w:eastAsia="Times New Roman" w:hAnsi="Times New Roman" w:cs="Times New Roman"/>
          <w:sz w:val="24"/>
          <w:szCs w:val="24"/>
        </w:rPr>
      </w:pPr>
      <w:r w:rsidRPr="004C41D2">
        <w:rPr>
          <w:rFonts w:ascii="Times New Roman" w:eastAsia="Times New Roman" w:hAnsi="Times New Roman" w:cs="Times New Roman"/>
          <w:sz w:val="24"/>
          <w:szCs w:val="24"/>
        </w:rPr>
        <w:t>4-я зона - экономизации. Педагогическая направленность работы - развитие систем, обеспечивающих дальнейшее повышение выносливости и формирование экономичного бега за счет комплексной нагрузки. В этой зоне проявляется специфическая работоспособность бегунов на 10 000 м и марафонцев в соревнованиях. Физиологическая направленность работы в этой зоне связана с увеличением абсолютного объема сердца и достижением субмаксимального, а затем максимального уровня потребления кислорода на критической скорости, которая является границей между 4-й и 5-й зонами. У верхней границы этой зоны исчезает линейная зависимость между скоростью бега, ЧСС и потреблением кислорода.</w:t>
      </w:r>
    </w:p>
    <w:p w:rsidR="004C41D2" w:rsidRDefault="004C41D2" w:rsidP="004C41D2">
      <w:pPr>
        <w:pStyle w:val="a4"/>
        <w:widowControl w:val="0"/>
        <w:spacing w:before="0" w:beforeAutospacing="0" w:after="0" w:afterAutospacing="0"/>
        <w:ind w:firstLine="567"/>
        <w:jc w:val="both"/>
      </w:pPr>
      <w:r>
        <w:t>Исследованиями установлено, что недостаточно подготовленные бегуны потребляют на этих скоростях меньше кислорода, что компенсируется большей концентрацией молочной кислоты в крови и большим кислородным долгом. Высококвалифицированные бегуны на этих же скоростях потребляют больше кислорода, что связано с экономизацией работы.</w:t>
      </w:r>
    </w:p>
    <w:p w:rsidR="004C41D2" w:rsidRDefault="004C41D2" w:rsidP="004C41D2">
      <w:pPr>
        <w:pStyle w:val="a4"/>
        <w:widowControl w:val="0"/>
        <w:spacing w:before="0" w:beforeAutospacing="0" w:after="0" w:afterAutospacing="0"/>
        <w:ind w:firstLine="567"/>
        <w:jc w:val="both"/>
      </w:pPr>
      <w:r>
        <w:t>5-я зона - субмаксимальная. Педагогическая направленность работы в этой зоне - развитие и поддержание специфической работоспособности, совершенствование темпа и ритма бега стайеров. Физиологическая направленность связана со стабилизацией максимального и субмаксимального потребления кислорода и со значительным усилением гликолиза. У верхней границы зоны снижается минутный объем сердца и МПК, т.е. аэробные процессы начинают угнетаться.</w:t>
      </w:r>
    </w:p>
    <w:p w:rsidR="004C41D2" w:rsidRDefault="004C41D2" w:rsidP="004C41D2">
      <w:pPr>
        <w:pStyle w:val="a4"/>
        <w:widowControl w:val="0"/>
        <w:spacing w:before="0" w:beforeAutospacing="0" w:after="0" w:afterAutospacing="0"/>
        <w:ind w:firstLine="567"/>
        <w:jc w:val="both"/>
      </w:pPr>
      <w:r>
        <w:t>Эти нагрузки являются высокоинтенсивными и применяются в конце подготовительного и в соревновательном периодах.</w:t>
      </w:r>
    </w:p>
    <w:p w:rsidR="004C41D2" w:rsidRDefault="004C41D2" w:rsidP="004C41D2">
      <w:pPr>
        <w:pStyle w:val="a4"/>
        <w:widowControl w:val="0"/>
        <w:spacing w:before="0" w:beforeAutospacing="0" w:after="0" w:afterAutospacing="0"/>
        <w:ind w:firstLine="567"/>
        <w:jc w:val="both"/>
      </w:pPr>
      <w:r>
        <w:t>6-я зона - максимальная. Педагогическая направленность работы в этой зоне - развитие и поддержание специальной работоспособности, совершенствование темпа и ритма бега у средневиков, овладение быстрым финишем, развитие скоростных возможностей. Физиологическая направленность работы - максимальное развитие гликолитических процессов, а у верхней границы зоны - алактатных. Аэробные процессы значительно угнетаются.</w:t>
      </w:r>
    </w:p>
    <w:p w:rsidR="004C41D2" w:rsidRDefault="004C41D2" w:rsidP="004C41D2">
      <w:pPr>
        <w:pStyle w:val="a4"/>
        <w:widowControl w:val="0"/>
        <w:spacing w:before="0" w:beforeAutospacing="0" w:after="0" w:afterAutospacing="0"/>
        <w:ind w:firstLine="567"/>
        <w:jc w:val="both"/>
      </w:pPr>
      <w:r>
        <w:t xml:space="preserve">Нагрузки в 5-й и 6-й зонах высокоинтенсивны, применяются не более 2-3 раз в недельном </w:t>
      </w:r>
      <w:r>
        <w:lastRenderedPageBreak/>
        <w:t>цикле, преимущественно в соревновательном периоде. Суммарный объем бега в 5-й и 6-й зонах очень незначителен.</w:t>
      </w:r>
    </w:p>
    <w:p w:rsidR="004C41D2" w:rsidRDefault="004C41D2" w:rsidP="004C41D2">
      <w:pPr>
        <w:pStyle w:val="a4"/>
        <w:widowControl w:val="0"/>
        <w:spacing w:before="0" w:beforeAutospacing="0" w:after="0" w:afterAutospacing="0"/>
        <w:ind w:firstLine="567"/>
        <w:jc w:val="both"/>
      </w:pPr>
      <w:r>
        <w:t>В 6-ю зону включен и режим максимально быстрого бега, проходящего в условиях анаэробного алактатного энергообеспечения. Его объем равен около 1% от общего киломе</w:t>
      </w:r>
      <w:r w:rsidR="00B43847">
        <w:t>тража.</w:t>
      </w:r>
    </w:p>
    <w:p w:rsidR="00CB38CE" w:rsidRPr="00D67FAE" w:rsidRDefault="00D67FAE" w:rsidP="00D67FAE">
      <w:pPr>
        <w:widowControl w:val="0"/>
        <w:spacing w:after="0" w:line="240" w:lineRule="auto"/>
        <w:ind w:firstLine="567"/>
        <w:jc w:val="both"/>
        <w:rPr>
          <w:rFonts w:ascii="Times New Roman" w:hAnsi="Times New Roman" w:cs="Times New Roman"/>
          <w:sz w:val="24"/>
          <w:szCs w:val="24"/>
        </w:rPr>
      </w:pPr>
      <w:r w:rsidRPr="00D67FAE">
        <w:rPr>
          <w:rFonts w:ascii="Times New Roman" w:hAnsi="Times New Roman" w:cs="Times New Roman"/>
          <w:sz w:val="24"/>
          <w:szCs w:val="24"/>
        </w:rPr>
        <w:t xml:space="preserve">Физиологи определяют </w:t>
      </w:r>
      <w:r w:rsidRPr="001B044F">
        <w:rPr>
          <w:rFonts w:ascii="Times New Roman" w:hAnsi="Times New Roman" w:cs="Times New Roman"/>
          <w:b/>
          <w:sz w:val="24"/>
          <w:szCs w:val="24"/>
        </w:rPr>
        <w:t>4 зоны интенсивности нагрузки</w:t>
      </w:r>
      <w:r w:rsidRPr="00D67FAE">
        <w:rPr>
          <w:rFonts w:ascii="Times New Roman" w:hAnsi="Times New Roman" w:cs="Times New Roman"/>
          <w:sz w:val="24"/>
          <w:szCs w:val="24"/>
        </w:rPr>
        <w:t xml:space="preserve"> по ЧСС: нулевая, первая, вторая и третья . Разделение нагрузок на зоны имеет в своей основе не только изменение ЧСС, но и различия в физиологических и биохимических процессах при нагрузках разной интенсивности.</w:t>
      </w:r>
    </w:p>
    <w:p w:rsidR="00D67FAE" w:rsidRPr="00D67FAE" w:rsidRDefault="00D67FAE" w:rsidP="00D67FAE">
      <w:pPr>
        <w:pStyle w:val="a4"/>
        <w:widowControl w:val="0"/>
        <w:spacing w:before="0" w:beforeAutospacing="0" w:after="0" w:afterAutospacing="0"/>
        <w:ind w:firstLine="567"/>
        <w:jc w:val="both"/>
      </w:pPr>
      <w:r w:rsidRPr="00D67FAE">
        <w:rPr>
          <w:i/>
          <w:iCs/>
        </w:rPr>
        <w:t xml:space="preserve">Нулевая зона </w:t>
      </w:r>
      <w:r w:rsidRPr="00D67FAE">
        <w:t>характеризуется аэробным процессом энергетических превращений при ЧСС до 130 уд/мин. При такой интенсивности не возникает кислородного долга, поэтому тренировочный эффект может обнаружиться только у слабо подготовленных занимающихся. Нулевая зона может применяться в целях разминки при подготовке организма к нагрузки большей интенсивности, для восстановления или для активного отдыха.</w:t>
      </w:r>
    </w:p>
    <w:p w:rsidR="00D67FAE" w:rsidRPr="00D67FAE" w:rsidRDefault="00D67FAE" w:rsidP="00D67FAE">
      <w:pPr>
        <w:pStyle w:val="a4"/>
        <w:widowControl w:val="0"/>
        <w:spacing w:before="0" w:beforeAutospacing="0" w:after="0" w:afterAutospacing="0"/>
        <w:ind w:firstLine="567"/>
        <w:jc w:val="both"/>
      </w:pPr>
      <w:r w:rsidRPr="00D67FAE">
        <w:rPr>
          <w:i/>
          <w:iCs/>
        </w:rPr>
        <w:t xml:space="preserve">Первая тренировочная зона </w:t>
      </w:r>
      <w:r w:rsidRPr="00D67FAE">
        <w:t>интенсивности нагрузки (от 130 до 150 уд/мин) наиболее типична для начинающих спортсменов, т.к. прирост достижений и потребление кислорода (с аэробным процессом его обмена в организме) происходит у них начиная с ЧСС 130 уд/мин. В связи с этим данный рубеж назван порогом готовности.</w:t>
      </w:r>
    </w:p>
    <w:p w:rsidR="00D67FAE" w:rsidRPr="00D67FAE" w:rsidRDefault="00D67FAE" w:rsidP="00D67FAE">
      <w:pPr>
        <w:pStyle w:val="a4"/>
        <w:widowControl w:val="0"/>
        <w:spacing w:before="0" w:beforeAutospacing="0" w:after="0" w:afterAutospacing="0"/>
        <w:ind w:firstLine="567"/>
        <w:jc w:val="both"/>
      </w:pPr>
      <w:r w:rsidRPr="00D67FAE">
        <w:rPr>
          <w:i/>
          <w:iCs/>
        </w:rPr>
        <w:t xml:space="preserve">Вторая тренировочная зона </w:t>
      </w:r>
      <w:r w:rsidRPr="00D67FAE">
        <w:t>(150-180 уд/мин) – подключаются анаэробные механизмы энергообеспечения мышечной деятельности. Считается, что 150 уд/мин – это порог анаэробного обмена (ПАНО). Однако, у слабо подготовленных занимающихся и у спортсменов с низкой спортивной формой ПАНО может наступить и при ЧСС 130-140 уд/мин, тогда как у тренированных спортсменов ПАНО может отодвинуться к границе 160-165 уд/мин.</w:t>
      </w:r>
    </w:p>
    <w:p w:rsidR="00D67FAE" w:rsidRPr="00D67FAE" w:rsidRDefault="00D67FAE" w:rsidP="00D67FAE">
      <w:pPr>
        <w:pStyle w:val="a4"/>
        <w:widowControl w:val="0"/>
        <w:spacing w:before="0" w:beforeAutospacing="0" w:after="0" w:afterAutospacing="0"/>
        <w:ind w:firstLine="567"/>
        <w:jc w:val="both"/>
      </w:pPr>
      <w:r w:rsidRPr="00D67FAE">
        <w:rPr>
          <w:i/>
          <w:iCs/>
        </w:rPr>
        <w:t xml:space="preserve">Третья тренировочная зона </w:t>
      </w:r>
      <w:r w:rsidRPr="00D67FAE">
        <w:t>(более 180 уд/мин) – совершенствуются анаэробные механизмы энергообеспечения на фоне значительного кислородного долга. ЧСС перестает быть информативным показателем дозирования нагрузки, но приобретают вес показатели биохимических реакций крови и её состава, в частности количество молочной кислоты.</w:t>
      </w:r>
    </w:p>
    <w:p w:rsidR="00CB38CE" w:rsidRPr="00D67FAE" w:rsidRDefault="00CB38CE" w:rsidP="00D67FAE">
      <w:pPr>
        <w:widowControl w:val="0"/>
        <w:spacing w:after="0" w:line="240" w:lineRule="auto"/>
        <w:ind w:firstLine="567"/>
        <w:jc w:val="both"/>
        <w:rPr>
          <w:rFonts w:ascii="Times New Roman" w:hAnsi="Times New Roman" w:cs="Times New Roman"/>
          <w:sz w:val="24"/>
          <w:szCs w:val="24"/>
        </w:rPr>
      </w:pPr>
    </w:p>
    <w:p w:rsidR="00473DBC" w:rsidRPr="007026BF" w:rsidRDefault="00473DBC" w:rsidP="007026BF">
      <w:pPr>
        <w:widowControl w:val="0"/>
        <w:spacing w:after="0" w:line="240" w:lineRule="auto"/>
        <w:jc w:val="both"/>
        <w:rPr>
          <w:rFonts w:ascii="Times New Roman" w:hAnsi="Times New Roman" w:cs="Times New Roman"/>
          <w:b/>
          <w:sz w:val="28"/>
          <w:szCs w:val="28"/>
          <w:lang w:val="be-BY"/>
        </w:rPr>
      </w:pPr>
      <w:r w:rsidRPr="007026BF">
        <w:rPr>
          <w:rFonts w:ascii="Times New Roman" w:hAnsi="Times New Roman" w:cs="Times New Roman"/>
          <w:b/>
          <w:sz w:val="28"/>
          <w:szCs w:val="28"/>
        </w:rPr>
        <w:t>Тэма 13</w:t>
      </w:r>
      <w:r w:rsidRPr="007026BF">
        <w:rPr>
          <w:rFonts w:ascii="Times New Roman" w:hAnsi="Times New Roman" w:cs="Times New Roman"/>
          <w:b/>
          <w:sz w:val="28"/>
          <w:szCs w:val="28"/>
          <w:lang w:val="be-BY"/>
        </w:rPr>
        <w:t xml:space="preserve"> Рэгуляванне параметраў трэніровачнай нагрузкі.</w:t>
      </w:r>
    </w:p>
    <w:p w:rsidR="00473DBC" w:rsidRPr="007026BF" w:rsidRDefault="00473DBC" w:rsidP="007026BF">
      <w:pPr>
        <w:widowControl w:val="0"/>
        <w:numPr>
          <w:ilvl w:val="0"/>
          <w:numId w:val="17"/>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Параметры трэніровачнай нагрузкі. </w:t>
      </w:r>
    </w:p>
    <w:p w:rsidR="00473DBC" w:rsidRPr="007026BF" w:rsidRDefault="00473DBC" w:rsidP="007026BF">
      <w:pPr>
        <w:widowControl w:val="0"/>
        <w:numPr>
          <w:ilvl w:val="0"/>
          <w:numId w:val="17"/>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Спосабы змянення параметраў нагрузкі. </w:t>
      </w:r>
      <w:r w:rsidR="00A1161E" w:rsidRPr="007026BF">
        <w:rPr>
          <w:rFonts w:ascii="Times New Roman" w:hAnsi="Times New Roman" w:cs="Times New Roman"/>
          <w:sz w:val="28"/>
          <w:szCs w:val="28"/>
          <w:lang w:val="be-BY"/>
        </w:rPr>
        <w:t>Рэгуліроўка аб'ёма і інтэнсіўнасці нагрузкі.</w:t>
      </w:r>
    </w:p>
    <w:p w:rsidR="00473DBC" w:rsidRPr="007026BF" w:rsidRDefault="00473DBC" w:rsidP="007026BF">
      <w:pPr>
        <w:widowControl w:val="0"/>
        <w:numPr>
          <w:ilvl w:val="0"/>
          <w:numId w:val="17"/>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Рэгуляванне параметраў нагрузкі з дапамогай інтэрвалаў адпачынку (жорсткіх, ардынарных, экстрэмальных).</w:t>
      </w:r>
    </w:p>
    <w:p w:rsidR="00473DBC" w:rsidRPr="007026BF" w:rsidRDefault="00473DBC" w:rsidP="007026BF">
      <w:pPr>
        <w:widowControl w:val="0"/>
        <w:spacing w:after="0" w:line="240" w:lineRule="auto"/>
        <w:jc w:val="both"/>
        <w:rPr>
          <w:rFonts w:ascii="Times New Roman" w:hAnsi="Times New Roman" w:cs="Times New Roman"/>
          <w:sz w:val="28"/>
          <w:szCs w:val="28"/>
          <w:lang w:val="be-BY"/>
        </w:rPr>
      </w:pPr>
    </w:p>
    <w:p w:rsidR="00473DBC" w:rsidRPr="001358AE" w:rsidRDefault="001358AE" w:rsidP="001358AE">
      <w:pPr>
        <w:widowControl w:val="0"/>
        <w:spacing w:after="0" w:line="240" w:lineRule="auto"/>
        <w:jc w:val="center"/>
        <w:rPr>
          <w:rFonts w:ascii="Times New Roman" w:hAnsi="Times New Roman" w:cs="Times New Roman"/>
          <w:b/>
          <w:i/>
          <w:sz w:val="28"/>
          <w:szCs w:val="28"/>
          <w:lang w:val="be-BY"/>
        </w:rPr>
      </w:pPr>
      <w:r w:rsidRPr="001358AE">
        <w:rPr>
          <w:rFonts w:ascii="Times New Roman" w:hAnsi="Times New Roman" w:cs="Times New Roman"/>
          <w:b/>
          <w:i/>
          <w:sz w:val="28"/>
          <w:szCs w:val="28"/>
          <w:lang w:val="be-BY"/>
        </w:rPr>
        <w:t>Параметры трэніровачнай нагрузкі.</w:t>
      </w:r>
    </w:p>
    <w:p w:rsidR="009A4364" w:rsidRPr="00CA2507" w:rsidRDefault="009A4364" w:rsidP="00CA2507">
      <w:pPr>
        <w:widowControl w:val="0"/>
        <w:spacing w:after="0" w:line="240" w:lineRule="auto"/>
        <w:ind w:firstLine="567"/>
        <w:jc w:val="both"/>
        <w:rPr>
          <w:rFonts w:ascii="Times New Roman" w:hAnsi="Times New Roman" w:cs="Times New Roman"/>
          <w:sz w:val="24"/>
          <w:szCs w:val="24"/>
          <w:lang w:val="be-BY"/>
        </w:rPr>
      </w:pPr>
    </w:p>
    <w:p w:rsidR="009A4364" w:rsidRPr="00E80A17" w:rsidRDefault="00CA2507" w:rsidP="00CA2507">
      <w:pPr>
        <w:widowControl w:val="0"/>
        <w:spacing w:after="0" w:line="240" w:lineRule="auto"/>
        <w:ind w:firstLine="567"/>
        <w:jc w:val="both"/>
        <w:rPr>
          <w:rFonts w:ascii="Times New Roman" w:hAnsi="Times New Roman" w:cs="Times New Roman"/>
          <w:sz w:val="24"/>
          <w:szCs w:val="24"/>
        </w:rPr>
      </w:pPr>
      <w:r w:rsidRPr="00CA2507">
        <w:rPr>
          <w:rFonts w:ascii="Times New Roman" w:hAnsi="Times New Roman" w:cs="Times New Roman"/>
          <w:sz w:val="24"/>
          <w:szCs w:val="24"/>
        </w:rPr>
        <w:t>Основными характеристиками тренировочной нагрузки являются интенсивность и объем. Обе характеристики взаимосвязаны и существенно влияют на результат занятий.</w:t>
      </w:r>
    </w:p>
    <w:p w:rsidR="00CA2507" w:rsidRDefault="00CA2507" w:rsidP="00CA2507">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Основными параметрами объема тренировочной нагрузки являются:</w:t>
      </w:r>
    </w:p>
    <w:p w:rsidR="00CA2507" w:rsidRDefault="00CA2507" w:rsidP="00CA2507">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продолжительность тренировочной работы;</w:t>
      </w:r>
    </w:p>
    <w:p w:rsidR="00CA2507" w:rsidRDefault="00CA2507" w:rsidP="00CA2507">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9C6ADE">
        <w:rPr>
          <w:rFonts w:ascii="Times New Roman" w:hAnsi="Times New Roman" w:cs="Times New Roman"/>
          <w:sz w:val="24"/>
          <w:szCs w:val="24"/>
        </w:rPr>
        <w:t>количество выполненных упражнений;</w:t>
      </w:r>
    </w:p>
    <w:p w:rsidR="009C6ADE" w:rsidRDefault="009C6ADE" w:rsidP="00CA2507">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количество подходов, забегов, заплывов;</w:t>
      </w:r>
    </w:p>
    <w:p w:rsidR="009C6ADE" w:rsidRDefault="009C6ADE" w:rsidP="00CA2507">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километраж, тоннаж…</w:t>
      </w:r>
    </w:p>
    <w:p w:rsidR="009C6ADE" w:rsidRDefault="009C6ADE" w:rsidP="00CA2507">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Основными параметрами интенсивности тренировочной нагрузки являются:</w:t>
      </w:r>
    </w:p>
    <w:p w:rsidR="00C43101" w:rsidRDefault="009C6ADE" w:rsidP="00CA2507">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C43101">
        <w:rPr>
          <w:rFonts w:ascii="Times New Roman" w:hAnsi="Times New Roman" w:cs="Times New Roman"/>
          <w:sz w:val="24"/>
          <w:szCs w:val="24"/>
        </w:rPr>
        <w:t>количество работы за единицу времени (за одно повторение, один подход, тренировочное занятие…);</w:t>
      </w:r>
    </w:p>
    <w:p w:rsidR="009C6ADE" w:rsidRDefault="001C2260" w:rsidP="00CA2507">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9C6ADE">
        <w:rPr>
          <w:rFonts w:ascii="Times New Roman" w:hAnsi="Times New Roman" w:cs="Times New Roman"/>
          <w:sz w:val="24"/>
          <w:szCs w:val="24"/>
        </w:rPr>
        <w:t>скорость, мощность работы;</w:t>
      </w:r>
    </w:p>
    <w:p w:rsidR="009C6ADE" w:rsidRDefault="009C6ADE" w:rsidP="00CA2507">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1C2260">
        <w:rPr>
          <w:rFonts w:ascii="Times New Roman" w:hAnsi="Times New Roman" w:cs="Times New Roman"/>
          <w:sz w:val="24"/>
          <w:szCs w:val="24"/>
        </w:rPr>
        <w:t xml:space="preserve">продолжительность интервалов отдыха между подходами </w:t>
      </w:r>
      <w:r w:rsidR="006550D5">
        <w:rPr>
          <w:rFonts w:ascii="Times New Roman" w:hAnsi="Times New Roman" w:cs="Times New Roman"/>
          <w:sz w:val="24"/>
          <w:szCs w:val="24"/>
        </w:rPr>
        <w:t>(забегами, заездами, заплывами).</w:t>
      </w:r>
    </w:p>
    <w:p w:rsidR="006550D5" w:rsidRDefault="00CA2507" w:rsidP="00CA2507">
      <w:pPr>
        <w:widowControl w:val="0"/>
        <w:spacing w:after="0" w:line="240" w:lineRule="auto"/>
        <w:ind w:firstLine="567"/>
        <w:jc w:val="both"/>
        <w:rPr>
          <w:rFonts w:ascii="Times New Roman" w:eastAsia="Times New Roman" w:hAnsi="Times New Roman" w:cs="Times New Roman"/>
          <w:sz w:val="24"/>
          <w:szCs w:val="24"/>
        </w:rPr>
      </w:pPr>
      <w:r w:rsidRPr="00CA2507">
        <w:rPr>
          <w:rFonts w:ascii="Times New Roman" w:eastAsia="Times New Roman" w:hAnsi="Times New Roman" w:cs="Times New Roman"/>
          <w:sz w:val="24"/>
          <w:szCs w:val="24"/>
        </w:rPr>
        <w:t xml:space="preserve">Форма отдыха между выполнением отдельных физических упражнений может быть активной, пассивной и комбинированной (смешанной), предполагающей сочетание активного и </w:t>
      </w:r>
      <w:r w:rsidRPr="00CA2507">
        <w:rPr>
          <w:rFonts w:ascii="Times New Roman" w:eastAsia="Times New Roman" w:hAnsi="Times New Roman" w:cs="Times New Roman"/>
          <w:sz w:val="24"/>
          <w:szCs w:val="24"/>
        </w:rPr>
        <w:lastRenderedPageBreak/>
        <w:t>пассивного отдыха. Активная форма отдыха — это вид деятельности небольшого объема и интенсивности, при которой паузы заполня</w:t>
      </w:r>
      <w:r w:rsidR="006550D5">
        <w:rPr>
          <w:rFonts w:ascii="Times New Roman" w:eastAsia="Times New Roman" w:hAnsi="Times New Roman" w:cs="Times New Roman"/>
          <w:sz w:val="24"/>
          <w:szCs w:val="24"/>
        </w:rPr>
        <w:t>ю</w:t>
      </w:r>
      <w:r w:rsidRPr="00CA2507">
        <w:rPr>
          <w:rFonts w:ascii="Times New Roman" w:eastAsia="Times New Roman" w:hAnsi="Times New Roman" w:cs="Times New Roman"/>
          <w:sz w:val="24"/>
          <w:szCs w:val="24"/>
        </w:rPr>
        <w:t xml:space="preserve">т дополнительной двигательной деятельностью. Координационная структура упражнений значительно отличается от той, которая вызвала утомление. </w:t>
      </w:r>
    </w:p>
    <w:p w:rsidR="00CA2507" w:rsidRDefault="00CA2507" w:rsidP="00CA2507">
      <w:pPr>
        <w:widowControl w:val="0"/>
        <w:spacing w:after="0" w:line="240" w:lineRule="auto"/>
        <w:ind w:firstLine="567"/>
        <w:jc w:val="both"/>
        <w:rPr>
          <w:rFonts w:ascii="Times New Roman" w:eastAsia="Times New Roman" w:hAnsi="Times New Roman" w:cs="Times New Roman"/>
          <w:sz w:val="24"/>
          <w:szCs w:val="24"/>
        </w:rPr>
      </w:pPr>
      <w:r w:rsidRPr="00CA2507">
        <w:rPr>
          <w:rFonts w:ascii="Times New Roman" w:eastAsia="Times New Roman" w:hAnsi="Times New Roman" w:cs="Times New Roman"/>
          <w:sz w:val="24"/>
          <w:szCs w:val="24"/>
        </w:rPr>
        <w:t xml:space="preserve">К пассивной форме отдыха между выполнением отдельных физических упражнений после напряженной физической деятельности относят очевидное преобладание физического и интеллектуального бездействия. </w:t>
      </w:r>
      <w:r w:rsidR="006550D5">
        <w:rPr>
          <w:rFonts w:ascii="Times New Roman" w:eastAsia="Times New Roman" w:hAnsi="Times New Roman" w:cs="Times New Roman"/>
          <w:sz w:val="24"/>
          <w:szCs w:val="24"/>
        </w:rPr>
        <w:t>С</w:t>
      </w:r>
      <w:r w:rsidRPr="00CA2507">
        <w:rPr>
          <w:rFonts w:ascii="Times New Roman" w:eastAsia="Times New Roman" w:hAnsi="Times New Roman" w:cs="Times New Roman"/>
          <w:sz w:val="24"/>
          <w:szCs w:val="24"/>
        </w:rPr>
        <w:t>портсмен не выполняет в положении стоя, сидя или лежа никакой работы.</w:t>
      </w:r>
    </w:p>
    <w:p w:rsidR="006550D5" w:rsidRDefault="00944249" w:rsidP="00CA2507">
      <w:pPr>
        <w:widowControl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Приведем примеры определения параметров тренировочной работы.</w:t>
      </w:r>
    </w:p>
    <w:p w:rsidR="00944249" w:rsidRDefault="00944249" w:rsidP="00CA2507">
      <w:pPr>
        <w:widowControl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 1. Спортсмен выполнил 3 подхода по 8 повторений жима лежа</w:t>
      </w:r>
      <w:r w:rsidRPr="0094424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со штангой весом 100 кг и интервалами пассивного отдыха между подходами </w:t>
      </w:r>
      <w:r w:rsidR="00861B15">
        <w:rPr>
          <w:rFonts w:ascii="Times New Roman" w:eastAsia="Times New Roman" w:hAnsi="Times New Roman" w:cs="Times New Roman"/>
          <w:sz w:val="24"/>
          <w:szCs w:val="24"/>
        </w:rPr>
        <w:t xml:space="preserve">по </w:t>
      </w:r>
      <w:r>
        <w:rPr>
          <w:rFonts w:ascii="Times New Roman" w:eastAsia="Times New Roman" w:hAnsi="Times New Roman" w:cs="Times New Roman"/>
          <w:sz w:val="24"/>
          <w:szCs w:val="24"/>
        </w:rPr>
        <w:t>6 минут.</w:t>
      </w:r>
    </w:p>
    <w:tbl>
      <w:tblPr>
        <w:tblStyle w:val="a8"/>
        <w:tblW w:w="0" w:type="auto"/>
        <w:tblInd w:w="108" w:type="dxa"/>
        <w:tblLook w:val="04A0" w:firstRow="1" w:lastRow="0" w:firstColumn="1" w:lastColumn="0" w:noHBand="0" w:noVBand="1"/>
      </w:tblPr>
      <w:tblGrid>
        <w:gridCol w:w="4960"/>
        <w:gridCol w:w="4963"/>
      </w:tblGrid>
      <w:tr w:rsidR="00B614B7" w:rsidRPr="00230104" w:rsidTr="00B614B7">
        <w:tc>
          <w:tcPr>
            <w:tcW w:w="4960" w:type="dxa"/>
          </w:tcPr>
          <w:p w:rsidR="00B614B7" w:rsidRPr="00230104" w:rsidRDefault="00B614B7" w:rsidP="00B614B7">
            <w:pPr>
              <w:widowControl w:val="0"/>
              <w:jc w:val="center"/>
              <w:rPr>
                <w:rFonts w:ascii="Times New Roman" w:eastAsia="Times New Roman" w:hAnsi="Times New Roman" w:cs="Times New Roman"/>
              </w:rPr>
            </w:pPr>
            <w:r w:rsidRPr="00230104">
              <w:rPr>
                <w:rFonts w:ascii="Times New Roman" w:eastAsia="Times New Roman" w:hAnsi="Times New Roman" w:cs="Times New Roman"/>
              </w:rPr>
              <w:t>Параметры объема</w:t>
            </w:r>
          </w:p>
        </w:tc>
        <w:tc>
          <w:tcPr>
            <w:tcW w:w="4963" w:type="dxa"/>
          </w:tcPr>
          <w:p w:rsidR="00B614B7" w:rsidRPr="00230104" w:rsidRDefault="00B614B7" w:rsidP="00B614B7">
            <w:pPr>
              <w:widowControl w:val="0"/>
              <w:jc w:val="center"/>
              <w:rPr>
                <w:rFonts w:ascii="Times New Roman" w:eastAsia="Times New Roman" w:hAnsi="Times New Roman" w:cs="Times New Roman"/>
              </w:rPr>
            </w:pPr>
            <w:r w:rsidRPr="00230104">
              <w:rPr>
                <w:rFonts w:ascii="Times New Roman" w:eastAsia="Times New Roman" w:hAnsi="Times New Roman" w:cs="Times New Roman"/>
              </w:rPr>
              <w:t>Параметры интенсивности</w:t>
            </w:r>
          </w:p>
        </w:tc>
      </w:tr>
      <w:tr w:rsidR="00B614B7" w:rsidRPr="00230104" w:rsidTr="00B614B7">
        <w:tc>
          <w:tcPr>
            <w:tcW w:w="4960" w:type="dxa"/>
          </w:tcPr>
          <w:p w:rsidR="00B614B7" w:rsidRPr="00230104" w:rsidRDefault="00B614B7" w:rsidP="00AD7E53">
            <w:pPr>
              <w:widowControl w:val="0"/>
              <w:ind w:firstLine="318"/>
              <w:jc w:val="both"/>
              <w:rPr>
                <w:rFonts w:ascii="Times New Roman" w:eastAsia="Times New Roman" w:hAnsi="Times New Roman" w:cs="Times New Roman"/>
              </w:rPr>
            </w:pPr>
            <w:r w:rsidRPr="00230104">
              <w:rPr>
                <w:rFonts w:ascii="Times New Roman" w:eastAsia="Times New Roman" w:hAnsi="Times New Roman" w:cs="Times New Roman"/>
              </w:rPr>
              <w:t>- 3 подхода;</w:t>
            </w:r>
          </w:p>
          <w:p w:rsidR="00B614B7" w:rsidRPr="00230104" w:rsidRDefault="00B614B7" w:rsidP="00AD7E53">
            <w:pPr>
              <w:widowControl w:val="0"/>
              <w:ind w:firstLine="318"/>
              <w:jc w:val="both"/>
              <w:rPr>
                <w:rFonts w:ascii="Times New Roman" w:eastAsia="Times New Roman" w:hAnsi="Times New Roman" w:cs="Times New Roman"/>
              </w:rPr>
            </w:pPr>
            <w:r w:rsidRPr="00230104">
              <w:rPr>
                <w:rFonts w:ascii="Times New Roman" w:eastAsia="Times New Roman" w:hAnsi="Times New Roman" w:cs="Times New Roman"/>
              </w:rPr>
              <w:t>- 24 повторения (8</w:t>
            </w:r>
            <w:r w:rsidR="007448BF">
              <w:rPr>
                <w:rFonts w:ascii="Times New Roman" w:eastAsia="Times New Roman" w:hAnsi="Times New Roman" w:cs="Times New Roman"/>
              </w:rPr>
              <w:t xml:space="preserve"> </w:t>
            </w:r>
            <w:r w:rsidRPr="00230104">
              <w:rPr>
                <w:rFonts w:ascii="Times New Roman" w:eastAsia="Times New Roman" w:hAnsi="Times New Roman" w:cs="Times New Roman"/>
              </w:rPr>
              <w:t>х</w:t>
            </w:r>
            <w:r w:rsidR="007448BF">
              <w:rPr>
                <w:rFonts w:ascii="Times New Roman" w:eastAsia="Times New Roman" w:hAnsi="Times New Roman" w:cs="Times New Roman"/>
              </w:rPr>
              <w:t xml:space="preserve"> </w:t>
            </w:r>
            <w:r w:rsidRPr="00230104">
              <w:rPr>
                <w:rFonts w:ascii="Times New Roman" w:eastAsia="Times New Roman" w:hAnsi="Times New Roman" w:cs="Times New Roman"/>
              </w:rPr>
              <w:t>3 = 24);</w:t>
            </w:r>
          </w:p>
          <w:p w:rsidR="00B614B7" w:rsidRPr="00230104" w:rsidRDefault="00B614B7" w:rsidP="00AD7E53">
            <w:pPr>
              <w:widowControl w:val="0"/>
              <w:ind w:firstLine="318"/>
              <w:jc w:val="both"/>
              <w:rPr>
                <w:rFonts w:ascii="Times New Roman" w:eastAsia="Times New Roman" w:hAnsi="Times New Roman" w:cs="Times New Roman"/>
              </w:rPr>
            </w:pPr>
            <w:r w:rsidRPr="00230104">
              <w:rPr>
                <w:rFonts w:ascii="Times New Roman" w:eastAsia="Times New Roman" w:hAnsi="Times New Roman" w:cs="Times New Roman"/>
              </w:rPr>
              <w:t>- 2400 килограмм (100</w:t>
            </w:r>
            <w:r w:rsidR="007448BF">
              <w:rPr>
                <w:rFonts w:ascii="Times New Roman" w:eastAsia="Times New Roman" w:hAnsi="Times New Roman" w:cs="Times New Roman"/>
              </w:rPr>
              <w:t xml:space="preserve"> </w:t>
            </w:r>
            <w:r w:rsidRPr="00230104">
              <w:rPr>
                <w:rFonts w:ascii="Times New Roman" w:eastAsia="Times New Roman" w:hAnsi="Times New Roman" w:cs="Times New Roman"/>
              </w:rPr>
              <w:t>х</w:t>
            </w:r>
            <w:r w:rsidR="007448BF">
              <w:rPr>
                <w:rFonts w:ascii="Times New Roman" w:eastAsia="Times New Roman" w:hAnsi="Times New Roman" w:cs="Times New Roman"/>
              </w:rPr>
              <w:t xml:space="preserve"> </w:t>
            </w:r>
            <w:r w:rsidRPr="00230104">
              <w:rPr>
                <w:rFonts w:ascii="Times New Roman" w:eastAsia="Times New Roman" w:hAnsi="Times New Roman" w:cs="Times New Roman"/>
              </w:rPr>
              <w:t>24 = 2400);</w:t>
            </w:r>
          </w:p>
          <w:p w:rsidR="00B614B7" w:rsidRPr="00230104" w:rsidRDefault="00B614B7" w:rsidP="00AD7E53">
            <w:pPr>
              <w:widowControl w:val="0"/>
              <w:ind w:firstLine="318"/>
              <w:jc w:val="both"/>
              <w:rPr>
                <w:rFonts w:ascii="Times New Roman" w:eastAsia="Times New Roman" w:hAnsi="Times New Roman" w:cs="Times New Roman"/>
              </w:rPr>
            </w:pPr>
            <w:r w:rsidRPr="00230104">
              <w:rPr>
                <w:rFonts w:ascii="Times New Roman" w:eastAsia="Times New Roman" w:hAnsi="Times New Roman" w:cs="Times New Roman"/>
              </w:rPr>
              <w:t>- 13 мин 30 с (общая продолжительность выполнения задания определенная с помощью секундомера).</w:t>
            </w:r>
          </w:p>
        </w:tc>
        <w:tc>
          <w:tcPr>
            <w:tcW w:w="4963" w:type="dxa"/>
          </w:tcPr>
          <w:p w:rsidR="00B614B7" w:rsidRPr="00230104" w:rsidRDefault="00B614B7" w:rsidP="001D1C91">
            <w:pPr>
              <w:widowControl w:val="0"/>
              <w:ind w:firstLine="461"/>
              <w:jc w:val="both"/>
              <w:rPr>
                <w:rFonts w:ascii="Times New Roman" w:eastAsia="Times New Roman" w:hAnsi="Times New Roman" w:cs="Times New Roman"/>
              </w:rPr>
            </w:pPr>
            <w:r w:rsidRPr="00230104">
              <w:rPr>
                <w:rFonts w:ascii="Times New Roman" w:eastAsia="Times New Roman" w:hAnsi="Times New Roman" w:cs="Times New Roman"/>
              </w:rPr>
              <w:t>- 100 кг за одно повторение;</w:t>
            </w:r>
          </w:p>
          <w:p w:rsidR="00B614B7" w:rsidRPr="00230104" w:rsidRDefault="00B614B7" w:rsidP="001D1C91">
            <w:pPr>
              <w:widowControl w:val="0"/>
              <w:ind w:firstLine="461"/>
              <w:jc w:val="both"/>
              <w:rPr>
                <w:rFonts w:ascii="Times New Roman" w:eastAsia="Times New Roman" w:hAnsi="Times New Roman" w:cs="Times New Roman"/>
              </w:rPr>
            </w:pPr>
            <w:r w:rsidRPr="00230104">
              <w:rPr>
                <w:rFonts w:ascii="Times New Roman" w:eastAsia="Times New Roman" w:hAnsi="Times New Roman" w:cs="Times New Roman"/>
              </w:rPr>
              <w:t xml:space="preserve">- </w:t>
            </w:r>
            <w:r w:rsidR="00150D61" w:rsidRPr="00230104">
              <w:rPr>
                <w:rFonts w:ascii="Times New Roman" w:eastAsia="Times New Roman" w:hAnsi="Times New Roman" w:cs="Times New Roman"/>
              </w:rPr>
              <w:t xml:space="preserve">8 повторений за </w:t>
            </w:r>
            <w:r w:rsidR="007842E8" w:rsidRPr="00230104">
              <w:rPr>
                <w:rFonts w:ascii="Times New Roman" w:eastAsia="Times New Roman" w:hAnsi="Times New Roman" w:cs="Times New Roman"/>
              </w:rPr>
              <w:t xml:space="preserve">один </w:t>
            </w:r>
            <w:r w:rsidR="00150D61" w:rsidRPr="00230104">
              <w:rPr>
                <w:rFonts w:ascii="Times New Roman" w:eastAsia="Times New Roman" w:hAnsi="Times New Roman" w:cs="Times New Roman"/>
              </w:rPr>
              <w:t>подход;</w:t>
            </w:r>
          </w:p>
          <w:p w:rsidR="00150D61" w:rsidRPr="00230104" w:rsidRDefault="00150D61" w:rsidP="001D1C91">
            <w:pPr>
              <w:widowControl w:val="0"/>
              <w:ind w:firstLine="461"/>
              <w:jc w:val="both"/>
              <w:rPr>
                <w:rFonts w:ascii="Times New Roman" w:eastAsia="Times New Roman" w:hAnsi="Times New Roman" w:cs="Times New Roman"/>
              </w:rPr>
            </w:pPr>
            <w:r w:rsidRPr="00230104">
              <w:rPr>
                <w:rFonts w:ascii="Times New Roman" w:eastAsia="Times New Roman" w:hAnsi="Times New Roman" w:cs="Times New Roman"/>
              </w:rPr>
              <w:t xml:space="preserve">- </w:t>
            </w:r>
            <w:r w:rsidR="007842E8" w:rsidRPr="00230104">
              <w:rPr>
                <w:rFonts w:ascii="Times New Roman" w:eastAsia="Times New Roman" w:hAnsi="Times New Roman" w:cs="Times New Roman"/>
              </w:rPr>
              <w:t>800 кг за один подход;</w:t>
            </w:r>
          </w:p>
          <w:p w:rsidR="007842E8" w:rsidRPr="00230104" w:rsidRDefault="007842E8" w:rsidP="001D1C91">
            <w:pPr>
              <w:widowControl w:val="0"/>
              <w:ind w:firstLine="461"/>
              <w:jc w:val="both"/>
              <w:rPr>
                <w:rFonts w:ascii="Times New Roman" w:eastAsia="Times New Roman" w:hAnsi="Times New Roman" w:cs="Times New Roman"/>
              </w:rPr>
            </w:pPr>
            <w:r w:rsidRPr="00230104">
              <w:rPr>
                <w:rFonts w:ascii="Times New Roman" w:eastAsia="Times New Roman" w:hAnsi="Times New Roman" w:cs="Times New Roman"/>
              </w:rPr>
              <w:t xml:space="preserve">- </w:t>
            </w:r>
            <w:r w:rsidR="00FF2700" w:rsidRPr="00230104">
              <w:rPr>
                <w:rFonts w:ascii="Times New Roman" w:eastAsia="Times New Roman" w:hAnsi="Times New Roman" w:cs="Times New Roman"/>
              </w:rPr>
              <w:t>2,96 кг за секунду (2400кг : 810 секунд = 2,96 кг/с)</w:t>
            </w:r>
            <w:r w:rsidR="00230104" w:rsidRPr="00230104">
              <w:rPr>
                <w:rFonts w:ascii="Times New Roman" w:eastAsia="Times New Roman" w:hAnsi="Times New Roman" w:cs="Times New Roman"/>
              </w:rPr>
              <w:t xml:space="preserve"> средняя интенсивность работы с учетом интервалов отдыха. 13 мин 30 с = 810 с.</w:t>
            </w:r>
          </w:p>
        </w:tc>
      </w:tr>
    </w:tbl>
    <w:p w:rsidR="00B614B7" w:rsidRPr="00CA2507" w:rsidRDefault="00B614B7" w:rsidP="00CA2507">
      <w:pPr>
        <w:widowControl w:val="0"/>
        <w:spacing w:after="0" w:line="240" w:lineRule="auto"/>
        <w:ind w:firstLine="567"/>
        <w:jc w:val="both"/>
        <w:rPr>
          <w:rFonts w:ascii="Times New Roman" w:eastAsia="Times New Roman" w:hAnsi="Times New Roman" w:cs="Times New Roman"/>
          <w:sz w:val="24"/>
          <w:szCs w:val="24"/>
        </w:rPr>
      </w:pPr>
    </w:p>
    <w:p w:rsidR="009A4364" w:rsidRPr="00CA2507" w:rsidRDefault="00844327" w:rsidP="00E80A17">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4"/>
          <w:szCs w:val="24"/>
        </w:rPr>
        <w:t xml:space="preserve">Пример 2. Спортсмен пробежал 3 раза по 100 метров за 11,00 с </w:t>
      </w:r>
      <w:r w:rsidR="00E80A17">
        <w:rPr>
          <w:rFonts w:ascii="Times New Roman" w:eastAsia="Times New Roman" w:hAnsi="Times New Roman" w:cs="Times New Roman"/>
          <w:sz w:val="24"/>
          <w:szCs w:val="24"/>
        </w:rPr>
        <w:t xml:space="preserve">в </w:t>
      </w:r>
      <w:r>
        <w:rPr>
          <w:rFonts w:ascii="Times New Roman" w:eastAsia="Times New Roman" w:hAnsi="Times New Roman" w:cs="Times New Roman"/>
          <w:sz w:val="24"/>
          <w:szCs w:val="24"/>
        </w:rPr>
        <w:t>кажд</w:t>
      </w:r>
      <w:r w:rsidR="00E80A17">
        <w:rPr>
          <w:rFonts w:ascii="Times New Roman" w:eastAsia="Times New Roman" w:hAnsi="Times New Roman" w:cs="Times New Roman"/>
          <w:sz w:val="24"/>
          <w:szCs w:val="24"/>
        </w:rPr>
        <w:t>ом</w:t>
      </w:r>
      <w:r>
        <w:rPr>
          <w:rFonts w:ascii="Times New Roman" w:eastAsia="Times New Roman" w:hAnsi="Times New Roman" w:cs="Times New Roman"/>
          <w:sz w:val="24"/>
          <w:szCs w:val="24"/>
        </w:rPr>
        <w:t xml:space="preserve"> забег</w:t>
      </w:r>
      <w:r w:rsidR="00E80A17">
        <w:rPr>
          <w:rFonts w:ascii="Times New Roman" w:eastAsia="Times New Roman" w:hAnsi="Times New Roman" w:cs="Times New Roman"/>
          <w:sz w:val="24"/>
          <w:szCs w:val="24"/>
        </w:rPr>
        <w:t>е</w:t>
      </w:r>
      <w:r>
        <w:rPr>
          <w:rFonts w:ascii="Times New Roman" w:eastAsia="Times New Roman" w:hAnsi="Times New Roman" w:cs="Times New Roman"/>
          <w:sz w:val="24"/>
          <w:szCs w:val="24"/>
        </w:rPr>
        <w:t xml:space="preserve"> с </w:t>
      </w:r>
      <w:r w:rsidR="00E80A17">
        <w:rPr>
          <w:rFonts w:ascii="Times New Roman" w:eastAsia="Times New Roman" w:hAnsi="Times New Roman" w:cs="Times New Roman"/>
          <w:sz w:val="24"/>
          <w:szCs w:val="24"/>
        </w:rPr>
        <w:t>8</w:t>
      </w:r>
      <w:r w:rsidR="00644F67">
        <w:rPr>
          <w:rFonts w:ascii="Times New Roman" w:eastAsia="Times New Roman" w:hAnsi="Times New Roman" w:cs="Times New Roman"/>
          <w:sz w:val="24"/>
          <w:szCs w:val="24"/>
        </w:rPr>
        <w:t>-ми</w:t>
      </w:r>
      <w:r w:rsidR="00E80A17">
        <w:rPr>
          <w:rFonts w:ascii="Times New Roman" w:eastAsia="Times New Roman" w:hAnsi="Times New Roman" w:cs="Times New Roman"/>
          <w:sz w:val="24"/>
          <w:szCs w:val="24"/>
        </w:rPr>
        <w:t xml:space="preserve"> минутными </w:t>
      </w:r>
      <w:r>
        <w:rPr>
          <w:rFonts w:ascii="Times New Roman" w:eastAsia="Times New Roman" w:hAnsi="Times New Roman" w:cs="Times New Roman"/>
          <w:sz w:val="24"/>
          <w:szCs w:val="24"/>
        </w:rPr>
        <w:t xml:space="preserve">интервалами </w:t>
      </w:r>
      <w:r w:rsidR="00644F67">
        <w:rPr>
          <w:rFonts w:ascii="Times New Roman" w:eastAsia="Times New Roman" w:hAnsi="Times New Roman" w:cs="Times New Roman"/>
          <w:sz w:val="24"/>
          <w:szCs w:val="24"/>
        </w:rPr>
        <w:t>отдыха,</w:t>
      </w:r>
      <w:r>
        <w:rPr>
          <w:rFonts w:ascii="Times New Roman" w:eastAsia="Times New Roman" w:hAnsi="Times New Roman" w:cs="Times New Roman"/>
          <w:sz w:val="24"/>
          <w:szCs w:val="24"/>
        </w:rPr>
        <w:t xml:space="preserve"> заполненн</w:t>
      </w:r>
      <w:r w:rsidR="00E80A17">
        <w:rPr>
          <w:rFonts w:ascii="Times New Roman" w:eastAsia="Times New Roman" w:hAnsi="Times New Roman" w:cs="Times New Roman"/>
          <w:sz w:val="24"/>
          <w:szCs w:val="24"/>
        </w:rPr>
        <w:t>ыми</w:t>
      </w:r>
      <w:r>
        <w:rPr>
          <w:rFonts w:ascii="Times New Roman" w:eastAsia="Times New Roman" w:hAnsi="Times New Roman" w:cs="Times New Roman"/>
          <w:sz w:val="24"/>
          <w:szCs w:val="24"/>
        </w:rPr>
        <w:t xml:space="preserve"> </w:t>
      </w:r>
      <w:r w:rsidR="00E80A17">
        <w:rPr>
          <w:rFonts w:ascii="Times New Roman" w:eastAsia="Times New Roman" w:hAnsi="Times New Roman" w:cs="Times New Roman"/>
          <w:sz w:val="24"/>
          <w:szCs w:val="24"/>
        </w:rPr>
        <w:t xml:space="preserve">бегом </w:t>
      </w:r>
      <w:r>
        <w:rPr>
          <w:rFonts w:ascii="Times New Roman" w:eastAsia="Times New Roman" w:hAnsi="Times New Roman" w:cs="Times New Roman"/>
          <w:sz w:val="24"/>
          <w:szCs w:val="24"/>
        </w:rPr>
        <w:t>трусцой.</w:t>
      </w:r>
    </w:p>
    <w:tbl>
      <w:tblPr>
        <w:tblStyle w:val="a8"/>
        <w:tblW w:w="0" w:type="auto"/>
        <w:tblInd w:w="108" w:type="dxa"/>
        <w:tblLook w:val="04A0" w:firstRow="1" w:lastRow="0" w:firstColumn="1" w:lastColumn="0" w:noHBand="0" w:noVBand="1"/>
      </w:tblPr>
      <w:tblGrid>
        <w:gridCol w:w="4960"/>
        <w:gridCol w:w="4963"/>
      </w:tblGrid>
      <w:tr w:rsidR="000F7138" w:rsidRPr="00230104" w:rsidTr="00986F45">
        <w:tc>
          <w:tcPr>
            <w:tcW w:w="4960" w:type="dxa"/>
          </w:tcPr>
          <w:p w:rsidR="000F7138" w:rsidRPr="00230104" w:rsidRDefault="000F7138" w:rsidP="00986F45">
            <w:pPr>
              <w:widowControl w:val="0"/>
              <w:jc w:val="center"/>
              <w:rPr>
                <w:rFonts w:ascii="Times New Roman" w:eastAsia="Times New Roman" w:hAnsi="Times New Roman" w:cs="Times New Roman"/>
              </w:rPr>
            </w:pPr>
            <w:r w:rsidRPr="00230104">
              <w:rPr>
                <w:rFonts w:ascii="Times New Roman" w:eastAsia="Times New Roman" w:hAnsi="Times New Roman" w:cs="Times New Roman"/>
              </w:rPr>
              <w:t>Параметры объема</w:t>
            </w:r>
          </w:p>
        </w:tc>
        <w:tc>
          <w:tcPr>
            <w:tcW w:w="4963" w:type="dxa"/>
          </w:tcPr>
          <w:p w:rsidR="000F7138" w:rsidRPr="00230104" w:rsidRDefault="000F7138" w:rsidP="00986F45">
            <w:pPr>
              <w:widowControl w:val="0"/>
              <w:jc w:val="center"/>
              <w:rPr>
                <w:rFonts w:ascii="Times New Roman" w:eastAsia="Times New Roman" w:hAnsi="Times New Roman" w:cs="Times New Roman"/>
              </w:rPr>
            </w:pPr>
            <w:r w:rsidRPr="00230104">
              <w:rPr>
                <w:rFonts w:ascii="Times New Roman" w:eastAsia="Times New Roman" w:hAnsi="Times New Roman" w:cs="Times New Roman"/>
              </w:rPr>
              <w:t>Параметры интенсивности</w:t>
            </w:r>
          </w:p>
        </w:tc>
      </w:tr>
      <w:tr w:rsidR="000F7138" w:rsidRPr="00230104" w:rsidTr="00986F45">
        <w:tc>
          <w:tcPr>
            <w:tcW w:w="4960" w:type="dxa"/>
          </w:tcPr>
          <w:p w:rsidR="000F7138" w:rsidRPr="00230104" w:rsidRDefault="000F7138" w:rsidP="00AD7E53">
            <w:pPr>
              <w:widowControl w:val="0"/>
              <w:ind w:firstLine="318"/>
              <w:jc w:val="both"/>
              <w:rPr>
                <w:rFonts w:ascii="Times New Roman" w:eastAsia="Times New Roman" w:hAnsi="Times New Roman" w:cs="Times New Roman"/>
              </w:rPr>
            </w:pPr>
            <w:r w:rsidRPr="00230104">
              <w:rPr>
                <w:rFonts w:ascii="Times New Roman" w:eastAsia="Times New Roman" w:hAnsi="Times New Roman" w:cs="Times New Roman"/>
              </w:rPr>
              <w:t xml:space="preserve">- 3 </w:t>
            </w:r>
            <w:r>
              <w:rPr>
                <w:rFonts w:ascii="Times New Roman" w:eastAsia="Times New Roman" w:hAnsi="Times New Roman" w:cs="Times New Roman"/>
              </w:rPr>
              <w:t>забега</w:t>
            </w:r>
            <w:r w:rsidRPr="00230104">
              <w:rPr>
                <w:rFonts w:ascii="Times New Roman" w:eastAsia="Times New Roman" w:hAnsi="Times New Roman" w:cs="Times New Roman"/>
              </w:rPr>
              <w:t>;</w:t>
            </w:r>
          </w:p>
          <w:p w:rsidR="000F7138" w:rsidRDefault="000F7138" w:rsidP="00AD7E53">
            <w:pPr>
              <w:widowControl w:val="0"/>
              <w:ind w:firstLine="318"/>
              <w:jc w:val="both"/>
              <w:rPr>
                <w:rFonts w:ascii="Times New Roman" w:eastAsia="Times New Roman" w:hAnsi="Times New Roman" w:cs="Times New Roman"/>
              </w:rPr>
            </w:pPr>
            <w:r w:rsidRPr="00230104">
              <w:rPr>
                <w:rFonts w:ascii="Times New Roman" w:eastAsia="Times New Roman" w:hAnsi="Times New Roman" w:cs="Times New Roman"/>
              </w:rPr>
              <w:t xml:space="preserve">- </w:t>
            </w:r>
            <w:r>
              <w:rPr>
                <w:rFonts w:ascii="Times New Roman" w:eastAsia="Times New Roman" w:hAnsi="Times New Roman" w:cs="Times New Roman"/>
              </w:rPr>
              <w:t>300 метров</w:t>
            </w:r>
            <w:r w:rsidRPr="00230104">
              <w:rPr>
                <w:rFonts w:ascii="Times New Roman" w:eastAsia="Times New Roman" w:hAnsi="Times New Roman" w:cs="Times New Roman"/>
              </w:rPr>
              <w:t xml:space="preserve"> (</w:t>
            </w:r>
            <w:r>
              <w:rPr>
                <w:rFonts w:ascii="Times New Roman" w:eastAsia="Times New Roman" w:hAnsi="Times New Roman" w:cs="Times New Roman"/>
              </w:rPr>
              <w:t>100</w:t>
            </w:r>
            <w:r w:rsidR="007448BF">
              <w:rPr>
                <w:rFonts w:ascii="Times New Roman" w:eastAsia="Times New Roman" w:hAnsi="Times New Roman" w:cs="Times New Roman"/>
              </w:rPr>
              <w:t xml:space="preserve"> </w:t>
            </w:r>
            <w:r w:rsidRPr="00230104">
              <w:rPr>
                <w:rFonts w:ascii="Times New Roman" w:eastAsia="Times New Roman" w:hAnsi="Times New Roman" w:cs="Times New Roman"/>
              </w:rPr>
              <w:t>х</w:t>
            </w:r>
            <w:r w:rsidR="007448BF">
              <w:rPr>
                <w:rFonts w:ascii="Times New Roman" w:eastAsia="Times New Roman" w:hAnsi="Times New Roman" w:cs="Times New Roman"/>
              </w:rPr>
              <w:t xml:space="preserve"> </w:t>
            </w:r>
            <w:r w:rsidRPr="00230104">
              <w:rPr>
                <w:rFonts w:ascii="Times New Roman" w:eastAsia="Times New Roman" w:hAnsi="Times New Roman" w:cs="Times New Roman"/>
              </w:rPr>
              <w:t xml:space="preserve">3 = </w:t>
            </w:r>
            <w:r>
              <w:rPr>
                <w:rFonts w:ascii="Times New Roman" w:eastAsia="Times New Roman" w:hAnsi="Times New Roman" w:cs="Times New Roman"/>
              </w:rPr>
              <w:t>300</w:t>
            </w:r>
            <w:r w:rsidRPr="00230104">
              <w:rPr>
                <w:rFonts w:ascii="Times New Roman" w:eastAsia="Times New Roman" w:hAnsi="Times New Roman" w:cs="Times New Roman"/>
              </w:rPr>
              <w:t>);</w:t>
            </w:r>
          </w:p>
          <w:p w:rsidR="00F13B75" w:rsidRPr="00230104" w:rsidRDefault="00F13B75" w:rsidP="00AD7E53">
            <w:pPr>
              <w:widowControl w:val="0"/>
              <w:ind w:firstLine="318"/>
              <w:jc w:val="both"/>
              <w:rPr>
                <w:rFonts w:ascii="Times New Roman" w:eastAsia="Times New Roman" w:hAnsi="Times New Roman" w:cs="Times New Roman"/>
              </w:rPr>
            </w:pPr>
            <w:r>
              <w:rPr>
                <w:rFonts w:ascii="Times New Roman" w:eastAsia="Times New Roman" w:hAnsi="Times New Roman" w:cs="Times New Roman"/>
              </w:rPr>
              <w:t>- 33 с скоростной работы (11,0</w:t>
            </w:r>
            <w:r w:rsidR="007448BF">
              <w:rPr>
                <w:rFonts w:ascii="Times New Roman" w:eastAsia="Times New Roman" w:hAnsi="Times New Roman" w:cs="Times New Roman"/>
              </w:rPr>
              <w:t xml:space="preserve"> </w:t>
            </w:r>
            <w:r>
              <w:rPr>
                <w:rFonts w:ascii="Times New Roman" w:eastAsia="Times New Roman" w:hAnsi="Times New Roman" w:cs="Times New Roman"/>
              </w:rPr>
              <w:t>х</w:t>
            </w:r>
            <w:r w:rsidR="007448BF">
              <w:rPr>
                <w:rFonts w:ascii="Times New Roman" w:eastAsia="Times New Roman" w:hAnsi="Times New Roman" w:cs="Times New Roman"/>
              </w:rPr>
              <w:t xml:space="preserve"> </w:t>
            </w:r>
            <w:r>
              <w:rPr>
                <w:rFonts w:ascii="Times New Roman" w:eastAsia="Times New Roman" w:hAnsi="Times New Roman" w:cs="Times New Roman"/>
              </w:rPr>
              <w:t>3=33);</w:t>
            </w:r>
          </w:p>
          <w:p w:rsidR="000F7138" w:rsidRPr="00230104" w:rsidRDefault="000F7138" w:rsidP="00AD7E53">
            <w:pPr>
              <w:widowControl w:val="0"/>
              <w:ind w:firstLine="318"/>
              <w:jc w:val="both"/>
              <w:rPr>
                <w:rFonts w:ascii="Times New Roman" w:eastAsia="Times New Roman" w:hAnsi="Times New Roman" w:cs="Times New Roman"/>
              </w:rPr>
            </w:pPr>
            <w:r w:rsidRPr="00230104">
              <w:rPr>
                <w:rFonts w:ascii="Times New Roman" w:eastAsia="Times New Roman" w:hAnsi="Times New Roman" w:cs="Times New Roman"/>
              </w:rPr>
              <w:t xml:space="preserve">- </w:t>
            </w:r>
            <w:r>
              <w:rPr>
                <w:rFonts w:ascii="Times New Roman" w:eastAsia="Times New Roman" w:hAnsi="Times New Roman" w:cs="Times New Roman"/>
              </w:rPr>
              <w:t xml:space="preserve">16 минут 33 с </w:t>
            </w:r>
            <w:r w:rsidRPr="00230104">
              <w:rPr>
                <w:rFonts w:ascii="Times New Roman" w:eastAsia="Times New Roman" w:hAnsi="Times New Roman" w:cs="Times New Roman"/>
              </w:rPr>
              <w:t>(общая продолжительность выполнения задания).</w:t>
            </w:r>
          </w:p>
        </w:tc>
        <w:tc>
          <w:tcPr>
            <w:tcW w:w="4963" w:type="dxa"/>
          </w:tcPr>
          <w:p w:rsidR="000F7138" w:rsidRPr="00230104" w:rsidRDefault="000F7138" w:rsidP="001D1C91">
            <w:pPr>
              <w:widowControl w:val="0"/>
              <w:ind w:firstLine="461"/>
              <w:jc w:val="both"/>
              <w:rPr>
                <w:rFonts w:ascii="Times New Roman" w:eastAsia="Times New Roman" w:hAnsi="Times New Roman" w:cs="Times New Roman"/>
              </w:rPr>
            </w:pPr>
            <w:r w:rsidRPr="00230104">
              <w:rPr>
                <w:rFonts w:ascii="Times New Roman" w:eastAsia="Times New Roman" w:hAnsi="Times New Roman" w:cs="Times New Roman"/>
              </w:rPr>
              <w:t xml:space="preserve">- </w:t>
            </w:r>
            <w:r w:rsidR="00414742">
              <w:rPr>
                <w:rFonts w:ascii="Times New Roman" w:eastAsia="Times New Roman" w:hAnsi="Times New Roman" w:cs="Times New Roman"/>
              </w:rPr>
              <w:t>9,09 м в секунду (100 м / 11,0 с = 9,09 м/с)</w:t>
            </w:r>
            <w:r w:rsidRPr="00230104">
              <w:rPr>
                <w:rFonts w:ascii="Times New Roman" w:eastAsia="Times New Roman" w:hAnsi="Times New Roman" w:cs="Times New Roman"/>
              </w:rPr>
              <w:t>;</w:t>
            </w:r>
          </w:p>
          <w:p w:rsidR="000F7138" w:rsidRPr="00230104" w:rsidRDefault="000F7138" w:rsidP="001D1C91">
            <w:pPr>
              <w:widowControl w:val="0"/>
              <w:ind w:firstLine="461"/>
              <w:jc w:val="both"/>
              <w:rPr>
                <w:rFonts w:ascii="Times New Roman" w:eastAsia="Times New Roman" w:hAnsi="Times New Roman" w:cs="Times New Roman"/>
              </w:rPr>
            </w:pPr>
            <w:r w:rsidRPr="00230104">
              <w:rPr>
                <w:rFonts w:ascii="Times New Roman" w:eastAsia="Times New Roman" w:hAnsi="Times New Roman" w:cs="Times New Roman"/>
              </w:rPr>
              <w:t xml:space="preserve">- </w:t>
            </w:r>
            <w:r w:rsidR="00C34934">
              <w:rPr>
                <w:rFonts w:ascii="Times New Roman" w:eastAsia="Times New Roman" w:hAnsi="Times New Roman" w:cs="Times New Roman"/>
              </w:rPr>
              <w:t xml:space="preserve">100 метров </w:t>
            </w:r>
            <w:r w:rsidRPr="00230104">
              <w:rPr>
                <w:rFonts w:ascii="Times New Roman" w:eastAsia="Times New Roman" w:hAnsi="Times New Roman" w:cs="Times New Roman"/>
              </w:rPr>
              <w:t xml:space="preserve"> за один </w:t>
            </w:r>
            <w:r w:rsidR="00C34934">
              <w:rPr>
                <w:rFonts w:ascii="Times New Roman" w:eastAsia="Times New Roman" w:hAnsi="Times New Roman" w:cs="Times New Roman"/>
              </w:rPr>
              <w:t>забег</w:t>
            </w:r>
            <w:r w:rsidRPr="00230104">
              <w:rPr>
                <w:rFonts w:ascii="Times New Roman" w:eastAsia="Times New Roman" w:hAnsi="Times New Roman" w:cs="Times New Roman"/>
              </w:rPr>
              <w:t>;</w:t>
            </w:r>
          </w:p>
          <w:p w:rsidR="000F7138" w:rsidRPr="00230104" w:rsidRDefault="000F7138" w:rsidP="001D1C91">
            <w:pPr>
              <w:widowControl w:val="0"/>
              <w:ind w:firstLine="461"/>
              <w:jc w:val="both"/>
              <w:rPr>
                <w:rFonts w:ascii="Times New Roman" w:eastAsia="Times New Roman" w:hAnsi="Times New Roman" w:cs="Times New Roman"/>
              </w:rPr>
            </w:pPr>
            <w:r w:rsidRPr="00230104">
              <w:rPr>
                <w:rFonts w:ascii="Times New Roman" w:eastAsia="Times New Roman" w:hAnsi="Times New Roman" w:cs="Times New Roman"/>
              </w:rPr>
              <w:t xml:space="preserve">- </w:t>
            </w:r>
            <w:r w:rsidR="0025075C">
              <w:rPr>
                <w:rFonts w:ascii="Times New Roman" w:eastAsia="Times New Roman" w:hAnsi="Times New Roman" w:cs="Times New Roman"/>
              </w:rPr>
              <w:t xml:space="preserve">0,31 м/с </w:t>
            </w:r>
            <w:r w:rsidRPr="00230104">
              <w:rPr>
                <w:rFonts w:ascii="Times New Roman" w:eastAsia="Times New Roman" w:hAnsi="Times New Roman" w:cs="Times New Roman"/>
              </w:rPr>
              <w:t xml:space="preserve"> (</w:t>
            </w:r>
            <w:r w:rsidR="0025075C">
              <w:rPr>
                <w:rFonts w:ascii="Times New Roman" w:eastAsia="Times New Roman" w:hAnsi="Times New Roman" w:cs="Times New Roman"/>
              </w:rPr>
              <w:t>300 м</w:t>
            </w:r>
            <w:r w:rsidRPr="00230104">
              <w:rPr>
                <w:rFonts w:ascii="Times New Roman" w:eastAsia="Times New Roman" w:hAnsi="Times New Roman" w:cs="Times New Roman"/>
              </w:rPr>
              <w:t xml:space="preserve"> : </w:t>
            </w:r>
            <w:r w:rsidR="0025075C">
              <w:rPr>
                <w:rFonts w:ascii="Times New Roman" w:eastAsia="Times New Roman" w:hAnsi="Times New Roman" w:cs="Times New Roman"/>
              </w:rPr>
              <w:t>9</w:t>
            </w:r>
            <w:r w:rsidR="007448BF">
              <w:rPr>
                <w:rFonts w:ascii="Times New Roman" w:eastAsia="Times New Roman" w:hAnsi="Times New Roman" w:cs="Times New Roman"/>
              </w:rPr>
              <w:t>93</w:t>
            </w:r>
            <w:r w:rsidRPr="00230104">
              <w:rPr>
                <w:rFonts w:ascii="Times New Roman" w:eastAsia="Times New Roman" w:hAnsi="Times New Roman" w:cs="Times New Roman"/>
              </w:rPr>
              <w:t xml:space="preserve"> с = </w:t>
            </w:r>
            <w:r w:rsidR="0025075C">
              <w:rPr>
                <w:rFonts w:ascii="Times New Roman" w:eastAsia="Times New Roman" w:hAnsi="Times New Roman" w:cs="Times New Roman"/>
              </w:rPr>
              <w:t>0,3</w:t>
            </w:r>
            <w:r w:rsidRPr="00230104">
              <w:rPr>
                <w:rFonts w:ascii="Times New Roman" w:eastAsia="Times New Roman" w:hAnsi="Times New Roman" w:cs="Times New Roman"/>
              </w:rPr>
              <w:t xml:space="preserve"> </w:t>
            </w:r>
            <w:r w:rsidR="0025075C">
              <w:rPr>
                <w:rFonts w:ascii="Times New Roman" w:eastAsia="Times New Roman" w:hAnsi="Times New Roman" w:cs="Times New Roman"/>
              </w:rPr>
              <w:t>м</w:t>
            </w:r>
            <w:r w:rsidRPr="00230104">
              <w:rPr>
                <w:rFonts w:ascii="Times New Roman" w:eastAsia="Times New Roman" w:hAnsi="Times New Roman" w:cs="Times New Roman"/>
              </w:rPr>
              <w:t>/с) средняя интенсивность работы с учетом интервалов отдыха. 1</w:t>
            </w:r>
            <w:r w:rsidR="0025075C">
              <w:rPr>
                <w:rFonts w:ascii="Times New Roman" w:eastAsia="Times New Roman" w:hAnsi="Times New Roman" w:cs="Times New Roman"/>
              </w:rPr>
              <w:t>6</w:t>
            </w:r>
            <w:r w:rsidRPr="00230104">
              <w:rPr>
                <w:rFonts w:ascii="Times New Roman" w:eastAsia="Times New Roman" w:hAnsi="Times New Roman" w:cs="Times New Roman"/>
              </w:rPr>
              <w:t xml:space="preserve"> мин 3</w:t>
            </w:r>
            <w:r w:rsidR="0025075C">
              <w:rPr>
                <w:rFonts w:ascii="Times New Roman" w:eastAsia="Times New Roman" w:hAnsi="Times New Roman" w:cs="Times New Roman"/>
              </w:rPr>
              <w:t>3</w:t>
            </w:r>
            <w:r w:rsidRPr="00230104">
              <w:rPr>
                <w:rFonts w:ascii="Times New Roman" w:eastAsia="Times New Roman" w:hAnsi="Times New Roman" w:cs="Times New Roman"/>
              </w:rPr>
              <w:t xml:space="preserve"> с = </w:t>
            </w:r>
            <w:r w:rsidR="0025075C">
              <w:rPr>
                <w:rFonts w:ascii="Times New Roman" w:eastAsia="Times New Roman" w:hAnsi="Times New Roman" w:cs="Times New Roman"/>
              </w:rPr>
              <w:t>9</w:t>
            </w:r>
            <w:r w:rsidR="007448BF">
              <w:rPr>
                <w:rFonts w:ascii="Times New Roman" w:eastAsia="Times New Roman" w:hAnsi="Times New Roman" w:cs="Times New Roman"/>
              </w:rPr>
              <w:t>93</w:t>
            </w:r>
            <w:r w:rsidRPr="00230104">
              <w:rPr>
                <w:rFonts w:ascii="Times New Roman" w:eastAsia="Times New Roman" w:hAnsi="Times New Roman" w:cs="Times New Roman"/>
              </w:rPr>
              <w:t xml:space="preserve"> с.</w:t>
            </w:r>
          </w:p>
        </w:tc>
      </w:tr>
    </w:tbl>
    <w:p w:rsidR="00275F00" w:rsidRDefault="00275F00" w:rsidP="007026BF">
      <w:pPr>
        <w:widowControl w:val="0"/>
        <w:spacing w:after="0" w:line="240" w:lineRule="auto"/>
        <w:jc w:val="both"/>
        <w:rPr>
          <w:rFonts w:ascii="Times New Roman" w:eastAsia="Times New Roman" w:hAnsi="Times New Roman" w:cs="Times New Roman"/>
          <w:sz w:val="24"/>
          <w:szCs w:val="24"/>
        </w:rPr>
      </w:pPr>
    </w:p>
    <w:p w:rsidR="009A4364" w:rsidRDefault="00275F00" w:rsidP="007026BF">
      <w:pPr>
        <w:widowControl w:val="0"/>
        <w:spacing w:after="0" w:line="240" w:lineRule="auto"/>
        <w:jc w:val="both"/>
        <w:rPr>
          <w:rFonts w:ascii="Times New Roman" w:hAnsi="Times New Roman" w:cs="Times New Roman"/>
          <w:sz w:val="28"/>
          <w:szCs w:val="28"/>
          <w:lang w:val="be-BY"/>
        </w:rPr>
      </w:pPr>
      <w:r>
        <w:rPr>
          <w:rFonts w:ascii="Times New Roman" w:eastAsia="Times New Roman" w:hAnsi="Times New Roman" w:cs="Times New Roman"/>
          <w:sz w:val="24"/>
          <w:szCs w:val="24"/>
        </w:rPr>
        <w:t xml:space="preserve">Пример 3. Спортсменка выполнила 4 серии по 25 передач мяча над головой на высоту 5 метров с пассивными интервалами отдыха по </w:t>
      </w:r>
      <w:r w:rsidR="00C21E85">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минуты.</w:t>
      </w:r>
    </w:p>
    <w:tbl>
      <w:tblPr>
        <w:tblStyle w:val="a8"/>
        <w:tblW w:w="0" w:type="auto"/>
        <w:tblInd w:w="108" w:type="dxa"/>
        <w:tblLook w:val="04A0" w:firstRow="1" w:lastRow="0" w:firstColumn="1" w:lastColumn="0" w:noHBand="0" w:noVBand="1"/>
      </w:tblPr>
      <w:tblGrid>
        <w:gridCol w:w="4960"/>
        <w:gridCol w:w="4963"/>
      </w:tblGrid>
      <w:tr w:rsidR="00C21E85" w:rsidRPr="00230104" w:rsidTr="00986F45">
        <w:tc>
          <w:tcPr>
            <w:tcW w:w="4960" w:type="dxa"/>
          </w:tcPr>
          <w:p w:rsidR="00C21E85" w:rsidRPr="00230104" w:rsidRDefault="00C21E85" w:rsidP="00986F45">
            <w:pPr>
              <w:widowControl w:val="0"/>
              <w:jc w:val="center"/>
              <w:rPr>
                <w:rFonts w:ascii="Times New Roman" w:eastAsia="Times New Roman" w:hAnsi="Times New Roman" w:cs="Times New Roman"/>
              </w:rPr>
            </w:pPr>
            <w:r w:rsidRPr="00230104">
              <w:rPr>
                <w:rFonts w:ascii="Times New Roman" w:eastAsia="Times New Roman" w:hAnsi="Times New Roman" w:cs="Times New Roman"/>
              </w:rPr>
              <w:t>Параметры объема</w:t>
            </w:r>
          </w:p>
        </w:tc>
        <w:tc>
          <w:tcPr>
            <w:tcW w:w="4963" w:type="dxa"/>
          </w:tcPr>
          <w:p w:rsidR="00C21E85" w:rsidRPr="00230104" w:rsidRDefault="00C21E85" w:rsidP="00986F45">
            <w:pPr>
              <w:widowControl w:val="0"/>
              <w:jc w:val="center"/>
              <w:rPr>
                <w:rFonts w:ascii="Times New Roman" w:eastAsia="Times New Roman" w:hAnsi="Times New Roman" w:cs="Times New Roman"/>
              </w:rPr>
            </w:pPr>
            <w:r w:rsidRPr="00230104">
              <w:rPr>
                <w:rFonts w:ascii="Times New Roman" w:eastAsia="Times New Roman" w:hAnsi="Times New Roman" w:cs="Times New Roman"/>
              </w:rPr>
              <w:t>Параметры интенсивности</w:t>
            </w:r>
          </w:p>
        </w:tc>
      </w:tr>
      <w:tr w:rsidR="00C21E85" w:rsidRPr="00230104" w:rsidTr="00986F45">
        <w:tc>
          <w:tcPr>
            <w:tcW w:w="4960" w:type="dxa"/>
          </w:tcPr>
          <w:p w:rsidR="00C21E85" w:rsidRPr="00230104" w:rsidRDefault="00C21E85" w:rsidP="00AD7E53">
            <w:pPr>
              <w:widowControl w:val="0"/>
              <w:ind w:firstLine="318"/>
              <w:jc w:val="both"/>
              <w:rPr>
                <w:rFonts w:ascii="Times New Roman" w:eastAsia="Times New Roman" w:hAnsi="Times New Roman" w:cs="Times New Roman"/>
              </w:rPr>
            </w:pPr>
            <w:r w:rsidRPr="00230104">
              <w:rPr>
                <w:rFonts w:ascii="Times New Roman" w:eastAsia="Times New Roman" w:hAnsi="Times New Roman" w:cs="Times New Roman"/>
              </w:rPr>
              <w:t xml:space="preserve">- </w:t>
            </w:r>
            <w:r>
              <w:rPr>
                <w:rFonts w:ascii="Times New Roman" w:eastAsia="Times New Roman" w:hAnsi="Times New Roman" w:cs="Times New Roman"/>
              </w:rPr>
              <w:t>4 серии</w:t>
            </w:r>
            <w:r w:rsidRPr="00230104">
              <w:rPr>
                <w:rFonts w:ascii="Times New Roman" w:eastAsia="Times New Roman" w:hAnsi="Times New Roman" w:cs="Times New Roman"/>
              </w:rPr>
              <w:t>;</w:t>
            </w:r>
          </w:p>
          <w:p w:rsidR="00C21E85" w:rsidRDefault="00C21E85" w:rsidP="00AD7E53">
            <w:pPr>
              <w:widowControl w:val="0"/>
              <w:ind w:firstLine="318"/>
              <w:jc w:val="both"/>
              <w:rPr>
                <w:rFonts w:ascii="Times New Roman" w:eastAsia="Times New Roman" w:hAnsi="Times New Roman" w:cs="Times New Roman"/>
              </w:rPr>
            </w:pPr>
            <w:r w:rsidRPr="00230104">
              <w:rPr>
                <w:rFonts w:ascii="Times New Roman" w:eastAsia="Times New Roman" w:hAnsi="Times New Roman" w:cs="Times New Roman"/>
              </w:rPr>
              <w:t xml:space="preserve">- </w:t>
            </w:r>
            <w:r>
              <w:rPr>
                <w:rFonts w:ascii="Times New Roman" w:eastAsia="Times New Roman" w:hAnsi="Times New Roman" w:cs="Times New Roman"/>
              </w:rPr>
              <w:t>100 передач</w:t>
            </w:r>
            <w:r w:rsidRPr="00230104">
              <w:rPr>
                <w:rFonts w:ascii="Times New Roman" w:eastAsia="Times New Roman" w:hAnsi="Times New Roman" w:cs="Times New Roman"/>
              </w:rPr>
              <w:t xml:space="preserve"> (</w:t>
            </w:r>
            <w:r>
              <w:rPr>
                <w:rFonts w:ascii="Times New Roman" w:eastAsia="Times New Roman" w:hAnsi="Times New Roman" w:cs="Times New Roman"/>
              </w:rPr>
              <w:t xml:space="preserve">25 </w:t>
            </w:r>
            <w:r w:rsidRPr="00230104">
              <w:rPr>
                <w:rFonts w:ascii="Times New Roman" w:eastAsia="Times New Roman" w:hAnsi="Times New Roman" w:cs="Times New Roman"/>
              </w:rPr>
              <w:t>х</w:t>
            </w:r>
            <w:r>
              <w:rPr>
                <w:rFonts w:ascii="Times New Roman" w:eastAsia="Times New Roman" w:hAnsi="Times New Roman" w:cs="Times New Roman"/>
              </w:rPr>
              <w:t xml:space="preserve"> 4 </w:t>
            </w:r>
            <w:r w:rsidRPr="00230104">
              <w:rPr>
                <w:rFonts w:ascii="Times New Roman" w:eastAsia="Times New Roman" w:hAnsi="Times New Roman" w:cs="Times New Roman"/>
              </w:rPr>
              <w:t xml:space="preserve"> = </w:t>
            </w:r>
            <w:r>
              <w:rPr>
                <w:rFonts w:ascii="Times New Roman" w:eastAsia="Times New Roman" w:hAnsi="Times New Roman" w:cs="Times New Roman"/>
              </w:rPr>
              <w:t>100</w:t>
            </w:r>
            <w:r w:rsidRPr="00230104">
              <w:rPr>
                <w:rFonts w:ascii="Times New Roman" w:eastAsia="Times New Roman" w:hAnsi="Times New Roman" w:cs="Times New Roman"/>
              </w:rPr>
              <w:t>);</w:t>
            </w:r>
          </w:p>
          <w:p w:rsidR="00C21E85" w:rsidRPr="00230104" w:rsidRDefault="00C21E85" w:rsidP="00AD7E53">
            <w:pPr>
              <w:widowControl w:val="0"/>
              <w:ind w:firstLine="318"/>
              <w:jc w:val="both"/>
              <w:rPr>
                <w:rFonts w:ascii="Times New Roman" w:eastAsia="Times New Roman" w:hAnsi="Times New Roman" w:cs="Times New Roman"/>
              </w:rPr>
            </w:pPr>
            <w:r>
              <w:rPr>
                <w:rFonts w:ascii="Times New Roman" w:eastAsia="Times New Roman" w:hAnsi="Times New Roman" w:cs="Times New Roman"/>
              </w:rPr>
              <w:t>- 500 метров (100 х 5 = 500);</w:t>
            </w:r>
          </w:p>
          <w:p w:rsidR="00C21E85" w:rsidRPr="00230104" w:rsidRDefault="00C21E85" w:rsidP="00AD7E53">
            <w:pPr>
              <w:widowControl w:val="0"/>
              <w:ind w:firstLine="318"/>
              <w:jc w:val="both"/>
              <w:rPr>
                <w:rFonts w:ascii="Times New Roman" w:eastAsia="Times New Roman" w:hAnsi="Times New Roman" w:cs="Times New Roman"/>
              </w:rPr>
            </w:pPr>
            <w:r w:rsidRPr="00230104">
              <w:rPr>
                <w:rFonts w:ascii="Times New Roman" w:eastAsia="Times New Roman" w:hAnsi="Times New Roman" w:cs="Times New Roman"/>
              </w:rPr>
              <w:t xml:space="preserve">- </w:t>
            </w:r>
            <w:r w:rsidR="00E22ED2">
              <w:rPr>
                <w:rFonts w:ascii="Times New Roman" w:eastAsia="Times New Roman" w:hAnsi="Times New Roman" w:cs="Times New Roman"/>
              </w:rPr>
              <w:t>9</w:t>
            </w:r>
            <w:r w:rsidR="00C958DD">
              <w:rPr>
                <w:rFonts w:ascii="Times New Roman" w:eastAsia="Times New Roman" w:hAnsi="Times New Roman" w:cs="Times New Roman"/>
              </w:rPr>
              <w:t xml:space="preserve"> минут </w:t>
            </w:r>
            <w:r w:rsidR="00E22ED2">
              <w:rPr>
                <w:rFonts w:ascii="Times New Roman" w:eastAsia="Times New Roman" w:hAnsi="Times New Roman" w:cs="Times New Roman"/>
              </w:rPr>
              <w:t>2</w:t>
            </w:r>
            <w:r w:rsidR="00C958DD">
              <w:rPr>
                <w:rFonts w:ascii="Times New Roman" w:eastAsia="Times New Roman" w:hAnsi="Times New Roman" w:cs="Times New Roman"/>
              </w:rPr>
              <w:t>0 секунд</w:t>
            </w:r>
            <w:r>
              <w:rPr>
                <w:rFonts w:ascii="Times New Roman" w:eastAsia="Times New Roman" w:hAnsi="Times New Roman" w:cs="Times New Roman"/>
              </w:rPr>
              <w:t xml:space="preserve"> </w:t>
            </w:r>
            <w:r w:rsidRPr="00230104">
              <w:rPr>
                <w:rFonts w:ascii="Times New Roman" w:eastAsia="Times New Roman" w:hAnsi="Times New Roman" w:cs="Times New Roman"/>
              </w:rPr>
              <w:t>(общая продолжительность выполнения задания).</w:t>
            </w:r>
          </w:p>
        </w:tc>
        <w:tc>
          <w:tcPr>
            <w:tcW w:w="4963" w:type="dxa"/>
          </w:tcPr>
          <w:p w:rsidR="00C21E85" w:rsidRPr="00230104" w:rsidRDefault="00C21E85" w:rsidP="001D1C91">
            <w:pPr>
              <w:widowControl w:val="0"/>
              <w:ind w:firstLine="461"/>
              <w:jc w:val="both"/>
              <w:rPr>
                <w:rFonts w:ascii="Times New Roman" w:eastAsia="Times New Roman" w:hAnsi="Times New Roman" w:cs="Times New Roman"/>
              </w:rPr>
            </w:pPr>
            <w:r w:rsidRPr="00230104">
              <w:rPr>
                <w:rFonts w:ascii="Times New Roman" w:eastAsia="Times New Roman" w:hAnsi="Times New Roman" w:cs="Times New Roman"/>
              </w:rPr>
              <w:t xml:space="preserve">- </w:t>
            </w:r>
            <w:r w:rsidR="008C05EC">
              <w:rPr>
                <w:rFonts w:ascii="Times New Roman" w:eastAsia="Times New Roman" w:hAnsi="Times New Roman" w:cs="Times New Roman"/>
              </w:rPr>
              <w:t>5 м за одну передачу</w:t>
            </w:r>
            <w:r w:rsidRPr="00230104">
              <w:rPr>
                <w:rFonts w:ascii="Times New Roman" w:eastAsia="Times New Roman" w:hAnsi="Times New Roman" w:cs="Times New Roman"/>
              </w:rPr>
              <w:t>;</w:t>
            </w:r>
          </w:p>
          <w:p w:rsidR="00C21E85" w:rsidRPr="00230104" w:rsidRDefault="00C21E85" w:rsidP="001D1C91">
            <w:pPr>
              <w:widowControl w:val="0"/>
              <w:ind w:firstLine="461"/>
              <w:jc w:val="both"/>
              <w:rPr>
                <w:rFonts w:ascii="Times New Roman" w:eastAsia="Times New Roman" w:hAnsi="Times New Roman" w:cs="Times New Roman"/>
              </w:rPr>
            </w:pPr>
            <w:r w:rsidRPr="00230104">
              <w:rPr>
                <w:rFonts w:ascii="Times New Roman" w:eastAsia="Times New Roman" w:hAnsi="Times New Roman" w:cs="Times New Roman"/>
              </w:rPr>
              <w:t xml:space="preserve">- </w:t>
            </w:r>
            <w:r>
              <w:rPr>
                <w:rFonts w:ascii="Times New Roman" w:eastAsia="Times New Roman" w:hAnsi="Times New Roman" w:cs="Times New Roman"/>
              </w:rPr>
              <w:t>1</w:t>
            </w:r>
            <w:r w:rsidR="00931684">
              <w:rPr>
                <w:rFonts w:ascii="Times New Roman" w:eastAsia="Times New Roman" w:hAnsi="Times New Roman" w:cs="Times New Roman"/>
              </w:rPr>
              <w:t>25</w:t>
            </w:r>
            <w:r>
              <w:rPr>
                <w:rFonts w:ascii="Times New Roman" w:eastAsia="Times New Roman" w:hAnsi="Times New Roman" w:cs="Times New Roman"/>
              </w:rPr>
              <w:t xml:space="preserve"> метров </w:t>
            </w:r>
            <w:r w:rsidRPr="00230104">
              <w:rPr>
                <w:rFonts w:ascii="Times New Roman" w:eastAsia="Times New Roman" w:hAnsi="Times New Roman" w:cs="Times New Roman"/>
              </w:rPr>
              <w:t xml:space="preserve"> за одн</w:t>
            </w:r>
            <w:r w:rsidR="00931684">
              <w:rPr>
                <w:rFonts w:ascii="Times New Roman" w:eastAsia="Times New Roman" w:hAnsi="Times New Roman" w:cs="Times New Roman"/>
              </w:rPr>
              <w:t>у</w:t>
            </w:r>
            <w:r w:rsidRPr="00230104">
              <w:rPr>
                <w:rFonts w:ascii="Times New Roman" w:eastAsia="Times New Roman" w:hAnsi="Times New Roman" w:cs="Times New Roman"/>
              </w:rPr>
              <w:t xml:space="preserve"> </w:t>
            </w:r>
            <w:r w:rsidR="00931684">
              <w:rPr>
                <w:rFonts w:ascii="Times New Roman" w:eastAsia="Times New Roman" w:hAnsi="Times New Roman" w:cs="Times New Roman"/>
              </w:rPr>
              <w:t>серию</w:t>
            </w:r>
            <w:r w:rsidRPr="00230104">
              <w:rPr>
                <w:rFonts w:ascii="Times New Roman" w:eastAsia="Times New Roman" w:hAnsi="Times New Roman" w:cs="Times New Roman"/>
              </w:rPr>
              <w:t>;</w:t>
            </w:r>
          </w:p>
          <w:p w:rsidR="00C21E85" w:rsidRPr="00230104" w:rsidRDefault="00C21E85" w:rsidP="001D1C91">
            <w:pPr>
              <w:widowControl w:val="0"/>
              <w:ind w:firstLine="461"/>
              <w:jc w:val="both"/>
              <w:rPr>
                <w:rFonts w:ascii="Times New Roman" w:eastAsia="Times New Roman" w:hAnsi="Times New Roman" w:cs="Times New Roman"/>
              </w:rPr>
            </w:pPr>
            <w:r w:rsidRPr="00230104">
              <w:rPr>
                <w:rFonts w:ascii="Times New Roman" w:eastAsia="Times New Roman" w:hAnsi="Times New Roman" w:cs="Times New Roman"/>
              </w:rPr>
              <w:t xml:space="preserve">- </w:t>
            </w:r>
            <w:r>
              <w:rPr>
                <w:rFonts w:ascii="Times New Roman" w:eastAsia="Times New Roman" w:hAnsi="Times New Roman" w:cs="Times New Roman"/>
              </w:rPr>
              <w:t>0,</w:t>
            </w:r>
            <w:r w:rsidR="004C125D">
              <w:rPr>
                <w:rFonts w:ascii="Times New Roman" w:eastAsia="Times New Roman" w:hAnsi="Times New Roman" w:cs="Times New Roman"/>
              </w:rPr>
              <w:t>83</w:t>
            </w:r>
            <w:r>
              <w:rPr>
                <w:rFonts w:ascii="Times New Roman" w:eastAsia="Times New Roman" w:hAnsi="Times New Roman" w:cs="Times New Roman"/>
              </w:rPr>
              <w:t xml:space="preserve"> </w:t>
            </w:r>
            <w:r w:rsidR="004C125D">
              <w:rPr>
                <w:rFonts w:ascii="Times New Roman" w:eastAsia="Times New Roman" w:hAnsi="Times New Roman" w:cs="Times New Roman"/>
              </w:rPr>
              <w:t>передачи</w:t>
            </w:r>
            <w:r>
              <w:rPr>
                <w:rFonts w:ascii="Times New Roman" w:eastAsia="Times New Roman" w:hAnsi="Times New Roman" w:cs="Times New Roman"/>
              </w:rPr>
              <w:t xml:space="preserve">/с </w:t>
            </w:r>
            <w:r w:rsidRPr="00230104">
              <w:rPr>
                <w:rFonts w:ascii="Times New Roman" w:eastAsia="Times New Roman" w:hAnsi="Times New Roman" w:cs="Times New Roman"/>
              </w:rPr>
              <w:t xml:space="preserve"> (</w:t>
            </w:r>
            <w:r w:rsidR="004C125D">
              <w:rPr>
                <w:rFonts w:ascii="Times New Roman" w:eastAsia="Times New Roman" w:hAnsi="Times New Roman" w:cs="Times New Roman"/>
              </w:rPr>
              <w:t>500</w:t>
            </w:r>
            <w:r w:rsidRPr="00230104">
              <w:rPr>
                <w:rFonts w:ascii="Times New Roman" w:eastAsia="Times New Roman" w:hAnsi="Times New Roman" w:cs="Times New Roman"/>
              </w:rPr>
              <w:t xml:space="preserve"> </w:t>
            </w:r>
            <w:r w:rsidR="004C125D">
              <w:rPr>
                <w:rFonts w:ascii="Times New Roman" w:eastAsia="Times New Roman" w:hAnsi="Times New Roman" w:cs="Times New Roman"/>
              </w:rPr>
              <w:t xml:space="preserve">м </w:t>
            </w:r>
            <w:r w:rsidRPr="00230104">
              <w:rPr>
                <w:rFonts w:ascii="Times New Roman" w:eastAsia="Times New Roman" w:hAnsi="Times New Roman" w:cs="Times New Roman"/>
              </w:rPr>
              <w:t xml:space="preserve">: </w:t>
            </w:r>
            <w:r w:rsidR="004C125D">
              <w:rPr>
                <w:rFonts w:ascii="Times New Roman" w:eastAsia="Times New Roman" w:hAnsi="Times New Roman" w:cs="Times New Roman"/>
              </w:rPr>
              <w:t>600</w:t>
            </w:r>
            <w:r w:rsidRPr="00230104">
              <w:rPr>
                <w:rFonts w:ascii="Times New Roman" w:eastAsia="Times New Roman" w:hAnsi="Times New Roman" w:cs="Times New Roman"/>
              </w:rPr>
              <w:t xml:space="preserve"> с = </w:t>
            </w:r>
            <w:r>
              <w:rPr>
                <w:rFonts w:ascii="Times New Roman" w:eastAsia="Times New Roman" w:hAnsi="Times New Roman" w:cs="Times New Roman"/>
              </w:rPr>
              <w:t>0,</w:t>
            </w:r>
            <w:r w:rsidR="004C125D">
              <w:rPr>
                <w:rFonts w:ascii="Times New Roman" w:eastAsia="Times New Roman" w:hAnsi="Times New Roman" w:cs="Times New Roman"/>
              </w:rPr>
              <w:t>83</w:t>
            </w:r>
            <w:r w:rsidRPr="00230104">
              <w:rPr>
                <w:rFonts w:ascii="Times New Roman" w:eastAsia="Times New Roman" w:hAnsi="Times New Roman" w:cs="Times New Roman"/>
              </w:rPr>
              <w:t xml:space="preserve"> </w:t>
            </w:r>
            <w:r w:rsidR="004C125D">
              <w:rPr>
                <w:rFonts w:ascii="Times New Roman" w:eastAsia="Times New Roman" w:hAnsi="Times New Roman" w:cs="Times New Roman"/>
              </w:rPr>
              <w:t>пер</w:t>
            </w:r>
            <w:r w:rsidRPr="00230104">
              <w:rPr>
                <w:rFonts w:ascii="Times New Roman" w:eastAsia="Times New Roman" w:hAnsi="Times New Roman" w:cs="Times New Roman"/>
              </w:rPr>
              <w:t xml:space="preserve">/с) средняя интенсивность работы с учетом интервалов отдыха. </w:t>
            </w:r>
            <w:r w:rsidR="004C125D">
              <w:rPr>
                <w:rFonts w:ascii="Times New Roman" w:eastAsia="Times New Roman" w:hAnsi="Times New Roman" w:cs="Times New Roman"/>
              </w:rPr>
              <w:t>9</w:t>
            </w:r>
            <w:r w:rsidRPr="00230104">
              <w:rPr>
                <w:rFonts w:ascii="Times New Roman" w:eastAsia="Times New Roman" w:hAnsi="Times New Roman" w:cs="Times New Roman"/>
              </w:rPr>
              <w:t xml:space="preserve"> мин </w:t>
            </w:r>
            <w:r w:rsidR="004C125D">
              <w:rPr>
                <w:rFonts w:ascii="Times New Roman" w:eastAsia="Times New Roman" w:hAnsi="Times New Roman" w:cs="Times New Roman"/>
              </w:rPr>
              <w:t>20</w:t>
            </w:r>
            <w:r w:rsidRPr="00230104">
              <w:rPr>
                <w:rFonts w:ascii="Times New Roman" w:eastAsia="Times New Roman" w:hAnsi="Times New Roman" w:cs="Times New Roman"/>
              </w:rPr>
              <w:t xml:space="preserve"> с = </w:t>
            </w:r>
            <w:r w:rsidR="004C125D">
              <w:rPr>
                <w:rFonts w:ascii="Times New Roman" w:eastAsia="Times New Roman" w:hAnsi="Times New Roman" w:cs="Times New Roman"/>
              </w:rPr>
              <w:t>600</w:t>
            </w:r>
            <w:r w:rsidRPr="00230104">
              <w:rPr>
                <w:rFonts w:ascii="Times New Roman" w:eastAsia="Times New Roman" w:hAnsi="Times New Roman" w:cs="Times New Roman"/>
              </w:rPr>
              <w:t xml:space="preserve"> с.</w:t>
            </w:r>
          </w:p>
        </w:tc>
      </w:tr>
    </w:tbl>
    <w:p w:rsidR="009A4364" w:rsidRDefault="009A4364" w:rsidP="007026BF">
      <w:pPr>
        <w:widowControl w:val="0"/>
        <w:spacing w:after="0" w:line="240" w:lineRule="auto"/>
        <w:jc w:val="both"/>
        <w:rPr>
          <w:rFonts w:ascii="Times New Roman" w:hAnsi="Times New Roman" w:cs="Times New Roman"/>
          <w:sz w:val="28"/>
          <w:szCs w:val="28"/>
          <w:lang w:val="be-BY"/>
        </w:rPr>
      </w:pPr>
    </w:p>
    <w:p w:rsidR="00A1161E" w:rsidRPr="00A1161E" w:rsidRDefault="00CE173F" w:rsidP="00A1161E">
      <w:pPr>
        <w:widowControl w:val="0"/>
        <w:spacing w:after="0" w:line="240" w:lineRule="auto"/>
        <w:ind w:left="368"/>
        <w:jc w:val="center"/>
        <w:rPr>
          <w:rFonts w:ascii="Times New Roman" w:hAnsi="Times New Roman" w:cs="Times New Roman"/>
          <w:b/>
          <w:i/>
          <w:sz w:val="28"/>
          <w:szCs w:val="28"/>
          <w:lang w:val="be-BY"/>
        </w:rPr>
      </w:pPr>
      <w:r w:rsidRPr="00A1161E">
        <w:rPr>
          <w:rFonts w:ascii="Times New Roman" w:hAnsi="Times New Roman" w:cs="Times New Roman"/>
          <w:b/>
          <w:i/>
          <w:sz w:val="28"/>
          <w:szCs w:val="28"/>
          <w:lang w:val="be-BY"/>
        </w:rPr>
        <w:t>Спосабы змянення параметраў нагрузкі.</w:t>
      </w:r>
      <w:r w:rsidR="00A1161E" w:rsidRPr="00A1161E">
        <w:rPr>
          <w:rFonts w:ascii="Times New Roman" w:hAnsi="Times New Roman" w:cs="Times New Roman"/>
          <w:b/>
          <w:i/>
          <w:sz w:val="28"/>
          <w:szCs w:val="28"/>
          <w:lang w:val="be-BY"/>
        </w:rPr>
        <w:t xml:space="preserve"> Рэгуліроўка аб'ёма і інтэнсіўнасці нагрузкі.</w:t>
      </w:r>
    </w:p>
    <w:p w:rsidR="009A4364" w:rsidRDefault="009A4364" w:rsidP="007026BF">
      <w:pPr>
        <w:widowControl w:val="0"/>
        <w:spacing w:after="0" w:line="240" w:lineRule="auto"/>
        <w:jc w:val="both"/>
        <w:rPr>
          <w:rFonts w:ascii="Times New Roman" w:hAnsi="Times New Roman" w:cs="Times New Roman"/>
          <w:sz w:val="28"/>
          <w:szCs w:val="28"/>
          <w:lang w:val="be-BY"/>
        </w:rPr>
      </w:pPr>
    </w:p>
    <w:p w:rsidR="00281962" w:rsidRDefault="00281962" w:rsidP="00281962">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Изменение параметров объема тренировочной нагрузки возможно путем:</w:t>
      </w:r>
    </w:p>
    <w:p w:rsidR="00281962" w:rsidRDefault="00281962" w:rsidP="00281962">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изменения продолжительность тренировочной работы;</w:t>
      </w:r>
    </w:p>
    <w:p w:rsidR="00281962" w:rsidRDefault="00281962" w:rsidP="00281962">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изменения количество выполненных упражнений;</w:t>
      </w:r>
    </w:p>
    <w:p w:rsidR="00281962" w:rsidRDefault="00281962" w:rsidP="00281962">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изменения количество подходов, забегов, заплывов;</w:t>
      </w:r>
    </w:p>
    <w:p w:rsidR="00281962" w:rsidRDefault="00281962" w:rsidP="00281962">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изменения общего километража, тоннажа…</w:t>
      </w:r>
    </w:p>
    <w:p w:rsidR="00281962" w:rsidRDefault="00E3773C" w:rsidP="00281962">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Изменение параметров </w:t>
      </w:r>
      <w:r w:rsidR="00281962">
        <w:rPr>
          <w:rFonts w:ascii="Times New Roman" w:hAnsi="Times New Roman" w:cs="Times New Roman"/>
          <w:sz w:val="24"/>
          <w:szCs w:val="24"/>
        </w:rPr>
        <w:t xml:space="preserve">интенсивности тренировочной нагрузки </w:t>
      </w:r>
      <w:r>
        <w:rPr>
          <w:rFonts w:ascii="Times New Roman" w:hAnsi="Times New Roman" w:cs="Times New Roman"/>
          <w:sz w:val="24"/>
          <w:szCs w:val="24"/>
        </w:rPr>
        <w:t>возможно путем</w:t>
      </w:r>
      <w:r w:rsidR="00281962">
        <w:rPr>
          <w:rFonts w:ascii="Times New Roman" w:hAnsi="Times New Roman" w:cs="Times New Roman"/>
          <w:sz w:val="24"/>
          <w:szCs w:val="24"/>
        </w:rPr>
        <w:t>:</w:t>
      </w:r>
    </w:p>
    <w:p w:rsidR="00281962" w:rsidRDefault="00281962" w:rsidP="00E3773C">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E3773C">
        <w:rPr>
          <w:rFonts w:ascii="Times New Roman" w:hAnsi="Times New Roman" w:cs="Times New Roman"/>
          <w:sz w:val="24"/>
          <w:szCs w:val="24"/>
        </w:rPr>
        <w:t xml:space="preserve">изменения </w:t>
      </w:r>
      <w:r>
        <w:rPr>
          <w:rFonts w:ascii="Times New Roman" w:hAnsi="Times New Roman" w:cs="Times New Roman"/>
          <w:sz w:val="24"/>
          <w:szCs w:val="24"/>
        </w:rPr>
        <w:t>количество работы за единицу времени (за одно повторение, один подход, тренировочное занятие…);</w:t>
      </w:r>
    </w:p>
    <w:p w:rsidR="00281962" w:rsidRPr="004253D2" w:rsidRDefault="00281962" w:rsidP="00E3773C">
      <w:pPr>
        <w:widowControl w:val="0"/>
        <w:spacing w:after="0" w:line="240" w:lineRule="auto"/>
        <w:ind w:firstLine="567"/>
        <w:jc w:val="both"/>
        <w:rPr>
          <w:rFonts w:ascii="Times New Roman" w:hAnsi="Times New Roman" w:cs="Times New Roman"/>
          <w:sz w:val="24"/>
          <w:szCs w:val="24"/>
        </w:rPr>
      </w:pPr>
      <w:r w:rsidRPr="004253D2">
        <w:rPr>
          <w:rFonts w:ascii="Times New Roman" w:hAnsi="Times New Roman" w:cs="Times New Roman"/>
          <w:sz w:val="24"/>
          <w:szCs w:val="24"/>
        </w:rPr>
        <w:t xml:space="preserve">- </w:t>
      </w:r>
      <w:r w:rsidR="00E3773C" w:rsidRPr="004253D2">
        <w:rPr>
          <w:rFonts w:ascii="Times New Roman" w:hAnsi="Times New Roman" w:cs="Times New Roman"/>
          <w:sz w:val="24"/>
          <w:szCs w:val="24"/>
        </w:rPr>
        <w:t xml:space="preserve">изменения </w:t>
      </w:r>
      <w:r w:rsidRPr="004253D2">
        <w:rPr>
          <w:rFonts w:ascii="Times New Roman" w:hAnsi="Times New Roman" w:cs="Times New Roman"/>
          <w:sz w:val="24"/>
          <w:szCs w:val="24"/>
        </w:rPr>
        <w:t>скорост</w:t>
      </w:r>
      <w:r w:rsidR="00E3773C" w:rsidRPr="004253D2">
        <w:rPr>
          <w:rFonts w:ascii="Times New Roman" w:hAnsi="Times New Roman" w:cs="Times New Roman"/>
          <w:sz w:val="24"/>
          <w:szCs w:val="24"/>
        </w:rPr>
        <w:t>и</w:t>
      </w:r>
      <w:r w:rsidRPr="004253D2">
        <w:rPr>
          <w:rFonts w:ascii="Times New Roman" w:hAnsi="Times New Roman" w:cs="Times New Roman"/>
          <w:sz w:val="24"/>
          <w:szCs w:val="24"/>
        </w:rPr>
        <w:t>, мощност</w:t>
      </w:r>
      <w:r w:rsidR="00E3773C" w:rsidRPr="004253D2">
        <w:rPr>
          <w:rFonts w:ascii="Times New Roman" w:hAnsi="Times New Roman" w:cs="Times New Roman"/>
          <w:sz w:val="24"/>
          <w:szCs w:val="24"/>
        </w:rPr>
        <w:t>и</w:t>
      </w:r>
      <w:r w:rsidRPr="004253D2">
        <w:rPr>
          <w:rFonts w:ascii="Times New Roman" w:hAnsi="Times New Roman" w:cs="Times New Roman"/>
          <w:sz w:val="24"/>
          <w:szCs w:val="24"/>
        </w:rPr>
        <w:t xml:space="preserve"> работы;</w:t>
      </w:r>
    </w:p>
    <w:p w:rsidR="00CE173F" w:rsidRPr="004253D2" w:rsidRDefault="00281962" w:rsidP="0069614E">
      <w:pPr>
        <w:widowControl w:val="0"/>
        <w:spacing w:after="0" w:line="240" w:lineRule="auto"/>
        <w:ind w:firstLine="567"/>
        <w:jc w:val="both"/>
        <w:rPr>
          <w:rFonts w:ascii="Times New Roman" w:hAnsi="Times New Roman" w:cs="Times New Roman"/>
          <w:sz w:val="24"/>
          <w:szCs w:val="24"/>
          <w:lang w:val="be-BY"/>
        </w:rPr>
      </w:pPr>
      <w:r w:rsidRPr="004253D2">
        <w:rPr>
          <w:rFonts w:ascii="Times New Roman" w:hAnsi="Times New Roman" w:cs="Times New Roman"/>
          <w:sz w:val="24"/>
          <w:szCs w:val="24"/>
        </w:rPr>
        <w:t xml:space="preserve">- </w:t>
      </w:r>
      <w:r w:rsidR="00E3773C" w:rsidRPr="004253D2">
        <w:rPr>
          <w:rFonts w:ascii="Times New Roman" w:hAnsi="Times New Roman" w:cs="Times New Roman"/>
          <w:sz w:val="24"/>
          <w:szCs w:val="24"/>
        </w:rPr>
        <w:t xml:space="preserve">изменения </w:t>
      </w:r>
      <w:r w:rsidRPr="004253D2">
        <w:rPr>
          <w:rFonts w:ascii="Times New Roman" w:hAnsi="Times New Roman" w:cs="Times New Roman"/>
          <w:sz w:val="24"/>
          <w:szCs w:val="24"/>
        </w:rPr>
        <w:t>продолжительност</w:t>
      </w:r>
      <w:r w:rsidR="00E3773C" w:rsidRPr="004253D2">
        <w:rPr>
          <w:rFonts w:ascii="Times New Roman" w:hAnsi="Times New Roman" w:cs="Times New Roman"/>
          <w:sz w:val="24"/>
          <w:szCs w:val="24"/>
        </w:rPr>
        <w:t>и</w:t>
      </w:r>
      <w:r w:rsidRPr="004253D2">
        <w:rPr>
          <w:rFonts w:ascii="Times New Roman" w:hAnsi="Times New Roman" w:cs="Times New Roman"/>
          <w:sz w:val="24"/>
          <w:szCs w:val="24"/>
        </w:rPr>
        <w:t xml:space="preserve"> интервалов </w:t>
      </w:r>
      <w:r w:rsidR="007709F6" w:rsidRPr="004253D2">
        <w:rPr>
          <w:rFonts w:ascii="Times New Roman" w:hAnsi="Times New Roman" w:cs="Times New Roman"/>
          <w:sz w:val="24"/>
          <w:szCs w:val="24"/>
        </w:rPr>
        <w:t xml:space="preserve">и характера </w:t>
      </w:r>
      <w:r w:rsidRPr="004253D2">
        <w:rPr>
          <w:rFonts w:ascii="Times New Roman" w:hAnsi="Times New Roman" w:cs="Times New Roman"/>
          <w:sz w:val="24"/>
          <w:szCs w:val="24"/>
        </w:rPr>
        <w:t>отдыха между подходами (забегами, заездами, заплывами).</w:t>
      </w:r>
    </w:p>
    <w:p w:rsidR="00CE173F" w:rsidRPr="004253D2" w:rsidRDefault="0069614E" w:rsidP="0069614E">
      <w:pPr>
        <w:widowControl w:val="0"/>
        <w:spacing w:after="0" w:line="240" w:lineRule="auto"/>
        <w:ind w:firstLine="567"/>
        <w:jc w:val="both"/>
        <w:rPr>
          <w:rFonts w:ascii="Times New Roman" w:hAnsi="Times New Roman" w:cs="Times New Roman"/>
          <w:sz w:val="24"/>
          <w:szCs w:val="24"/>
          <w:lang w:val="be-BY"/>
        </w:rPr>
      </w:pPr>
      <w:r w:rsidRPr="004253D2">
        <w:rPr>
          <w:rFonts w:ascii="Times New Roman" w:eastAsia="Times New Roman" w:hAnsi="Times New Roman" w:cs="Times New Roman"/>
          <w:sz w:val="24"/>
          <w:szCs w:val="24"/>
        </w:rPr>
        <w:t>Приведем примеры изменения параметров тренировочной работы.</w:t>
      </w:r>
    </w:p>
    <w:p w:rsidR="00CE173F" w:rsidRPr="004253D2" w:rsidRDefault="004253D2" w:rsidP="0069614E">
      <w:pPr>
        <w:widowControl w:val="0"/>
        <w:spacing w:after="0" w:line="240" w:lineRule="auto"/>
        <w:ind w:firstLine="567"/>
        <w:jc w:val="both"/>
        <w:rPr>
          <w:rFonts w:ascii="Times New Roman" w:hAnsi="Times New Roman" w:cs="Times New Roman"/>
          <w:sz w:val="24"/>
          <w:szCs w:val="24"/>
          <w:lang w:val="be-BY"/>
        </w:rPr>
      </w:pPr>
      <w:r w:rsidRPr="004253D2">
        <w:rPr>
          <w:rFonts w:ascii="Times New Roman" w:hAnsi="Times New Roman" w:cs="Times New Roman"/>
          <w:sz w:val="24"/>
          <w:szCs w:val="24"/>
          <w:lang w:val="be-BY"/>
        </w:rPr>
        <w:t>В примере 1</w:t>
      </w:r>
      <w:r>
        <w:rPr>
          <w:rFonts w:ascii="Times New Roman" w:hAnsi="Times New Roman" w:cs="Times New Roman"/>
          <w:sz w:val="24"/>
          <w:szCs w:val="24"/>
          <w:lang w:val="be-BY"/>
        </w:rPr>
        <w:t xml:space="preserve"> (см. выше)</w:t>
      </w:r>
      <w:r w:rsidRPr="004253D2">
        <w:rPr>
          <w:rFonts w:ascii="Times New Roman" w:hAnsi="Times New Roman" w:cs="Times New Roman"/>
          <w:sz w:val="24"/>
          <w:szCs w:val="24"/>
          <w:lang w:val="be-BY"/>
        </w:rPr>
        <w:t xml:space="preserve"> </w:t>
      </w:r>
      <w:r w:rsidR="00F353C4">
        <w:rPr>
          <w:rFonts w:ascii="Times New Roman" w:hAnsi="Times New Roman" w:cs="Times New Roman"/>
          <w:sz w:val="24"/>
          <w:szCs w:val="24"/>
          <w:lang w:val="be-BY"/>
        </w:rPr>
        <w:t>у</w:t>
      </w:r>
      <w:r>
        <w:rPr>
          <w:rFonts w:ascii="Times New Roman" w:hAnsi="Times New Roman" w:cs="Times New Roman"/>
          <w:sz w:val="24"/>
          <w:szCs w:val="24"/>
          <w:lang w:val="be-BY"/>
        </w:rPr>
        <w:t xml:space="preserve">величим параметры объема тренировочной нагрузки за счет </w:t>
      </w:r>
      <w:r>
        <w:rPr>
          <w:rFonts w:ascii="Times New Roman" w:hAnsi="Times New Roman" w:cs="Times New Roman"/>
          <w:sz w:val="24"/>
          <w:szCs w:val="24"/>
          <w:lang w:val="be-BY"/>
        </w:rPr>
        <w:lastRenderedPageBreak/>
        <w:t>снижения параметров ее интенсивности.</w:t>
      </w:r>
    </w:p>
    <w:p w:rsidR="00CE173F" w:rsidRPr="004253D2" w:rsidRDefault="004253D2" w:rsidP="0069614E">
      <w:pPr>
        <w:widowControl w:val="0"/>
        <w:spacing w:after="0" w:line="240" w:lineRule="auto"/>
        <w:ind w:firstLine="567"/>
        <w:jc w:val="both"/>
        <w:rPr>
          <w:rFonts w:ascii="Times New Roman" w:hAnsi="Times New Roman" w:cs="Times New Roman"/>
          <w:sz w:val="24"/>
          <w:szCs w:val="24"/>
          <w:lang w:val="be-BY"/>
        </w:rPr>
      </w:pPr>
      <w:r>
        <w:rPr>
          <w:rFonts w:ascii="Times New Roman" w:eastAsia="Times New Roman" w:hAnsi="Times New Roman" w:cs="Times New Roman"/>
          <w:sz w:val="24"/>
          <w:szCs w:val="24"/>
        </w:rPr>
        <w:t>Спортсмен выполнил 6 подход</w:t>
      </w:r>
      <w:r w:rsidR="00D32D92">
        <w:rPr>
          <w:rFonts w:ascii="Times New Roman" w:eastAsia="Times New Roman" w:hAnsi="Times New Roman" w:cs="Times New Roman"/>
          <w:sz w:val="24"/>
          <w:szCs w:val="24"/>
        </w:rPr>
        <w:t>ов</w:t>
      </w:r>
      <w:r>
        <w:rPr>
          <w:rFonts w:ascii="Times New Roman" w:eastAsia="Times New Roman" w:hAnsi="Times New Roman" w:cs="Times New Roman"/>
          <w:sz w:val="24"/>
          <w:szCs w:val="24"/>
        </w:rPr>
        <w:t xml:space="preserve"> по 8 повторений жима лежа</w:t>
      </w:r>
      <w:r w:rsidRPr="0094424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со штангой весом 80 кг и интервалами пассивного отдыха между подходами по 8 минут.</w:t>
      </w:r>
    </w:p>
    <w:tbl>
      <w:tblPr>
        <w:tblStyle w:val="a8"/>
        <w:tblW w:w="0" w:type="auto"/>
        <w:tblInd w:w="108" w:type="dxa"/>
        <w:tblLook w:val="04A0" w:firstRow="1" w:lastRow="0" w:firstColumn="1" w:lastColumn="0" w:noHBand="0" w:noVBand="1"/>
      </w:tblPr>
      <w:tblGrid>
        <w:gridCol w:w="4960"/>
        <w:gridCol w:w="4963"/>
      </w:tblGrid>
      <w:tr w:rsidR="00847F2F" w:rsidRPr="00230104" w:rsidTr="00986F45">
        <w:tc>
          <w:tcPr>
            <w:tcW w:w="4960" w:type="dxa"/>
          </w:tcPr>
          <w:p w:rsidR="00847F2F" w:rsidRPr="00230104" w:rsidRDefault="00847F2F" w:rsidP="00986F45">
            <w:pPr>
              <w:widowControl w:val="0"/>
              <w:jc w:val="center"/>
              <w:rPr>
                <w:rFonts w:ascii="Times New Roman" w:eastAsia="Times New Roman" w:hAnsi="Times New Roman" w:cs="Times New Roman"/>
              </w:rPr>
            </w:pPr>
            <w:r w:rsidRPr="00230104">
              <w:rPr>
                <w:rFonts w:ascii="Times New Roman" w:eastAsia="Times New Roman" w:hAnsi="Times New Roman" w:cs="Times New Roman"/>
              </w:rPr>
              <w:t>Параметры объема</w:t>
            </w:r>
          </w:p>
        </w:tc>
        <w:tc>
          <w:tcPr>
            <w:tcW w:w="4963" w:type="dxa"/>
          </w:tcPr>
          <w:p w:rsidR="00847F2F" w:rsidRPr="00230104" w:rsidRDefault="00847F2F" w:rsidP="00986F45">
            <w:pPr>
              <w:widowControl w:val="0"/>
              <w:jc w:val="center"/>
              <w:rPr>
                <w:rFonts w:ascii="Times New Roman" w:eastAsia="Times New Roman" w:hAnsi="Times New Roman" w:cs="Times New Roman"/>
              </w:rPr>
            </w:pPr>
            <w:r w:rsidRPr="00230104">
              <w:rPr>
                <w:rFonts w:ascii="Times New Roman" w:eastAsia="Times New Roman" w:hAnsi="Times New Roman" w:cs="Times New Roman"/>
              </w:rPr>
              <w:t>Параметры интенсивности</w:t>
            </w:r>
          </w:p>
        </w:tc>
      </w:tr>
      <w:tr w:rsidR="00847F2F" w:rsidRPr="00230104" w:rsidTr="00986F45">
        <w:tc>
          <w:tcPr>
            <w:tcW w:w="4960" w:type="dxa"/>
          </w:tcPr>
          <w:p w:rsidR="00847F2F" w:rsidRPr="00230104" w:rsidRDefault="00847F2F" w:rsidP="00AD7E53">
            <w:pPr>
              <w:widowControl w:val="0"/>
              <w:ind w:firstLine="318"/>
              <w:jc w:val="both"/>
              <w:rPr>
                <w:rFonts w:ascii="Times New Roman" w:eastAsia="Times New Roman" w:hAnsi="Times New Roman" w:cs="Times New Roman"/>
              </w:rPr>
            </w:pPr>
            <w:r w:rsidRPr="00230104">
              <w:rPr>
                <w:rFonts w:ascii="Times New Roman" w:eastAsia="Times New Roman" w:hAnsi="Times New Roman" w:cs="Times New Roman"/>
              </w:rPr>
              <w:t xml:space="preserve">- </w:t>
            </w:r>
            <w:r w:rsidR="005E1986">
              <w:rPr>
                <w:rFonts w:ascii="Times New Roman" w:eastAsia="Times New Roman" w:hAnsi="Times New Roman" w:cs="Times New Roman"/>
              </w:rPr>
              <w:t>6</w:t>
            </w:r>
            <w:r w:rsidRPr="00230104">
              <w:rPr>
                <w:rFonts w:ascii="Times New Roman" w:eastAsia="Times New Roman" w:hAnsi="Times New Roman" w:cs="Times New Roman"/>
              </w:rPr>
              <w:t xml:space="preserve"> подход</w:t>
            </w:r>
            <w:r w:rsidR="005E1986">
              <w:rPr>
                <w:rFonts w:ascii="Times New Roman" w:eastAsia="Times New Roman" w:hAnsi="Times New Roman" w:cs="Times New Roman"/>
              </w:rPr>
              <w:t>ов</w:t>
            </w:r>
            <w:r w:rsidRPr="00230104">
              <w:rPr>
                <w:rFonts w:ascii="Times New Roman" w:eastAsia="Times New Roman" w:hAnsi="Times New Roman" w:cs="Times New Roman"/>
              </w:rPr>
              <w:t>;</w:t>
            </w:r>
          </w:p>
          <w:p w:rsidR="00847F2F" w:rsidRPr="00230104" w:rsidRDefault="00847F2F" w:rsidP="00AD7E53">
            <w:pPr>
              <w:widowControl w:val="0"/>
              <w:ind w:firstLine="318"/>
              <w:jc w:val="both"/>
              <w:rPr>
                <w:rFonts w:ascii="Times New Roman" w:eastAsia="Times New Roman" w:hAnsi="Times New Roman" w:cs="Times New Roman"/>
              </w:rPr>
            </w:pPr>
            <w:r w:rsidRPr="00230104">
              <w:rPr>
                <w:rFonts w:ascii="Times New Roman" w:eastAsia="Times New Roman" w:hAnsi="Times New Roman" w:cs="Times New Roman"/>
              </w:rPr>
              <w:t xml:space="preserve">- </w:t>
            </w:r>
            <w:r w:rsidR="005E1986">
              <w:rPr>
                <w:rFonts w:ascii="Times New Roman" w:eastAsia="Times New Roman" w:hAnsi="Times New Roman" w:cs="Times New Roman"/>
              </w:rPr>
              <w:t>48</w:t>
            </w:r>
            <w:r w:rsidRPr="00230104">
              <w:rPr>
                <w:rFonts w:ascii="Times New Roman" w:eastAsia="Times New Roman" w:hAnsi="Times New Roman" w:cs="Times New Roman"/>
              </w:rPr>
              <w:t xml:space="preserve"> повторения (8</w:t>
            </w:r>
            <w:r>
              <w:rPr>
                <w:rFonts w:ascii="Times New Roman" w:eastAsia="Times New Roman" w:hAnsi="Times New Roman" w:cs="Times New Roman"/>
              </w:rPr>
              <w:t xml:space="preserve"> </w:t>
            </w:r>
            <w:r w:rsidRPr="00230104">
              <w:rPr>
                <w:rFonts w:ascii="Times New Roman" w:eastAsia="Times New Roman" w:hAnsi="Times New Roman" w:cs="Times New Roman"/>
              </w:rPr>
              <w:t>х</w:t>
            </w:r>
            <w:r>
              <w:rPr>
                <w:rFonts w:ascii="Times New Roman" w:eastAsia="Times New Roman" w:hAnsi="Times New Roman" w:cs="Times New Roman"/>
              </w:rPr>
              <w:t xml:space="preserve"> </w:t>
            </w:r>
            <w:r w:rsidR="005E1986">
              <w:rPr>
                <w:rFonts w:ascii="Times New Roman" w:eastAsia="Times New Roman" w:hAnsi="Times New Roman" w:cs="Times New Roman"/>
              </w:rPr>
              <w:t>8</w:t>
            </w:r>
            <w:r w:rsidRPr="00230104">
              <w:rPr>
                <w:rFonts w:ascii="Times New Roman" w:eastAsia="Times New Roman" w:hAnsi="Times New Roman" w:cs="Times New Roman"/>
              </w:rPr>
              <w:t xml:space="preserve"> = </w:t>
            </w:r>
            <w:r w:rsidR="005E1986">
              <w:rPr>
                <w:rFonts w:ascii="Times New Roman" w:eastAsia="Times New Roman" w:hAnsi="Times New Roman" w:cs="Times New Roman"/>
              </w:rPr>
              <w:t>48</w:t>
            </w:r>
            <w:r w:rsidRPr="00230104">
              <w:rPr>
                <w:rFonts w:ascii="Times New Roman" w:eastAsia="Times New Roman" w:hAnsi="Times New Roman" w:cs="Times New Roman"/>
              </w:rPr>
              <w:t>);</w:t>
            </w:r>
          </w:p>
          <w:p w:rsidR="00847F2F" w:rsidRPr="00230104" w:rsidRDefault="00847F2F" w:rsidP="00AD7E53">
            <w:pPr>
              <w:widowControl w:val="0"/>
              <w:ind w:firstLine="318"/>
              <w:jc w:val="both"/>
              <w:rPr>
                <w:rFonts w:ascii="Times New Roman" w:eastAsia="Times New Roman" w:hAnsi="Times New Roman" w:cs="Times New Roman"/>
              </w:rPr>
            </w:pPr>
            <w:r w:rsidRPr="00230104">
              <w:rPr>
                <w:rFonts w:ascii="Times New Roman" w:eastAsia="Times New Roman" w:hAnsi="Times New Roman" w:cs="Times New Roman"/>
              </w:rPr>
              <w:t xml:space="preserve">- </w:t>
            </w:r>
            <w:r w:rsidR="005E1986">
              <w:rPr>
                <w:rFonts w:ascii="Times New Roman" w:eastAsia="Times New Roman" w:hAnsi="Times New Roman" w:cs="Times New Roman"/>
              </w:rPr>
              <w:t>3840</w:t>
            </w:r>
            <w:r w:rsidRPr="00230104">
              <w:rPr>
                <w:rFonts w:ascii="Times New Roman" w:eastAsia="Times New Roman" w:hAnsi="Times New Roman" w:cs="Times New Roman"/>
              </w:rPr>
              <w:t xml:space="preserve"> килограмм (</w:t>
            </w:r>
            <w:r w:rsidR="005E1986">
              <w:rPr>
                <w:rFonts w:ascii="Times New Roman" w:eastAsia="Times New Roman" w:hAnsi="Times New Roman" w:cs="Times New Roman"/>
              </w:rPr>
              <w:t>80</w:t>
            </w:r>
            <w:r>
              <w:rPr>
                <w:rFonts w:ascii="Times New Roman" w:eastAsia="Times New Roman" w:hAnsi="Times New Roman" w:cs="Times New Roman"/>
              </w:rPr>
              <w:t xml:space="preserve"> </w:t>
            </w:r>
            <w:r w:rsidRPr="00230104">
              <w:rPr>
                <w:rFonts w:ascii="Times New Roman" w:eastAsia="Times New Roman" w:hAnsi="Times New Roman" w:cs="Times New Roman"/>
              </w:rPr>
              <w:t>х</w:t>
            </w:r>
            <w:r>
              <w:rPr>
                <w:rFonts w:ascii="Times New Roman" w:eastAsia="Times New Roman" w:hAnsi="Times New Roman" w:cs="Times New Roman"/>
              </w:rPr>
              <w:t xml:space="preserve"> </w:t>
            </w:r>
            <w:r w:rsidR="005E1986">
              <w:rPr>
                <w:rFonts w:ascii="Times New Roman" w:eastAsia="Times New Roman" w:hAnsi="Times New Roman" w:cs="Times New Roman"/>
              </w:rPr>
              <w:t>48</w:t>
            </w:r>
            <w:r w:rsidRPr="00230104">
              <w:rPr>
                <w:rFonts w:ascii="Times New Roman" w:eastAsia="Times New Roman" w:hAnsi="Times New Roman" w:cs="Times New Roman"/>
              </w:rPr>
              <w:t xml:space="preserve"> = </w:t>
            </w:r>
            <w:r w:rsidR="005E1986">
              <w:rPr>
                <w:rFonts w:ascii="Times New Roman" w:eastAsia="Times New Roman" w:hAnsi="Times New Roman" w:cs="Times New Roman"/>
              </w:rPr>
              <w:t>3840</w:t>
            </w:r>
            <w:r w:rsidRPr="00230104">
              <w:rPr>
                <w:rFonts w:ascii="Times New Roman" w:eastAsia="Times New Roman" w:hAnsi="Times New Roman" w:cs="Times New Roman"/>
              </w:rPr>
              <w:t>);</w:t>
            </w:r>
          </w:p>
          <w:p w:rsidR="00847F2F" w:rsidRPr="00230104" w:rsidRDefault="00847F2F" w:rsidP="00AD7E53">
            <w:pPr>
              <w:widowControl w:val="0"/>
              <w:ind w:firstLine="318"/>
              <w:jc w:val="both"/>
              <w:rPr>
                <w:rFonts w:ascii="Times New Roman" w:eastAsia="Times New Roman" w:hAnsi="Times New Roman" w:cs="Times New Roman"/>
              </w:rPr>
            </w:pPr>
            <w:r w:rsidRPr="00230104">
              <w:rPr>
                <w:rFonts w:ascii="Times New Roman" w:eastAsia="Times New Roman" w:hAnsi="Times New Roman" w:cs="Times New Roman"/>
              </w:rPr>
              <w:t xml:space="preserve">- </w:t>
            </w:r>
            <w:r w:rsidR="00F72C3B">
              <w:rPr>
                <w:rFonts w:ascii="Times New Roman" w:eastAsia="Times New Roman" w:hAnsi="Times New Roman" w:cs="Times New Roman"/>
              </w:rPr>
              <w:t>43</w:t>
            </w:r>
            <w:r w:rsidRPr="00230104">
              <w:rPr>
                <w:rFonts w:ascii="Times New Roman" w:eastAsia="Times New Roman" w:hAnsi="Times New Roman" w:cs="Times New Roman"/>
              </w:rPr>
              <w:t xml:space="preserve"> мин</w:t>
            </w:r>
            <w:r w:rsidR="00F72C3B">
              <w:rPr>
                <w:rFonts w:ascii="Times New Roman" w:eastAsia="Times New Roman" w:hAnsi="Times New Roman" w:cs="Times New Roman"/>
              </w:rPr>
              <w:t>уты</w:t>
            </w:r>
            <w:r w:rsidRPr="00230104">
              <w:rPr>
                <w:rFonts w:ascii="Times New Roman" w:eastAsia="Times New Roman" w:hAnsi="Times New Roman" w:cs="Times New Roman"/>
              </w:rPr>
              <w:t xml:space="preserve"> (общая продолжительность выполнения задания определенная с помощью секундомера).</w:t>
            </w:r>
          </w:p>
        </w:tc>
        <w:tc>
          <w:tcPr>
            <w:tcW w:w="4963" w:type="dxa"/>
          </w:tcPr>
          <w:p w:rsidR="00847F2F" w:rsidRPr="00230104" w:rsidRDefault="00847F2F" w:rsidP="001D1C91">
            <w:pPr>
              <w:widowControl w:val="0"/>
              <w:ind w:firstLine="461"/>
              <w:jc w:val="both"/>
              <w:rPr>
                <w:rFonts w:ascii="Times New Roman" w:eastAsia="Times New Roman" w:hAnsi="Times New Roman" w:cs="Times New Roman"/>
              </w:rPr>
            </w:pPr>
            <w:r w:rsidRPr="00230104">
              <w:rPr>
                <w:rFonts w:ascii="Times New Roman" w:eastAsia="Times New Roman" w:hAnsi="Times New Roman" w:cs="Times New Roman"/>
              </w:rPr>
              <w:t xml:space="preserve">- </w:t>
            </w:r>
            <w:r w:rsidR="005022AC">
              <w:rPr>
                <w:rFonts w:ascii="Times New Roman" w:eastAsia="Times New Roman" w:hAnsi="Times New Roman" w:cs="Times New Roman"/>
              </w:rPr>
              <w:t>80</w:t>
            </w:r>
            <w:r w:rsidRPr="00230104">
              <w:rPr>
                <w:rFonts w:ascii="Times New Roman" w:eastAsia="Times New Roman" w:hAnsi="Times New Roman" w:cs="Times New Roman"/>
              </w:rPr>
              <w:t xml:space="preserve"> кг за одно повторение;</w:t>
            </w:r>
          </w:p>
          <w:p w:rsidR="00847F2F" w:rsidRPr="00230104" w:rsidRDefault="00847F2F" w:rsidP="001D1C91">
            <w:pPr>
              <w:widowControl w:val="0"/>
              <w:ind w:firstLine="461"/>
              <w:jc w:val="both"/>
              <w:rPr>
                <w:rFonts w:ascii="Times New Roman" w:eastAsia="Times New Roman" w:hAnsi="Times New Roman" w:cs="Times New Roman"/>
              </w:rPr>
            </w:pPr>
            <w:r w:rsidRPr="00230104">
              <w:rPr>
                <w:rFonts w:ascii="Times New Roman" w:eastAsia="Times New Roman" w:hAnsi="Times New Roman" w:cs="Times New Roman"/>
              </w:rPr>
              <w:t>- 8 повторений за один подход;</w:t>
            </w:r>
          </w:p>
          <w:p w:rsidR="00847F2F" w:rsidRPr="00230104" w:rsidRDefault="00847F2F" w:rsidP="001D1C91">
            <w:pPr>
              <w:widowControl w:val="0"/>
              <w:ind w:firstLine="461"/>
              <w:jc w:val="both"/>
              <w:rPr>
                <w:rFonts w:ascii="Times New Roman" w:eastAsia="Times New Roman" w:hAnsi="Times New Roman" w:cs="Times New Roman"/>
              </w:rPr>
            </w:pPr>
            <w:r w:rsidRPr="00230104">
              <w:rPr>
                <w:rFonts w:ascii="Times New Roman" w:eastAsia="Times New Roman" w:hAnsi="Times New Roman" w:cs="Times New Roman"/>
              </w:rPr>
              <w:t xml:space="preserve">- </w:t>
            </w:r>
            <w:r w:rsidR="005022AC">
              <w:rPr>
                <w:rFonts w:ascii="Times New Roman" w:eastAsia="Times New Roman" w:hAnsi="Times New Roman" w:cs="Times New Roman"/>
              </w:rPr>
              <w:t>640</w:t>
            </w:r>
            <w:r w:rsidRPr="00230104">
              <w:rPr>
                <w:rFonts w:ascii="Times New Roman" w:eastAsia="Times New Roman" w:hAnsi="Times New Roman" w:cs="Times New Roman"/>
              </w:rPr>
              <w:t xml:space="preserve"> кг за один подход;</w:t>
            </w:r>
          </w:p>
          <w:p w:rsidR="00847F2F" w:rsidRPr="00230104" w:rsidRDefault="00847F2F" w:rsidP="001D1C91">
            <w:pPr>
              <w:widowControl w:val="0"/>
              <w:ind w:firstLine="461"/>
              <w:jc w:val="both"/>
              <w:rPr>
                <w:rFonts w:ascii="Times New Roman" w:eastAsia="Times New Roman" w:hAnsi="Times New Roman" w:cs="Times New Roman"/>
              </w:rPr>
            </w:pPr>
            <w:r w:rsidRPr="00230104">
              <w:rPr>
                <w:rFonts w:ascii="Times New Roman" w:eastAsia="Times New Roman" w:hAnsi="Times New Roman" w:cs="Times New Roman"/>
              </w:rPr>
              <w:t xml:space="preserve">- </w:t>
            </w:r>
            <w:r w:rsidR="005022AC">
              <w:rPr>
                <w:rFonts w:ascii="Times New Roman" w:eastAsia="Times New Roman" w:hAnsi="Times New Roman" w:cs="Times New Roman"/>
              </w:rPr>
              <w:t>1</w:t>
            </w:r>
            <w:r w:rsidRPr="00230104">
              <w:rPr>
                <w:rFonts w:ascii="Times New Roman" w:eastAsia="Times New Roman" w:hAnsi="Times New Roman" w:cs="Times New Roman"/>
              </w:rPr>
              <w:t>,</w:t>
            </w:r>
            <w:r w:rsidR="005022AC">
              <w:rPr>
                <w:rFonts w:ascii="Times New Roman" w:eastAsia="Times New Roman" w:hAnsi="Times New Roman" w:cs="Times New Roman"/>
              </w:rPr>
              <w:t>49</w:t>
            </w:r>
            <w:r w:rsidRPr="00230104">
              <w:rPr>
                <w:rFonts w:ascii="Times New Roman" w:eastAsia="Times New Roman" w:hAnsi="Times New Roman" w:cs="Times New Roman"/>
              </w:rPr>
              <w:t xml:space="preserve"> кг за секунду (</w:t>
            </w:r>
            <w:r w:rsidR="005022AC">
              <w:rPr>
                <w:rFonts w:ascii="Times New Roman" w:eastAsia="Times New Roman" w:hAnsi="Times New Roman" w:cs="Times New Roman"/>
              </w:rPr>
              <w:t>3840</w:t>
            </w:r>
            <w:r w:rsidRPr="00230104">
              <w:rPr>
                <w:rFonts w:ascii="Times New Roman" w:eastAsia="Times New Roman" w:hAnsi="Times New Roman" w:cs="Times New Roman"/>
              </w:rPr>
              <w:t xml:space="preserve">кг : </w:t>
            </w:r>
            <w:r w:rsidR="005022AC">
              <w:rPr>
                <w:rFonts w:ascii="Times New Roman" w:eastAsia="Times New Roman" w:hAnsi="Times New Roman" w:cs="Times New Roman"/>
              </w:rPr>
              <w:t>2580</w:t>
            </w:r>
            <w:r w:rsidRPr="00230104">
              <w:rPr>
                <w:rFonts w:ascii="Times New Roman" w:eastAsia="Times New Roman" w:hAnsi="Times New Roman" w:cs="Times New Roman"/>
              </w:rPr>
              <w:t xml:space="preserve"> секунд = </w:t>
            </w:r>
            <w:r w:rsidR="005022AC">
              <w:rPr>
                <w:rFonts w:ascii="Times New Roman" w:eastAsia="Times New Roman" w:hAnsi="Times New Roman" w:cs="Times New Roman"/>
              </w:rPr>
              <w:t>1</w:t>
            </w:r>
            <w:r w:rsidRPr="00230104">
              <w:rPr>
                <w:rFonts w:ascii="Times New Roman" w:eastAsia="Times New Roman" w:hAnsi="Times New Roman" w:cs="Times New Roman"/>
              </w:rPr>
              <w:t>,</w:t>
            </w:r>
            <w:r w:rsidR="005022AC">
              <w:rPr>
                <w:rFonts w:ascii="Times New Roman" w:eastAsia="Times New Roman" w:hAnsi="Times New Roman" w:cs="Times New Roman"/>
              </w:rPr>
              <w:t>49</w:t>
            </w:r>
            <w:r w:rsidRPr="00230104">
              <w:rPr>
                <w:rFonts w:ascii="Times New Roman" w:eastAsia="Times New Roman" w:hAnsi="Times New Roman" w:cs="Times New Roman"/>
              </w:rPr>
              <w:t xml:space="preserve"> кг/с) средняя интенсивность работы с учетом интервалов отдыха. </w:t>
            </w:r>
            <w:r w:rsidR="005022AC">
              <w:rPr>
                <w:rFonts w:ascii="Times New Roman" w:eastAsia="Times New Roman" w:hAnsi="Times New Roman" w:cs="Times New Roman"/>
              </w:rPr>
              <w:t xml:space="preserve">43 минуты </w:t>
            </w:r>
            <w:r w:rsidRPr="00230104">
              <w:rPr>
                <w:rFonts w:ascii="Times New Roman" w:eastAsia="Times New Roman" w:hAnsi="Times New Roman" w:cs="Times New Roman"/>
              </w:rPr>
              <w:t xml:space="preserve"> = </w:t>
            </w:r>
            <w:r w:rsidR="005022AC">
              <w:rPr>
                <w:rFonts w:ascii="Times New Roman" w:eastAsia="Times New Roman" w:hAnsi="Times New Roman" w:cs="Times New Roman"/>
              </w:rPr>
              <w:t>2580</w:t>
            </w:r>
            <w:r w:rsidRPr="00230104">
              <w:rPr>
                <w:rFonts w:ascii="Times New Roman" w:eastAsia="Times New Roman" w:hAnsi="Times New Roman" w:cs="Times New Roman"/>
              </w:rPr>
              <w:t xml:space="preserve"> с.</w:t>
            </w:r>
          </w:p>
        </w:tc>
      </w:tr>
    </w:tbl>
    <w:p w:rsidR="00CE173F" w:rsidRPr="004253D2" w:rsidRDefault="00CE173F" w:rsidP="0069614E">
      <w:pPr>
        <w:widowControl w:val="0"/>
        <w:spacing w:after="0" w:line="240" w:lineRule="auto"/>
        <w:ind w:firstLine="567"/>
        <w:jc w:val="both"/>
        <w:rPr>
          <w:rFonts w:ascii="Times New Roman" w:hAnsi="Times New Roman" w:cs="Times New Roman"/>
          <w:sz w:val="24"/>
          <w:szCs w:val="24"/>
          <w:lang w:val="be-BY"/>
        </w:rPr>
      </w:pPr>
    </w:p>
    <w:p w:rsidR="00124064" w:rsidRDefault="00124064" w:rsidP="00124064">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примере 2 (см. выше)</w:t>
      </w:r>
      <w:r w:rsidR="00F353C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F353C4">
        <w:rPr>
          <w:rFonts w:ascii="Times New Roman" w:hAnsi="Times New Roman" w:cs="Times New Roman"/>
          <w:sz w:val="24"/>
          <w:szCs w:val="24"/>
          <w:lang w:val="be-BY"/>
        </w:rPr>
        <w:t>у</w:t>
      </w:r>
      <w:r>
        <w:rPr>
          <w:rFonts w:ascii="Times New Roman" w:hAnsi="Times New Roman" w:cs="Times New Roman"/>
          <w:sz w:val="24"/>
          <w:szCs w:val="24"/>
          <w:lang w:val="be-BY"/>
        </w:rPr>
        <w:t>величим параметры интенсивности тренировочной нагрузки за счет снижения параметров ее объема.</w:t>
      </w:r>
    </w:p>
    <w:p w:rsidR="00124064" w:rsidRPr="00CA2507" w:rsidRDefault="00124064" w:rsidP="00124064">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4"/>
          <w:szCs w:val="24"/>
        </w:rPr>
        <w:t xml:space="preserve">Спортсмен пробежал 3 раза по </w:t>
      </w:r>
      <w:r w:rsidR="00D94EDA">
        <w:rPr>
          <w:rFonts w:ascii="Times New Roman" w:eastAsia="Times New Roman" w:hAnsi="Times New Roman" w:cs="Times New Roman"/>
          <w:sz w:val="24"/>
          <w:szCs w:val="24"/>
        </w:rPr>
        <w:t>6</w:t>
      </w:r>
      <w:r w:rsidR="0030343B">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метров за </w:t>
      </w:r>
      <w:r w:rsidR="00D94EDA">
        <w:rPr>
          <w:rFonts w:ascii="Times New Roman" w:eastAsia="Times New Roman" w:hAnsi="Times New Roman" w:cs="Times New Roman"/>
          <w:sz w:val="24"/>
          <w:szCs w:val="24"/>
        </w:rPr>
        <w:t>6</w:t>
      </w:r>
      <w:r>
        <w:rPr>
          <w:rFonts w:ascii="Times New Roman" w:eastAsia="Times New Roman" w:hAnsi="Times New Roman" w:cs="Times New Roman"/>
          <w:sz w:val="24"/>
          <w:szCs w:val="24"/>
        </w:rPr>
        <w:t>,</w:t>
      </w:r>
      <w:r w:rsidR="00D94EDA">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с в каждом забеге с </w:t>
      </w:r>
      <w:r w:rsidR="00D94EDA">
        <w:rPr>
          <w:rFonts w:ascii="Times New Roman" w:eastAsia="Times New Roman" w:hAnsi="Times New Roman" w:cs="Times New Roman"/>
          <w:sz w:val="24"/>
          <w:szCs w:val="24"/>
        </w:rPr>
        <w:t>6</w:t>
      </w:r>
      <w:r>
        <w:rPr>
          <w:rFonts w:ascii="Times New Roman" w:eastAsia="Times New Roman" w:hAnsi="Times New Roman" w:cs="Times New Roman"/>
          <w:sz w:val="24"/>
          <w:szCs w:val="24"/>
        </w:rPr>
        <w:t>-ми минутными интервалами отдыха, заполненными бегом трусцой.</w:t>
      </w:r>
    </w:p>
    <w:tbl>
      <w:tblPr>
        <w:tblStyle w:val="a8"/>
        <w:tblW w:w="0" w:type="auto"/>
        <w:tblInd w:w="108" w:type="dxa"/>
        <w:tblLook w:val="04A0" w:firstRow="1" w:lastRow="0" w:firstColumn="1" w:lastColumn="0" w:noHBand="0" w:noVBand="1"/>
      </w:tblPr>
      <w:tblGrid>
        <w:gridCol w:w="4960"/>
        <w:gridCol w:w="4963"/>
      </w:tblGrid>
      <w:tr w:rsidR="000F6495" w:rsidRPr="00230104" w:rsidTr="00986F45">
        <w:tc>
          <w:tcPr>
            <w:tcW w:w="4960" w:type="dxa"/>
          </w:tcPr>
          <w:p w:rsidR="000F6495" w:rsidRPr="00230104" w:rsidRDefault="000F6495" w:rsidP="00986F45">
            <w:pPr>
              <w:widowControl w:val="0"/>
              <w:jc w:val="center"/>
              <w:rPr>
                <w:rFonts w:ascii="Times New Roman" w:eastAsia="Times New Roman" w:hAnsi="Times New Roman" w:cs="Times New Roman"/>
              </w:rPr>
            </w:pPr>
            <w:r w:rsidRPr="00230104">
              <w:rPr>
                <w:rFonts w:ascii="Times New Roman" w:eastAsia="Times New Roman" w:hAnsi="Times New Roman" w:cs="Times New Roman"/>
              </w:rPr>
              <w:t>Параметры объема</w:t>
            </w:r>
          </w:p>
        </w:tc>
        <w:tc>
          <w:tcPr>
            <w:tcW w:w="4963" w:type="dxa"/>
          </w:tcPr>
          <w:p w:rsidR="000F6495" w:rsidRPr="00230104" w:rsidRDefault="000F6495" w:rsidP="00986F45">
            <w:pPr>
              <w:widowControl w:val="0"/>
              <w:jc w:val="center"/>
              <w:rPr>
                <w:rFonts w:ascii="Times New Roman" w:eastAsia="Times New Roman" w:hAnsi="Times New Roman" w:cs="Times New Roman"/>
              </w:rPr>
            </w:pPr>
            <w:r w:rsidRPr="00230104">
              <w:rPr>
                <w:rFonts w:ascii="Times New Roman" w:eastAsia="Times New Roman" w:hAnsi="Times New Roman" w:cs="Times New Roman"/>
              </w:rPr>
              <w:t>Параметры интенсивности</w:t>
            </w:r>
          </w:p>
        </w:tc>
      </w:tr>
      <w:tr w:rsidR="000F6495" w:rsidRPr="00230104" w:rsidTr="00986F45">
        <w:tc>
          <w:tcPr>
            <w:tcW w:w="4960" w:type="dxa"/>
          </w:tcPr>
          <w:p w:rsidR="000F6495" w:rsidRPr="00230104" w:rsidRDefault="000F6495" w:rsidP="00AD7E53">
            <w:pPr>
              <w:widowControl w:val="0"/>
              <w:ind w:firstLine="318"/>
              <w:jc w:val="both"/>
              <w:rPr>
                <w:rFonts w:ascii="Times New Roman" w:eastAsia="Times New Roman" w:hAnsi="Times New Roman" w:cs="Times New Roman"/>
              </w:rPr>
            </w:pPr>
            <w:r w:rsidRPr="00230104">
              <w:rPr>
                <w:rFonts w:ascii="Times New Roman" w:eastAsia="Times New Roman" w:hAnsi="Times New Roman" w:cs="Times New Roman"/>
              </w:rPr>
              <w:t xml:space="preserve">- 3 </w:t>
            </w:r>
            <w:r>
              <w:rPr>
                <w:rFonts w:ascii="Times New Roman" w:eastAsia="Times New Roman" w:hAnsi="Times New Roman" w:cs="Times New Roman"/>
              </w:rPr>
              <w:t>забега</w:t>
            </w:r>
            <w:r w:rsidRPr="00230104">
              <w:rPr>
                <w:rFonts w:ascii="Times New Roman" w:eastAsia="Times New Roman" w:hAnsi="Times New Roman" w:cs="Times New Roman"/>
              </w:rPr>
              <w:t>;</w:t>
            </w:r>
          </w:p>
          <w:p w:rsidR="000F6495" w:rsidRDefault="000F6495" w:rsidP="00AD7E53">
            <w:pPr>
              <w:widowControl w:val="0"/>
              <w:ind w:firstLine="318"/>
              <w:jc w:val="both"/>
              <w:rPr>
                <w:rFonts w:ascii="Times New Roman" w:eastAsia="Times New Roman" w:hAnsi="Times New Roman" w:cs="Times New Roman"/>
              </w:rPr>
            </w:pPr>
            <w:r w:rsidRPr="00230104">
              <w:rPr>
                <w:rFonts w:ascii="Times New Roman" w:eastAsia="Times New Roman" w:hAnsi="Times New Roman" w:cs="Times New Roman"/>
              </w:rPr>
              <w:t xml:space="preserve">- </w:t>
            </w:r>
            <w:r>
              <w:rPr>
                <w:rFonts w:ascii="Times New Roman" w:eastAsia="Times New Roman" w:hAnsi="Times New Roman" w:cs="Times New Roman"/>
              </w:rPr>
              <w:t>180 метров</w:t>
            </w:r>
            <w:r w:rsidRPr="00230104">
              <w:rPr>
                <w:rFonts w:ascii="Times New Roman" w:eastAsia="Times New Roman" w:hAnsi="Times New Roman" w:cs="Times New Roman"/>
              </w:rPr>
              <w:t xml:space="preserve"> (</w:t>
            </w:r>
            <w:r>
              <w:rPr>
                <w:rFonts w:ascii="Times New Roman" w:eastAsia="Times New Roman" w:hAnsi="Times New Roman" w:cs="Times New Roman"/>
              </w:rPr>
              <w:t xml:space="preserve">60 </w:t>
            </w:r>
            <w:r w:rsidRPr="00230104">
              <w:rPr>
                <w:rFonts w:ascii="Times New Roman" w:eastAsia="Times New Roman" w:hAnsi="Times New Roman" w:cs="Times New Roman"/>
              </w:rPr>
              <w:t>х</w:t>
            </w:r>
            <w:r>
              <w:rPr>
                <w:rFonts w:ascii="Times New Roman" w:eastAsia="Times New Roman" w:hAnsi="Times New Roman" w:cs="Times New Roman"/>
              </w:rPr>
              <w:t xml:space="preserve"> </w:t>
            </w:r>
            <w:r w:rsidRPr="00230104">
              <w:rPr>
                <w:rFonts w:ascii="Times New Roman" w:eastAsia="Times New Roman" w:hAnsi="Times New Roman" w:cs="Times New Roman"/>
              </w:rPr>
              <w:t xml:space="preserve">3 = </w:t>
            </w:r>
            <w:r>
              <w:rPr>
                <w:rFonts w:ascii="Times New Roman" w:eastAsia="Times New Roman" w:hAnsi="Times New Roman" w:cs="Times New Roman"/>
              </w:rPr>
              <w:t>180</w:t>
            </w:r>
            <w:r w:rsidRPr="00230104">
              <w:rPr>
                <w:rFonts w:ascii="Times New Roman" w:eastAsia="Times New Roman" w:hAnsi="Times New Roman" w:cs="Times New Roman"/>
              </w:rPr>
              <w:t>);</w:t>
            </w:r>
          </w:p>
          <w:p w:rsidR="000F6495" w:rsidRPr="00230104" w:rsidRDefault="000F6495" w:rsidP="00AD7E53">
            <w:pPr>
              <w:widowControl w:val="0"/>
              <w:ind w:firstLine="318"/>
              <w:jc w:val="both"/>
              <w:rPr>
                <w:rFonts w:ascii="Times New Roman" w:eastAsia="Times New Roman" w:hAnsi="Times New Roman" w:cs="Times New Roman"/>
              </w:rPr>
            </w:pPr>
            <w:r>
              <w:rPr>
                <w:rFonts w:ascii="Times New Roman" w:eastAsia="Times New Roman" w:hAnsi="Times New Roman" w:cs="Times New Roman"/>
              </w:rPr>
              <w:t>- 19,5 с скоростной работы (6,5 х 3 = 19,5);</w:t>
            </w:r>
          </w:p>
          <w:p w:rsidR="000F6495" w:rsidRPr="00230104" w:rsidRDefault="000F6495" w:rsidP="00AD7E53">
            <w:pPr>
              <w:widowControl w:val="0"/>
              <w:ind w:firstLine="318"/>
              <w:jc w:val="both"/>
              <w:rPr>
                <w:rFonts w:ascii="Times New Roman" w:eastAsia="Times New Roman" w:hAnsi="Times New Roman" w:cs="Times New Roman"/>
              </w:rPr>
            </w:pPr>
            <w:r w:rsidRPr="00230104">
              <w:rPr>
                <w:rFonts w:ascii="Times New Roman" w:eastAsia="Times New Roman" w:hAnsi="Times New Roman" w:cs="Times New Roman"/>
              </w:rPr>
              <w:t xml:space="preserve">- </w:t>
            </w:r>
            <w:r>
              <w:rPr>
                <w:rFonts w:ascii="Times New Roman" w:eastAsia="Times New Roman" w:hAnsi="Times New Roman" w:cs="Times New Roman"/>
              </w:rPr>
              <w:t>1</w:t>
            </w:r>
            <w:r w:rsidR="00AE1E2D">
              <w:rPr>
                <w:rFonts w:ascii="Times New Roman" w:eastAsia="Times New Roman" w:hAnsi="Times New Roman" w:cs="Times New Roman"/>
              </w:rPr>
              <w:t>2</w:t>
            </w:r>
            <w:r>
              <w:rPr>
                <w:rFonts w:ascii="Times New Roman" w:eastAsia="Times New Roman" w:hAnsi="Times New Roman" w:cs="Times New Roman"/>
              </w:rPr>
              <w:t xml:space="preserve"> минут </w:t>
            </w:r>
            <w:r w:rsidR="00AE1E2D">
              <w:rPr>
                <w:rFonts w:ascii="Times New Roman" w:eastAsia="Times New Roman" w:hAnsi="Times New Roman" w:cs="Times New Roman"/>
              </w:rPr>
              <w:t>19</w:t>
            </w:r>
            <w:r>
              <w:rPr>
                <w:rFonts w:ascii="Times New Roman" w:eastAsia="Times New Roman" w:hAnsi="Times New Roman" w:cs="Times New Roman"/>
              </w:rPr>
              <w:t xml:space="preserve"> с </w:t>
            </w:r>
            <w:r w:rsidRPr="00230104">
              <w:rPr>
                <w:rFonts w:ascii="Times New Roman" w:eastAsia="Times New Roman" w:hAnsi="Times New Roman" w:cs="Times New Roman"/>
              </w:rPr>
              <w:t>(общая продолжительность выполнения задания).</w:t>
            </w:r>
          </w:p>
        </w:tc>
        <w:tc>
          <w:tcPr>
            <w:tcW w:w="4963" w:type="dxa"/>
          </w:tcPr>
          <w:p w:rsidR="000F6495" w:rsidRPr="00230104" w:rsidRDefault="000F6495" w:rsidP="001D1C91">
            <w:pPr>
              <w:widowControl w:val="0"/>
              <w:ind w:firstLine="461"/>
              <w:jc w:val="both"/>
              <w:rPr>
                <w:rFonts w:ascii="Times New Roman" w:eastAsia="Times New Roman" w:hAnsi="Times New Roman" w:cs="Times New Roman"/>
              </w:rPr>
            </w:pPr>
            <w:r w:rsidRPr="00230104">
              <w:rPr>
                <w:rFonts w:ascii="Times New Roman" w:eastAsia="Times New Roman" w:hAnsi="Times New Roman" w:cs="Times New Roman"/>
              </w:rPr>
              <w:t xml:space="preserve">- </w:t>
            </w:r>
            <w:r>
              <w:rPr>
                <w:rFonts w:ascii="Times New Roman" w:eastAsia="Times New Roman" w:hAnsi="Times New Roman" w:cs="Times New Roman"/>
              </w:rPr>
              <w:t>9,</w:t>
            </w:r>
            <w:r w:rsidR="003130E7">
              <w:rPr>
                <w:rFonts w:ascii="Times New Roman" w:eastAsia="Times New Roman" w:hAnsi="Times New Roman" w:cs="Times New Roman"/>
              </w:rPr>
              <w:t>23</w:t>
            </w:r>
            <w:r>
              <w:rPr>
                <w:rFonts w:ascii="Times New Roman" w:eastAsia="Times New Roman" w:hAnsi="Times New Roman" w:cs="Times New Roman"/>
              </w:rPr>
              <w:t xml:space="preserve"> м в секунду (</w:t>
            </w:r>
            <w:r w:rsidR="003130E7">
              <w:rPr>
                <w:rFonts w:ascii="Times New Roman" w:eastAsia="Times New Roman" w:hAnsi="Times New Roman" w:cs="Times New Roman"/>
              </w:rPr>
              <w:t>60</w:t>
            </w:r>
            <w:r>
              <w:rPr>
                <w:rFonts w:ascii="Times New Roman" w:eastAsia="Times New Roman" w:hAnsi="Times New Roman" w:cs="Times New Roman"/>
              </w:rPr>
              <w:t xml:space="preserve"> м / </w:t>
            </w:r>
            <w:r w:rsidR="003130E7">
              <w:rPr>
                <w:rFonts w:ascii="Times New Roman" w:eastAsia="Times New Roman" w:hAnsi="Times New Roman" w:cs="Times New Roman"/>
              </w:rPr>
              <w:t>6</w:t>
            </w:r>
            <w:r>
              <w:rPr>
                <w:rFonts w:ascii="Times New Roman" w:eastAsia="Times New Roman" w:hAnsi="Times New Roman" w:cs="Times New Roman"/>
              </w:rPr>
              <w:t>,</w:t>
            </w:r>
            <w:r w:rsidR="003130E7">
              <w:rPr>
                <w:rFonts w:ascii="Times New Roman" w:eastAsia="Times New Roman" w:hAnsi="Times New Roman" w:cs="Times New Roman"/>
              </w:rPr>
              <w:t>5</w:t>
            </w:r>
            <w:r>
              <w:rPr>
                <w:rFonts w:ascii="Times New Roman" w:eastAsia="Times New Roman" w:hAnsi="Times New Roman" w:cs="Times New Roman"/>
              </w:rPr>
              <w:t xml:space="preserve"> с = </w:t>
            </w:r>
            <w:r w:rsidR="003130E7">
              <w:rPr>
                <w:rFonts w:ascii="Times New Roman" w:eastAsia="Times New Roman" w:hAnsi="Times New Roman" w:cs="Times New Roman"/>
              </w:rPr>
              <w:t xml:space="preserve">9,23 </w:t>
            </w:r>
            <w:r>
              <w:rPr>
                <w:rFonts w:ascii="Times New Roman" w:eastAsia="Times New Roman" w:hAnsi="Times New Roman" w:cs="Times New Roman"/>
              </w:rPr>
              <w:t>м/с)</w:t>
            </w:r>
            <w:r w:rsidRPr="00230104">
              <w:rPr>
                <w:rFonts w:ascii="Times New Roman" w:eastAsia="Times New Roman" w:hAnsi="Times New Roman" w:cs="Times New Roman"/>
              </w:rPr>
              <w:t>;</w:t>
            </w:r>
          </w:p>
          <w:p w:rsidR="000F6495" w:rsidRPr="00230104" w:rsidRDefault="000F6495" w:rsidP="001D1C91">
            <w:pPr>
              <w:widowControl w:val="0"/>
              <w:ind w:firstLine="461"/>
              <w:jc w:val="both"/>
              <w:rPr>
                <w:rFonts w:ascii="Times New Roman" w:eastAsia="Times New Roman" w:hAnsi="Times New Roman" w:cs="Times New Roman"/>
              </w:rPr>
            </w:pPr>
            <w:r w:rsidRPr="00230104">
              <w:rPr>
                <w:rFonts w:ascii="Times New Roman" w:eastAsia="Times New Roman" w:hAnsi="Times New Roman" w:cs="Times New Roman"/>
              </w:rPr>
              <w:t xml:space="preserve">- </w:t>
            </w:r>
            <w:r w:rsidR="00126558">
              <w:rPr>
                <w:rFonts w:ascii="Times New Roman" w:eastAsia="Times New Roman" w:hAnsi="Times New Roman" w:cs="Times New Roman"/>
              </w:rPr>
              <w:t>60</w:t>
            </w:r>
            <w:r>
              <w:rPr>
                <w:rFonts w:ascii="Times New Roman" w:eastAsia="Times New Roman" w:hAnsi="Times New Roman" w:cs="Times New Roman"/>
              </w:rPr>
              <w:t xml:space="preserve"> метров </w:t>
            </w:r>
            <w:r w:rsidRPr="00230104">
              <w:rPr>
                <w:rFonts w:ascii="Times New Roman" w:eastAsia="Times New Roman" w:hAnsi="Times New Roman" w:cs="Times New Roman"/>
              </w:rPr>
              <w:t xml:space="preserve"> за один </w:t>
            </w:r>
            <w:r>
              <w:rPr>
                <w:rFonts w:ascii="Times New Roman" w:eastAsia="Times New Roman" w:hAnsi="Times New Roman" w:cs="Times New Roman"/>
              </w:rPr>
              <w:t>забег</w:t>
            </w:r>
            <w:r w:rsidRPr="00230104">
              <w:rPr>
                <w:rFonts w:ascii="Times New Roman" w:eastAsia="Times New Roman" w:hAnsi="Times New Roman" w:cs="Times New Roman"/>
              </w:rPr>
              <w:t>;</w:t>
            </w:r>
          </w:p>
          <w:p w:rsidR="000F6495" w:rsidRPr="00230104" w:rsidRDefault="000F6495" w:rsidP="001D1C91">
            <w:pPr>
              <w:widowControl w:val="0"/>
              <w:ind w:firstLine="461"/>
              <w:jc w:val="both"/>
              <w:rPr>
                <w:rFonts w:ascii="Times New Roman" w:eastAsia="Times New Roman" w:hAnsi="Times New Roman" w:cs="Times New Roman"/>
              </w:rPr>
            </w:pPr>
            <w:r w:rsidRPr="00230104">
              <w:rPr>
                <w:rFonts w:ascii="Times New Roman" w:eastAsia="Times New Roman" w:hAnsi="Times New Roman" w:cs="Times New Roman"/>
              </w:rPr>
              <w:t xml:space="preserve">- </w:t>
            </w:r>
            <w:r>
              <w:rPr>
                <w:rFonts w:ascii="Times New Roman" w:eastAsia="Times New Roman" w:hAnsi="Times New Roman" w:cs="Times New Roman"/>
              </w:rPr>
              <w:t>0,</w:t>
            </w:r>
            <w:r w:rsidR="00901168">
              <w:rPr>
                <w:rFonts w:ascii="Times New Roman" w:eastAsia="Times New Roman" w:hAnsi="Times New Roman" w:cs="Times New Roman"/>
              </w:rPr>
              <w:t>24</w:t>
            </w:r>
            <w:r>
              <w:rPr>
                <w:rFonts w:ascii="Times New Roman" w:eastAsia="Times New Roman" w:hAnsi="Times New Roman" w:cs="Times New Roman"/>
              </w:rPr>
              <w:t xml:space="preserve"> м/с </w:t>
            </w:r>
            <w:r w:rsidRPr="00230104">
              <w:rPr>
                <w:rFonts w:ascii="Times New Roman" w:eastAsia="Times New Roman" w:hAnsi="Times New Roman" w:cs="Times New Roman"/>
              </w:rPr>
              <w:t xml:space="preserve"> (</w:t>
            </w:r>
            <w:r w:rsidR="00901168">
              <w:rPr>
                <w:rFonts w:ascii="Times New Roman" w:eastAsia="Times New Roman" w:hAnsi="Times New Roman" w:cs="Times New Roman"/>
              </w:rPr>
              <w:t>180</w:t>
            </w:r>
            <w:r>
              <w:rPr>
                <w:rFonts w:ascii="Times New Roman" w:eastAsia="Times New Roman" w:hAnsi="Times New Roman" w:cs="Times New Roman"/>
              </w:rPr>
              <w:t xml:space="preserve"> м</w:t>
            </w:r>
            <w:r w:rsidRPr="00230104">
              <w:rPr>
                <w:rFonts w:ascii="Times New Roman" w:eastAsia="Times New Roman" w:hAnsi="Times New Roman" w:cs="Times New Roman"/>
              </w:rPr>
              <w:t xml:space="preserve"> : </w:t>
            </w:r>
            <w:r w:rsidR="00901168">
              <w:rPr>
                <w:rFonts w:ascii="Times New Roman" w:eastAsia="Times New Roman" w:hAnsi="Times New Roman" w:cs="Times New Roman"/>
              </w:rPr>
              <w:t>739</w:t>
            </w:r>
            <w:r w:rsidRPr="00230104">
              <w:rPr>
                <w:rFonts w:ascii="Times New Roman" w:eastAsia="Times New Roman" w:hAnsi="Times New Roman" w:cs="Times New Roman"/>
              </w:rPr>
              <w:t xml:space="preserve"> с = </w:t>
            </w:r>
            <w:r>
              <w:rPr>
                <w:rFonts w:ascii="Times New Roman" w:eastAsia="Times New Roman" w:hAnsi="Times New Roman" w:cs="Times New Roman"/>
              </w:rPr>
              <w:t>0,</w:t>
            </w:r>
            <w:r w:rsidR="00901168">
              <w:rPr>
                <w:rFonts w:ascii="Times New Roman" w:eastAsia="Times New Roman" w:hAnsi="Times New Roman" w:cs="Times New Roman"/>
              </w:rPr>
              <w:t>24</w:t>
            </w:r>
            <w:r w:rsidRPr="00230104">
              <w:rPr>
                <w:rFonts w:ascii="Times New Roman" w:eastAsia="Times New Roman" w:hAnsi="Times New Roman" w:cs="Times New Roman"/>
              </w:rPr>
              <w:t xml:space="preserve"> </w:t>
            </w:r>
            <w:r>
              <w:rPr>
                <w:rFonts w:ascii="Times New Roman" w:eastAsia="Times New Roman" w:hAnsi="Times New Roman" w:cs="Times New Roman"/>
              </w:rPr>
              <w:t>м</w:t>
            </w:r>
            <w:r w:rsidRPr="00230104">
              <w:rPr>
                <w:rFonts w:ascii="Times New Roman" w:eastAsia="Times New Roman" w:hAnsi="Times New Roman" w:cs="Times New Roman"/>
              </w:rPr>
              <w:t>/с) средняя интенсивность работы с учетом интервалов отдыха. 1</w:t>
            </w:r>
            <w:r w:rsidR="00901168">
              <w:rPr>
                <w:rFonts w:ascii="Times New Roman" w:eastAsia="Times New Roman" w:hAnsi="Times New Roman" w:cs="Times New Roman"/>
              </w:rPr>
              <w:t>2</w:t>
            </w:r>
            <w:r w:rsidRPr="00230104">
              <w:rPr>
                <w:rFonts w:ascii="Times New Roman" w:eastAsia="Times New Roman" w:hAnsi="Times New Roman" w:cs="Times New Roman"/>
              </w:rPr>
              <w:t xml:space="preserve"> мин </w:t>
            </w:r>
            <w:r w:rsidR="00901168">
              <w:rPr>
                <w:rFonts w:ascii="Times New Roman" w:eastAsia="Times New Roman" w:hAnsi="Times New Roman" w:cs="Times New Roman"/>
              </w:rPr>
              <w:t>19</w:t>
            </w:r>
            <w:r w:rsidRPr="00230104">
              <w:rPr>
                <w:rFonts w:ascii="Times New Roman" w:eastAsia="Times New Roman" w:hAnsi="Times New Roman" w:cs="Times New Roman"/>
              </w:rPr>
              <w:t xml:space="preserve"> с = </w:t>
            </w:r>
            <w:r w:rsidR="00901168">
              <w:rPr>
                <w:rFonts w:ascii="Times New Roman" w:eastAsia="Times New Roman" w:hAnsi="Times New Roman" w:cs="Times New Roman"/>
              </w:rPr>
              <w:t>739</w:t>
            </w:r>
            <w:r w:rsidRPr="00230104">
              <w:rPr>
                <w:rFonts w:ascii="Times New Roman" w:eastAsia="Times New Roman" w:hAnsi="Times New Roman" w:cs="Times New Roman"/>
              </w:rPr>
              <w:t xml:space="preserve"> с.</w:t>
            </w:r>
          </w:p>
        </w:tc>
      </w:tr>
    </w:tbl>
    <w:p w:rsidR="00CE173F" w:rsidRPr="00124064" w:rsidRDefault="00CE173F" w:rsidP="007026BF">
      <w:pPr>
        <w:widowControl w:val="0"/>
        <w:spacing w:after="0" w:line="240" w:lineRule="auto"/>
        <w:jc w:val="both"/>
        <w:rPr>
          <w:rFonts w:ascii="Times New Roman" w:hAnsi="Times New Roman" w:cs="Times New Roman"/>
          <w:sz w:val="24"/>
          <w:szCs w:val="24"/>
        </w:rPr>
      </w:pPr>
    </w:p>
    <w:p w:rsidR="00124064" w:rsidRDefault="000E56CA" w:rsidP="00D706AE">
      <w:pPr>
        <w:widowControl w:val="0"/>
        <w:spacing w:after="0" w:line="240" w:lineRule="auto"/>
        <w:ind w:firstLine="567"/>
        <w:jc w:val="both"/>
        <w:rPr>
          <w:rFonts w:ascii="Times New Roman" w:hAnsi="Times New Roman" w:cs="Times New Roman"/>
          <w:sz w:val="24"/>
          <w:szCs w:val="24"/>
          <w:lang w:val="be-BY"/>
        </w:rPr>
      </w:pPr>
      <w:r>
        <w:rPr>
          <w:rFonts w:ascii="Times New Roman" w:hAnsi="Times New Roman" w:cs="Times New Roman"/>
          <w:sz w:val="24"/>
          <w:szCs w:val="24"/>
          <w:lang w:val="be-BY"/>
        </w:rPr>
        <w:t>Парметры объема и интенсивности тренировочной нагрузки связаны обратнопропорционально. Увеличение интенсивности приводит к уменьшению объема выполняемой тренировочной работы и наоборот.</w:t>
      </w:r>
    </w:p>
    <w:p w:rsidR="00124064" w:rsidRDefault="00124064" w:rsidP="00D706AE">
      <w:pPr>
        <w:widowControl w:val="0"/>
        <w:spacing w:after="0" w:line="240" w:lineRule="auto"/>
        <w:ind w:firstLine="567"/>
        <w:jc w:val="both"/>
        <w:rPr>
          <w:rFonts w:ascii="Times New Roman" w:hAnsi="Times New Roman" w:cs="Times New Roman"/>
          <w:sz w:val="24"/>
          <w:szCs w:val="24"/>
          <w:lang w:val="be-BY"/>
        </w:rPr>
      </w:pPr>
    </w:p>
    <w:p w:rsidR="00CE173F" w:rsidRPr="005F4D19" w:rsidRDefault="005F4D19" w:rsidP="005F4D19">
      <w:pPr>
        <w:widowControl w:val="0"/>
        <w:spacing w:after="0" w:line="240" w:lineRule="auto"/>
        <w:jc w:val="center"/>
        <w:rPr>
          <w:rFonts w:ascii="Times New Roman" w:hAnsi="Times New Roman" w:cs="Times New Roman"/>
          <w:b/>
          <w:i/>
          <w:sz w:val="24"/>
          <w:szCs w:val="24"/>
          <w:lang w:val="be-BY"/>
        </w:rPr>
      </w:pPr>
      <w:r w:rsidRPr="005F4D19">
        <w:rPr>
          <w:rFonts w:ascii="Times New Roman" w:hAnsi="Times New Roman" w:cs="Times New Roman"/>
          <w:b/>
          <w:i/>
          <w:sz w:val="28"/>
          <w:szCs w:val="28"/>
          <w:lang w:val="be-BY"/>
        </w:rPr>
        <w:t>Рэгуляванне параметраў нагрузкі з дапамогай інтэрвалаў адпачынку</w:t>
      </w:r>
      <w:r w:rsidR="00085891">
        <w:rPr>
          <w:rFonts w:ascii="Times New Roman" w:hAnsi="Times New Roman" w:cs="Times New Roman"/>
          <w:b/>
          <w:i/>
          <w:sz w:val="28"/>
          <w:szCs w:val="28"/>
          <w:lang w:val="be-BY"/>
        </w:rPr>
        <w:t>.</w:t>
      </w:r>
    </w:p>
    <w:p w:rsidR="00847F2F" w:rsidRDefault="00847F2F" w:rsidP="003C5B0D">
      <w:pPr>
        <w:widowControl w:val="0"/>
        <w:spacing w:after="0" w:line="240" w:lineRule="auto"/>
        <w:ind w:firstLine="567"/>
        <w:jc w:val="both"/>
        <w:rPr>
          <w:rFonts w:ascii="Times New Roman" w:hAnsi="Times New Roman" w:cs="Times New Roman"/>
          <w:sz w:val="24"/>
          <w:szCs w:val="24"/>
          <w:lang w:val="be-BY"/>
        </w:rPr>
      </w:pPr>
    </w:p>
    <w:p w:rsidR="003C5B0D" w:rsidRDefault="003C5B0D" w:rsidP="003C5B0D">
      <w:pPr>
        <w:pStyle w:val="a4"/>
        <w:widowControl w:val="0"/>
        <w:spacing w:before="0" w:beforeAutospacing="0" w:after="0" w:afterAutospacing="0"/>
        <w:ind w:firstLine="567"/>
        <w:jc w:val="both"/>
      </w:pPr>
      <w:r>
        <w:t>Целесообразное использование нагрузок в процессе физического воспитания неразрывно свя</w:t>
      </w:r>
      <w:r>
        <w:softHyphen/>
        <w:t>зано с нормированием и направленным регулированием интервалов отдыха между упражнениями, их повторениями и занятиями в целом. Отдых вводится при этом в двух разновидностях: собст</w:t>
      </w:r>
      <w:r>
        <w:softHyphen/>
        <w:t xml:space="preserve">венно отдых, или </w:t>
      </w:r>
      <w:r>
        <w:rPr>
          <w:b/>
          <w:bCs/>
          <w:i/>
          <w:iCs/>
        </w:rPr>
        <w:t xml:space="preserve">пассивный отдых </w:t>
      </w:r>
      <w:r>
        <w:t>(относительный покой, сменяющий двигательную актив</w:t>
      </w:r>
      <w:r>
        <w:softHyphen/>
        <w:t xml:space="preserve">ность), и </w:t>
      </w:r>
      <w:r>
        <w:rPr>
          <w:b/>
          <w:bCs/>
          <w:i/>
          <w:iCs/>
        </w:rPr>
        <w:t xml:space="preserve">активный отдых </w:t>
      </w:r>
      <w:r>
        <w:t>(отдых, организуемый посредством переключения на деятельность, отличающуюся от той, которая вызвала утомление, и способствующую восстановлению работо</w:t>
      </w:r>
      <w:r>
        <w:softHyphen/>
        <w:t>способности). В процессе физического воспитания отдых в обеих своих разновидностях является прежде всего необходимым условием восстановления уровня работоспособности, снизившегося в результате нагрузки, и тем самым создает предпосылки возобновления деятельности. Вместе с тем регулирование интервалов отдыха служит одним из средств оптимального управления общим эф</w:t>
      </w:r>
      <w:r>
        <w:softHyphen/>
        <w:t>фектом упражнений.</w:t>
      </w:r>
    </w:p>
    <w:p w:rsidR="003C5B0D" w:rsidRDefault="003C5B0D" w:rsidP="003C5B0D">
      <w:pPr>
        <w:pStyle w:val="a4"/>
        <w:widowControl w:val="0"/>
        <w:spacing w:before="0" w:beforeAutospacing="0" w:after="0" w:afterAutospacing="0"/>
        <w:ind w:firstLine="567"/>
        <w:jc w:val="both"/>
      </w:pPr>
      <w:r>
        <w:t>Регулирование интервалов отдыха в процессе физического воспитания не только направлено на обеспечение восстановления, но и служит одним из основных средств управления общим эффек</w:t>
      </w:r>
      <w:r>
        <w:softHyphen/>
        <w:t>том упражнений, нагрузок.</w:t>
      </w:r>
    </w:p>
    <w:p w:rsidR="003C5B0D" w:rsidRDefault="003C5B0D" w:rsidP="003C5B0D">
      <w:pPr>
        <w:pStyle w:val="a4"/>
        <w:widowControl w:val="0"/>
        <w:spacing w:before="0" w:beforeAutospacing="0" w:after="0" w:afterAutospacing="0"/>
        <w:ind w:firstLine="567"/>
        <w:jc w:val="both"/>
      </w:pPr>
      <w:r>
        <w:t>Интервалы отдыха между повторениями упражнения или разными упражнениями в рамках от</w:t>
      </w:r>
      <w:r>
        <w:softHyphen/>
        <w:t>дельного занятия, естественно, не равны интервалам между занятиями: первые значительно коро</w:t>
      </w:r>
      <w:r>
        <w:softHyphen/>
        <w:t>че и более вариативны, чем вторые. При повторениях и чередовании упражнений в ходе занятия оправданы в соответствующих условиях следующие типы интервалов отдыха:</w:t>
      </w:r>
    </w:p>
    <w:p w:rsidR="003C5B0D" w:rsidRDefault="003C5B0D" w:rsidP="003C5B0D">
      <w:pPr>
        <w:pStyle w:val="a4"/>
        <w:widowControl w:val="0"/>
        <w:numPr>
          <w:ilvl w:val="0"/>
          <w:numId w:val="35"/>
        </w:numPr>
        <w:spacing w:before="0" w:beforeAutospacing="0" w:after="0" w:afterAutospacing="0"/>
        <w:ind w:left="0" w:firstLine="567"/>
        <w:jc w:val="both"/>
      </w:pPr>
      <w:r>
        <w:rPr>
          <w:i/>
          <w:iCs/>
        </w:rPr>
        <w:t xml:space="preserve">Ординарный интервал, </w:t>
      </w:r>
      <w:r>
        <w:t>продолжительность которого соразмерна продолжительности фазы относительной нормализации функционального состояния организма, следующей за выполнением упражнения</w:t>
      </w:r>
    </w:p>
    <w:p w:rsidR="003C5B0D" w:rsidRDefault="003C5B0D" w:rsidP="003C5B0D">
      <w:pPr>
        <w:pStyle w:val="a4"/>
        <w:widowControl w:val="0"/>
        <w:numPr>
          <w:ilvl w:val="0"/>
          <w:numId w:val="35"/>
        </w:numPr>
        <w:spacing w:before="0" w:beforeAutospacing="0" w:after="0" w:afterAutospacing="0"/>
        <w:ind w:left="0" w:firstLine="567"/>
        <w:jc w:val="both"/>
      </w:pPr>
      <w:r>
        <w:rPr>
          <w:i/>
          <w:iCs/>
        </w:rPr>
        <w:t xml:space="preserve">Напряженный интервал </w:t>
      </w:r>
      <w:r>
        <w:t xml:space="preserve">— это интервал, протяженность которого настолько невелика, что очередная нагрузка как бы совмещается с остаточной функциональной активностью определенных систем организма, вызванной предыдущей нагрузкой, в результате чего </w:t>
      </w:r>
      <w:r>
        <w:lastRenderedPageBreak/>
        <w:t>воздействие очередной нагрузки увеличивается, причем в ряде ситуаций это происходит с нарастающими сдвигами во внутренней среде организма, затрудняющими выполнение упражнения</w:t>
      </w:r>
    </w:p>
    <w:p w:rsidR="003C5B0D" w:rsidRDefault="003C5B0D" w:rsidP="003C5B0D">
      <w:pPr>
        <w:pStyle w:val="a4"/>
        <w:widowControl w:val="0"/>
        <w:numPr>
          <w:ilvl w:val="0"/>
          <w:numId w:val="35"/>
        </w:numPr>
        <w:spacing w:before="0" w:beforeAutospacing="0" w:after="0" w:afterAutospacing="0"/>
        <w:ind w:left="0" w:firstLine="567"/>
        <w:jc w:val="both"/>
      </w:pPr>
      <w:r>
        <w:rPr>
          <w:i/>
          <w:iCs/>
        </w:rPr>
        <w:t xml:space="preserve">«Минимакс» интервал </w:t>
      </w:r>
      <w:r>
        <w:t>(этот термин пока не особенно широко распространен) — наимень</w:t>
      </w:r>
      <w:r>
        <w:softHyphen/>
        <w:t>ший интервал отдыха между упражнениями, по истечении которого может выявляться ближайшее последействие предшествующего упражнения (либо серии упражнений), выражающееся в повы</w:t>
      </w:r>
      <w:r>
        <w:softHyphen/>
        <w:t>шенных показателях оперативной работоспособности при выполнении последующего упражне</w:t>
      </w:r>
      <w:r>
        <w:softHyphen/>
        <w:t>ния.</w:t>
      </w:r>
    </w:p>
    <w:p w:rsidR="003C5B0D" w:rsidRDefault="003C5B0D" w:rsidP="003C5B0D">
      <w:pPr>
        <w:pStyle w:val="a4"/>
        <w:widowControl w:val="0"/>
        <w:spacing w:before="0" w:beforeAutospacing="0" w:after="0" w:afterAutospacing="0"/>
        <w:ind w:firstLine="567"/>
        <w:jc w:val="both"/>
      </w:pPr>
      <w:r>
        <w:t>По сравнению с интервалами отдыха между упражнениями интервалы между занятиями, объе</w:t>
      </w:r>
      <w:r>
        <w:softHyphen/>
        <w:t>диняющими, как правило, некоторую совокупность упражнений, более существенно влияют на общие тенденции процессов восстановления, приспособления и кумулятивных преобразований, которые развертываются в организме под воздействием системы занятий.</w:t>
      </w:r>
    </w:p>
    <w:p w:rsidR="003C5B0D" w:rsidRDefault="003C5B0D" w:rsidP="003C5B0D">
      <w:pPr>
        <w:pStyle w:val="a4"/>
        <w:widowControl w:val="0"/>
        <w:spacing w:before="0" w:beforeAutospacing="0" w:after="0" w:afterAutospacing="0"/>
        <w:ind w:firstLine="567"/>
        <w:jc w:val="both"/>
      </w:pPr>
      <w:r>
        <w:t>Исходя из особенностей фаз следовых процессов, на которые наслаивается эффект очередного занятия, и кумулятивного эффекта, возникающего при чередовании занятий с интервалами неоди</w:t>
      </w:r>
      <w:r>
        <w:softHyphen/>
        <w:t>наковой продолжительности, различают три типа интервалов, природных в соответствующих си</w:t>
      </w:r>
      <w:r>
        <w:softHyphen/>
        <w:t>туациях:</w:t>
      </w:r>
    </w:p>
    <w:p w:rsidR="003C5B0D" w:rsidRDefault="003C5B0D" w:rsidP="003C5B0D">
      <w:pPr>
        <w:pStyle w:val="a4"/>
        <w:widowControl w:val="0"/>
        <w:numPr>
          <w:ilvl w:val="0"/>
          <w:numId w:val="36"/>
        </w:numPr>
        <w:spacing w:before="0" w:beforeAutospacing="0" w:after="0" w:afterAutospacing="0"/>
        <w:ind w:left="0" w:firstLine="567"/>
        <w:jc w:val="both"/>
      </w:pPr>
      <w:r>
        <w:rPr>
          <w:i/>
          <w:iCs/>
        </w:rPr>
        <w:t xml:space="preserve">ординарный интервал </w:t>
      </w:r>
      <w:r>
        <w:t>между занятиями - уровень работоспособности занимающихся к нача</w:t>
      </w:r>
      <w:r>
        <w:softHyphen/>
        <w:t>лу очередного занятия успевает возвратиться к тому, какой был в начале предыдущего</w:t>
      </w:r>
    </w:p>
    <w:p w:rsidR="003C5B0D" w:rsidRDefault="003C5B0D" w:rsidP="003C5B0D">
      <w:pPr>
        <w:pStyle w:val="a4"/>
        <w:widowControl w:val="0"/>
        <w:numPr>
          <w:ilvl w:val="0"/>
          <w:numId w:val="36"/>
        </w:numPr>
        <w:spacing w:before="0" w:beforeAutospacing="0" w:after="0" w:afterAutospacing="0"/>
        <w:ind w:left="0" w:firstLine="567"/>
        <w:jc w:val="both"/>
      </w:pPr>
      <w:r>
        <w:rPr>
          <w:i/>
          <w:iCs/>
        </w:rPr>
        <w:t xml:space="preserve">жесткий интервал </w:t>
      </w:r>
      <w:r>
        <w:t>между занятиями (короче, чем ординарный) - происходит более зна</w:t>
      </w:r>
      <w:r>
        <w:softHyphen/>
        <w:t>чительная суммация эффектов предыдущего и очередного занятия, в силу чего функциональ</w:t>
      </w:r>
      <w:r>
        <w:softHyphen/>
        <w:t>ные! сдвиги в системах организма нарастают с более полной мобилизацией его резервных возможно</w:t>
      </w:r>
      <w:r>
        <w:softHyphen/>
        <w:t>стей, в результате (в определенных условиях) может возникать мощный стимул к последующему раз</w:t>
      </w:r>
      <w:r>
        <w:softHyphen/>
        <w:t>вертыванию суперкомпенсаторных процессов</w:t>
      </w:r>
    </w:p>
    <w:p w:rsidR="003C5B0D" w:rsidRDefault="003C5B0D" w:rsidP="003C5B0D">
      <w:pPr>
        <w:pStyle w:val="a4"/>
        <w:widowControl w:val="0"/>
        <w:numPr>
          <w:ilvl w:val="0"/>
          <w:numId w:val="36"/>
        </w:numPr>
        <w:spacing w:before="0" w:beforeAutospacing="0" w:after="0" w:afterAutospacing="0"/>
        <w:ind w:left="0" w:firstLine="567"/>
        <w:jc w:val="both"/>
      </w:pPr>
      <w:r>
        <w:rPr>
          <w:i/>
          <w:iCs/>
        </w:rPr>
        <w:t xml:space="preserve">суперкомпенсаторный интервал - </w:t>
      </w:r>
      <w:r>
        <w:t>соразмерен по продолжительности с временем, достаточ</w:t>
      </w:r>
      <w:r>
        <w:softHyphen/>
        <w:t>ным для наступления суперкомпенсации — своеобразной фазы реагирования организма на предъ</w:t>
      </w:r>
      <w:r>
        <w:softHyphen/>
        <w:t>явленную неординарную нагрузку и сопряженное с ней расходование его ресурсов.</w:t>
      </w:r>
    </w:p>
    <w:p w:rsidR="00DA4E87" w:rsidRDefault="00DA4E87" w:rsidP="00DA4E87">
      <w:pPr>
        <w:pStyle w:val="a4"/>
        <w:widowControl w:val="0"/>
        <w:spacing w:before="0" w:beforeAutospacing="0" w:after="0" w:afterAutospacing="0"/>
        <w:ind w:firstLine="567"/>
        <w:jc w:val="both"/>
      </w:pPr>
      <w:r>
        <w:t>Целесообразное использование нагрузок в процессе физического воспитания неразрывно связано с нормированием и направленным регулированием интервалов отдыха между упражнениями, их повторениями и занятиями в целом. Отдых вводится при этом в двух разновидностях: собственно отдых, или пассивный отдых (относительный покой, сменяющий двигательную активность), и активный отдых (отдых, организуемый посредством переключения на деятельность, отличающуюся от той, которая вызвала утомление, и способствующую восстановлению работоспособности). В процессе физического воспитания отдых в обеих своих разновидностях является прежде всего необходимым условием восстановления уровня работоспособности, снизившегося в результате нагрузки, и тем самым создает предпосылки возобновления деятельности. Вместе с тем регулирование интервалов отдыха служит одним из средств оптимального управления общим эффектом упражнения.</w:t>
      </w:r>
    </w:p>
    <w:p w:rsidR="00DA4E87" w:rsidRDefault="00DA4E87" w:rsidP="00DA4E87">
      <w:pPr>
        <w:pStyle w:val="a4"/>
        <w:widowControl w:val="0"/>
        <w:spacing w:before="0" w:beforeAutospacing="0" w:after="0" w:afterAutospacing="0"/>
        <w:ind w:firstLine="567"/>
        <w:jc w:val="both"/>
      </w:pPr>
      <w:r>
        <w:t>В качестве условия восстановления интервалы отдыха в ходе каждого отдельного занятия устаналиваются в соответствии с необходимостью гарантировать определенную степень восстановления оперативной работоспособности к моменту очередного повторения упражнения либо к моменту выполнения очередного нового упражнения, включенного в данное занятие. Одновременно учитывают необходимость дать достаточно значительную суммарную нагрузку, но не допустить переутомления. Интервалы между занятиями нормируют с таким расчетом, чтобы обеспечить обычное, либо избыточное, либо как минимум частичное восстановление уровня работоспособности по отношению к видам работы, составляющим содержание очередного занятия. Вместе с тем исходят из необходимости гарантировать преемственность эффектов каждого предыдущего и последующего занятий, но не допустить перетренированности.</w:t>
      </w:r>
    </w:p>
    <w:p w:rsidR="00DA4E87" w:rsidRDefault="00DA4E87" w:rsidP="00DA4E87">
      <w:pPr>
        <w:pStyle w:val="a4"/>
        <w:widowControl w:val="0"/>
        <w:spacing w:before="0" w:beforeAutospacing="0" w:after="0" w:afterAutospacing="0"/>
        <w:ind w:firstLine="567"/>
        <w:jc w:val="both"/>
      </w:pPr>
      <w:r>
        <w:t xml:space="preserve">В интервалах между упражнениями в ходе занятия активный и пассивный отдых часто комбинируется. Причем если упражнение связано со значительной (но не предельной) нагрузкой и надо создать условия для возможно полного восстановления к следующему </w:t>
      </w:r>
      <w:r>
        <w:lastRenderedPageBreak/>
        <w:t>повторению, предпочтительно сочетание активный-пассивный отдых (например, в интервалах между подходами к штанге вначале включаются неторопливая ходьба, или легкие пробежки, или упражнения в расслаблении, а затем отдых сидя). Противоположное сочетание (пассивный-активный отдых), как неоднократно проверено в экспериментах, сопровождается обычно меньшим эффектом восстановления. При выполнении кратковременных упражнений и относительно небольших интервалах между ними, а также при необходимости предъявить достаточно большую суммарную нагрузку нередко используют лишь активный отдых (ходьбу или легкий бег «трусцой» между ускорениями, дыхательные упражнения в расслаблении между серийно повторяемыми силовыми упражнениями и т.д.). В интервалах же между занятиями практически всегда есть элементы и активного, и пассивного отдыха.</w:t>
      </w:r>
    </w:p>
    <w:p w:rsidR="00CE173F" w:rsidRPr="007026BF" w:rsidRDefault="00CE173F" w:rsidP="007026BF">
      <w:pPr>
        <w:widowControl w:val="0"/>
        <w:spacing w:after="0" w:line="240" w:lineRule="auto"/>
        <w:jc w:val="both"/>
        <w:rPr>
          <w:rFonts w:ascii="Times New Roman" w:hAnsi="Times New Roman" w:cs="Times New Roman"/>
          <w:sz w:val="28"/>
          <w:szCs w:val="28"/>
          <w:lang w:val="be-BY"/>
        </w:rPr>
      </w:pPr>
    </w:p>
    <w:p w:rsidR="00473DBC" w:rsidRPr="007026BF" w:rsidRDefault="00473DBC" w:rsidP="007026BF">
      <w:pPr>
        <w:widowControl w:val="0"/>
        <w:spacing w:after="0" w:line="240" w:lineRule="auto"/>
        <w:jc w:val="both"/>
        <w:rPr>
          <w:rFonts w:ascii="Times New Roman" w:hAnsi="Times New Roman" w:cs="Times New Roman"/>
          <w:b/>
          <w:sz w:val="28"/>
          <w:szCs w:val="28"/>
          <w:lang w:val="be-BY"/>
        </w:rPr>
      </w:pPr>
      <w:r w:rsidRPr="007026BF">
        <w:rPr>
          <w:rFonts w:ascii="Times New Roman" w:hAnsi="Times New Roman" w:cs="Times New Roman"/>
          <w:b/>
          <w:sz w:val="28"/>
          <w:szCs w:val="28"/>
          <w:lang w:val="be-BY"/>
        </w:rPr>
        <w:t>Тэма 14 Стамленне, аднаўленне і трэніровачныя эфекты фізічнай нагрузкі.</w:t>
      </w:r>
    </w:p>
    <w:p w:rsidR="00473DBC" w:rsidRPr="007026BF" w:rsidRDefault="00473DBC" w:rsidP="007026BF">
      <w:pPr>
        <w:widowControl w:val="0"/>
        <w:numPr>
          <w:ilvl w:val="0"/>
          <w:numId w:val="18"/>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Феномен стамлення як эфект трэніровачнай нагрузкі і як спосаб запускання механізмаў аднаўлення і звышаднаўлення. </w:t>
      </w:r>
    </w:p>
    <w:p w:rsidR="00473DBC" w:rsidRPr="007026BF" w:rsidRDefault="00473DBC" w:rsidP="007026BF">
      <w:pPr>
        <w:widowControl w:val="0"/>
        <w:numPr>
          <w:ilvl w:val="0"/>
          <w:numId w:val="18"/>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Віды фізічнага стамлення. Стамленне кампенсаванае і некампенсаванае, стамленне лакальнае, рэгіянальнае, глабальнае. </w:t>
      </w:r>
    </w:p>
    <w:p w:rsidR="00473DBC" w:rsidRPr="007026BF" w:rsidRDefault="00473DBC" w:rsidP="007026BF">
      <w:pPr>
        <w:widowControl w:val="0"/>
        <w:numPr>
          <w:ilvl w:val="0"/>
          <w:numId w:val="18"/>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Віды трэніровачных эфектаў нагрузкі і іх роля ў трэніровачным працэсе, тэрміновы, адстаўлены, кумулятыўны эфекты нагрузкі. </w:t>
      </w:r>
    </w:p>
    <w:p w:rsidR="00473DBC" w:rsidRPr="007026BF" w:rsidRDefault="00473DBC" w:rsidP="007026BF">
      <w:pPr>
        <w:widowControl w:val="0"/>
        <w:numPr>
          <w:ilvl w:val="0"/>
          <w:numId w:val="18"/>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Паняцце аб аднаўленні, роля аднаўлення ў павышэнні фізічнай падрыхтаванасці, звышаднаўленне (суперкампенсацыя). Сродкі аднаўлення і іх класіфікацыя.</w:t>
      </w:r>
    </w:p>
    <w:p w:rsidR="00473DBC" w:rsidRPr="007026BF" w:rsidRDefault="00473DBC" w:rsidP="007026BF">
      <w:pPr>
        <w:widowControl w:val="0"/>
        <w:numPr>
          <w:ilvl w:val="0"/>
          <w:numId w:val="18"/>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Паняцце аб адаптацыі і яе накірунках, тэмпы і механізмы адаптацыі да фізічных нагрузак.</w:t>
      </w:r>
    </w:p>
    <w:p w:rsidR="00473DBC" w:rsidRDefault="00473DBC" w:rsidP="007026BF">
      <w:pPr>
        <w:widowControl w:val="0"/>
        <w:spacing w:after="0" w:line="240" w:lineRule="auto"/>
        <w:jc w:val="both"/>
        <w:rPr>
          <w:rFonts w:ascii="Times New Roman" w:hAnsi="Times New Roman" w:cs="Times New Roman"/>
          <w:sz w:val="28"/>
          <w:szCs w:val="28"/>
          <w:lang w:val="be-BY"/>
        </w:rPr>
      </w:pPr>
    </w:p>
    <w:p w:rsidR="00B0041B" w:rsidRPr="00003431" w:rsidRDefault="00003431" w:rsidP="00003431">
      <w:pPr>
        <w:widowControl w:val="0"/>
        <w:spacing w:after="0" w:line="240" w:lineRule="auto"/>
        <w:jc w:val="center"/>
        <w:rPr>
          <w:rFonts w:ascii="Times New Roman" w:hAnsi="Times New Roman" w:cs="Times New Roman"/>
          <w:b/>
          <w:i/>
          <w:sz w:val="28"/>
          <w:szCs w:val="28"/>
          <w:lang w:val="be-BY"/>
        </w:rPr>
      </w:pPr>
      <w:r w:rsidRPr="00003431">
        <w:rPr>
          <w:rFonts w:ascii="Times New Roman" w:hAnsi="Times New Roman" w:cs="Times New Roman"/>
          <w:b/>
          <w:i/>
          <w:sz w:val="28"/>
          <w:szCs w:val="28"/>
          <w:lang w:val="be-BY"/>
        </w:rPr>
        <w:t>Феномен стамлення як эфект трэніровачнай нагрузкі і як спосаб запускання механізмаў аднаўлення і звышаднаўлення.</w:t>
      </w:r>
    </w:p>
    <w:p w:rsidR="00B0041B" w:rsidRPr="00A634D4" w:rsidRDefault="00B0041B" w:rsidP="00A634D4">
      <w:pPr>
        <w:widowControl w:val="0"/>
        <w:spacing w:after="0" w:line="240" w:lineRule="auto"/>
        <w:ind w:firstLine="567"/>
        <w:jc w:val="both"/>
        <w:rPr>
          <w:rFonts w:ascii="Times New Roman" w:hAnsi="Times New Roman" w:cs="Times New Roman"/>
          <w:sz w:val="24"/>
          <w:szCs w:val="24"/>
          <w:lang w:val="be-BY"/>
        </w:rPr>
      </w:pPr>
    </w:p>
    <w:p w:rsidR="00A634D4" w:rsidRPr="00A634D4" w:rsidRDefault="00A634D4" w:rsidP="00A634D4">
      <w:pPr>
        <w:pStyle w:val="a4"/>
        <w:widowControl w:val="0"/>
        <w:spacing w:before="0" w:beforeAutospacing="0" w:after="0" w:afterAutospacing="0"/>
        <w:ind w:firstLine="567"/>
        <w:jc w:val="both"/>
      </w:pPr>
      <w:r w:rsidRPr="00A634D4">
        <w:rPr>
          <w:rStyle w:val="a7"/>
        </w:rPr>
        <w:t>Утомление</w:t>
      </w:r>
      <w:r w:rsidRPr="00A634D4">
        <w:t xml:space="preserve"> – это временное снижение работоспособности, вызванное выполнени</w:t>
      </w:r>
      <w:r>
        <w:t xml:space="preserve">ем </w:t>
      </w:r>
      <w:r w:rsidRPr="00A634D4">
        <w:t>физической работы, которое проявляется в субъективном ощущении усталости. В состоянии утомления человек не способен поддерживать требуемый уровень интенсивности и (или) качества (техники выполнения)  работы или вынужден отказаться от ее продолжения.</w:t>
      </w:r>
    </w:p>
    <w:p w:rsidR="00A634D4" w:rsidRPr="00A634D4" w:rsidRDefault="00A634D4" w:rsidP="00A634D4">
      <w:pPr>
        <w:pStyle w:val="a4"/>
        <w:widowControl w:val="0"/>
        <w:spacing w:before="0" w:beforeAutospacing="0" w:after="0" w:afterAutospacing="0"/>
        <w:ind w:firstLine="567"/>
        <w:jc w:val="both"/>
      </w:pPr>
      <w:r w:rsidRPr="00A634D4">
        <w:t>С биологической точки зрения утомление – это защитная реакция, предупреждающая нарастание физиологических изменений в организме, которые  могут стать опасными для здоровья или жизни.</w:t>
      </w:r>
    </w:p>
    <w:p w:rsidR="00A634D4" w:rsidRPr="00A634D4" w:rsidRDefault="00A634D4" w:rsidP="00A634D4">
      <w:pPr>
        <w:pStyle w:val="a4"/>
        <w:widowControl w:val="0"/>
        <w:spacing w:before="0" w:beforeAutospacing="0" w:after="0" w:afterAutospacing="0"/>
        <w:ind w:firstLine="567"/>
        <w:jc w:val="both"/>
      </w:pPr>
      <w:r w:rsidRPr="00A634D4">
        <w:t>Механизмы развития утомления многообразны и зависят в первую очередь от характера выполняемой работы, ее интенсивности и продолжительности, а также от уровня подготовленности спортсмена. Но в каждом конкретном случае могут выделяться ведущие механизмы утомления, приводящие к снижению работоспособности.</w:t>
      </w:r>
    </w:p>
    <w:p w:rsidR="00A634D4" w:rsidRPr="00A634D4" w:rsidRDefault="00A634D4" w:rsidP="00A634D4">
      <w:pPr>
        <w:pStyle w:val="a4"/>
        <w:widowControl w:val="0"/>
        <w:spacing w:before="0" w:beforeAutospacing="0" w:after="0" w:afterAutospacing="0"/>
        <w:ind w:firstLine="567"/>
        <w:jc w:val="both"/>
      </w:pPr>
      <w:r w:rsidRPr="00A634D4">
        <w:t>При выполнении разных упражнений причины утомления неодинаковы. Рассмотрение  основных причин утомления связано с двумя основными понятиями:</w:t>
      </w:r>
    </w:p>
    <w:p w:rsidR="00A634D4" w:rsidRPr="00A634D4" w:rsidRDefault="00A634D4" w:rsidP="00A634D4">
      <w:pPr>
        <w:widowControl w:val="0"/>
        <w:numPr>
          <w:ilvl w:val="0"/>
          <w:numId w:val="37"/>
        </w:numPr>
        <w:spacing w:after="0" w:line="240" w:lineRule="auto"/>
        <w:ind w:left="0" w:firstLine="567"/>
        <w:jc w:val="both"/>
        <w:rPr>
          <w:rFonts w:ascii="Times New Roman" w:hAnsi="Times New Roman" w:cs="Times New Roman"/>
          <w:sz w:val="24"/>
          <w:szCs w:val="24"/>
        </w:rPr>
      </w:pPr>
      <w:r w:rsidRPr="00A634D4">
        <w:rPr>
          <w:rStyle w:val="a9"/>
          <w:rFonts w:ascii="Times New Roman" w:hAnsi="Times New Roman" w:cs="Times New Roman"/>
          <w:sz w:val="24"/>
          <w:szCs w:val="24"/>
        </w:rPr>
        <w:t>Локализация утомления</w:t>
      </w:r>
      <w:r w:rsidRPr="00A634D4">
        <w:rPr>
          <w:rFonts w:ascii="Times New Roman" w:hAnsi="Times New Roman" w:cs="Times New Roman"/>
          <w:sz w:val="24"/>
          <w:szCs w:val="24"/>
        </w:rPr>
        <w:t>, т. е. выделение той ведущей системы (или систем), функциональные изменения в которой и определяют наступление состояния утомления.</w:t>
      </w:r>
    </w:p>
    <w:p w:rsidR="00A634D4" w:rsidRPr="00A634D4" w:rsidRDefault="00A634D4" w:rsidP="00A634D4">
      <w:pPr>
        <w:widowControl w:val="0"/>
        <w:numPr>
          <w:ilvl w:val="0"/>
          <w:numId w:val="37"/>
        </w:numPr>
        <w:spacing w:after="0" w:line="240" w:lineRule="auto"/>
        <w:ind w:left="0" w:firstLine="567"/>
        <w:jc w:val="both"/>
        <w:rPr>
          <w:rFonts w:ascii="Times New Roman" w:hAnsi="Times New Roman" w:cs="Times New Roman"/>
          <w:sz w:val="24"/>
          <w:szCs w:val="24"/>
        </w:rPr>
      </w:pPr>
      <w:r w:rsidRPr="00A634D4">
        <w:rPr>
          <w:rStyle w:val="a9"/>
          <w:rFonts w:ascii="Times New Roman" w:hAnsi="Times New Roman" w:cs="Times New Roman"/>
          <w:sz w:val="24"/>
          <w:szCs w:val="24"/>
        </w:rPr>
        <w:t>Механизмы утомления</w:t>
      </w:r>
      <w:r w:rsidRPr="00A634D4">
        <w:rPr>
          <w:rFonts w:ascii="Times New Roman" w:hAnsi="Times New Roman" w:cs="Times New Roman"/>
          <w:sz w:val="24"/>
          <w:szCs w:val="24"/>
        </w:rPr>
        <w:t>, т. е. те конкретные изменения в деятельности  ведущих функциональных систем, которые обусловливают развитие утомления.</w:t>
      </w:r>
    </w:p>
    <w:p w:rsidR="00A634D4" w:rsidRPr="00A634D4" w:rsidRDefault="00A634D4" w:rsidP="00A634D4">
      <w:pPr>
        <w:pStyle w:val="3"/>
        <w:widowControl w:val="0"/>
        <w:spacing w:before="0" w:line="240" w:lineRule="auto"/>
        <w:ind w:firstLine="567"/>
        <w:jc w:val="both"/>
        <w:rPr>
          <w:rFonts w:ascii="Times New Roman" w:hAnsi="Times New Roman" w:cs="Times New Roman"/>
          <w:color w:val="auto"/>
          <w:sz w:val="24"/>
          <w:szCs w:val="24"/>
        </w:rPr>
      </w:pPr>
      <w:r w:rsidRPr="00A634D4">
        <w:rPr>
          <w:rFonts w:ascii="Times New Roman" w:hAnsi="Times New Roman" w:cs="Times New Roman"/>
          <w:color w:val="auto"/>
          <w:sz w:val="24"/>
          <w:szCs w:val="24"/>
        </w:rPr>
        <w:t>Три основные системы, где локализуется утомление</w:t>
      </w:r>
      <w:r>
        <w:rPr>
          <w:rFonts w:ascii="Times New Roman" w:hAnsi="Times New Roman" w:cs="Times New Roman"/>
          <w:color w:val="auto"/>
          <w:sz w:val="24"/>
          <w:szCs w:val="24"/>
        </w:rPr>
        <w:t>.</w:t>
      </w:r>
    </w:p>
    <w:p w:rsidR="00A634D4" w:rsidRPr="00A634D4" w:rsidRDefault="00A634D4" w:rsidP="00A634D4">
      <w:pPr>
        <w:widowControl w:val="0"/>
        <w:numPr>
          <w:ilvl w:val="0"/>
          <w:numId w:val="38"/>
        </w:numPr>
        <w:spacing w:after="0" w:line="240" w:lineRule="auto"/>
        <w:ind w:left="0" w:firstLine="567"/>
        <w:jc w:val="both"/>
        <w:rPr>
          <w:rFonts w:ascii="Times New Roman" w:hAnsi="Times New Roman" w:cs="Times New Roman"/>
          <w:sz w:val="24"/>
          <w:szCs w:val="24"/>
        </w:rPr>
      </w:pPr>
      <w:r w:rsidRPr="00A634D4">
        <w:rPr>
          <w:rFonts w:ascii="Times New Roman" w:hAnsi="Times New Roman" w:cs="Times New Roman"/>
          <w:sz w:val="24"/>
          <w:szCs w:val="24"/>
        </w:rPr>
        <w:t>регулирующие системы — центральная нервная система, вегетативная нервная система и гормонально-гуморальная система;</w:t>
      </w:r>
    </w:p>
    <w:p w:rsidR="00A634D4" w:rsidRPr="00A634D4" w:rsidRDefault="00A634D4" w:rsidP="00A634D4">
      <w:pPr>
        <w:widowControl w:val="0"/>
        <w:numPr>
          <w:ilvl w:val="0"/>
          <w:numId w:val="38"/>
        </w:numPr>
        <w:spacing w:after="0" w:line="240" w:lineRule="auto"/>
        <w:ind w:left="0" w:firstLine="567"/>
        <w:jc w:val="both"/>
        <w:rPr>
          <w:rFonts w:ascii="Times New Roman" w:hAnsi="Times New Roman" w:cs="Times New Roman"/>
          <w:sz w:val="24"/>
          <w:szCs w:val="24"/>
        </w:rPr>
      </w:pPr>
      <w:r w:rsidRPr="00A634D4">
        <w:rPr>
          <w:rFonts w:ascii="Times New Roman" w:hAnsi="Times New Roman" w:cs="Times New Roman"/>
          <w:sz w:val="24"/>
          <w:szCs w:val="24"/>
        </w:rPr>
        <w:t>система вегетативного обеспечения мышечной деятельности — системы дыхания, крови и кровообращения, образование энергетических субстратов в печени;</w:t>
      </w:r>
    </w:p>
    <w:p w:rsidR="00A634D4" w:rsidRPr="00A634D4" w:rsidRDefault="00A634D4" w:rsidP="00A634D4">
      <w:pPr>
        <w:widowControl w:val="0"/>
        <w:numPr>
          <w:ilvl w:val="0"/>
          <w:numId w:val="38"/>
        </w:numPr>
        <w:spacing w:after="0" w:line="240" w:lineRule="auto"/>
        <w:ind w:left="0" w:firstLine="567"/>
        <w:jc w:val="both"/>
        <w:rPr>
          <w:rFonts w:ascii="Times New Roman" w:hAnsi="Times New Roman" w:cs="Times New Roman"/>
          <w:sz w:val="24"/>
          <w:szCs w:val="24"/>
        </w:rPr>
      </w:pPr>
      <w:r w:rsidRPr="00A634D4">
        <w:rPr>
          <w:rFonts w:ascii="Times New Roman" w:hAnsi="Times New Roman" w:cs="Times New Roman"/>
          <w:sz w:val="24"/>
          <w:szCs w:val="24"/>
        </w:rPr>
        <w:t xml:space="preserve">исполнительная система — двигательный (периферический нервно-мышечный) </w:t>
      </w:r>
      <w:r w:rsidRPr="00A634D4">
        <w:rPr>
          <w:rFonts w:ascii="Times New Roman" w:hAnsi="Times New Roman" w:cs="Times New Roman"/>
          <w:sz w:val="24"/>
          <w:szCs w:val="24"/>
        </w:rPr>
        <w:lastRenderedPageBreak/>
        <w:t>аппарат.</w:t>
      </w:r>
    </w:p>
    <w:p w:rsidR="00A634D4" w:rsidRPr="00A634D4" w:rsidRDefault="00A634D4" w:rsidP="00A634D4">
      <w:pPr>
        <w:pStyle w:val="3"/>
        <w:widowControl w:val="0"/>
        <w:spacing w:before="0" w:line="240" w:lineRule="auto"/>
        <w:ind w:firstLine="567"/>
        <w:jc w:val="both"/>
        <w:rPr>
          <w:rFonts w:ascii="Times New Roman" w:hAnsi="Times New Roman" w:cs="Times New Roman"/>
          <w:color w:val="auto"/>
          <w:sz w:val="24"/>
          <w:szCs w:val="24"/>
        </w:rPr>
      </w:pPr>
      <w:r w:rsidRPr="00A634D4">
        <w:rPr>
          <w:rFonts w:ascii="Times New Roman" w:hAnsi="Times New Roman" w:cs="Times New Roman"/>
          <w:color w:val="auto"/>
          <w:sz w:val="24"/>
          <w:szCs w:val="24"/>
        </w:rPr>
        <w:t>Механизмы утомления</w:t>
      </w:r>
      <w:r w:rsidR="0092551D">
        <w:rPr>
          <w:rFonts w:ascii="Times New Roman" w:hAnsi="Times New Roman" w:cs="Times New Roman"/>
          <w:color w:val="auto"/>
          <w:sz w:val="24"/>
          <w:szCs w:val="24"/>
        </w:rPr>
        <w:t>.</w:t>
      </w:r>
    </w:p>
    <w:p w:rsidR="00A634D4" w:rsidRPr="00A634D4" w:rsidRDefault="00A634D4" w:rsidP="00A634D4">
      <w:pPr>
        <w:widowControl w:val="0"/>
        <w:numPr>
          <w:ilvl w:val="0"/>
          <w:numId w:val="39"/>
        </w:numPr>
        <w:spacing w:after="0" w:line="240" w:lineRule="auto"/>
        <w:ind w:left="0" w:firstLine="567"/>
        <w:jc w:val="both"/>
        <w:rPr>
          <w:rFonts w:ascii="Times New Roman" w:hAnsi="Times New Roman" w:cs="Times New Roman"/>
          <w:sz w:val="24"/>
          <w:szCs w:val="24"/>
        </w:rPr>
      </w:pPr>
      <w:r w:rsidRPr="00A634D4">
        <w:rPr>
          <w:rFonts w:ascii="Times New Roman" w:hAnsi="Times New Roman" w:cs="Times New Roman"/>
          <w:sz w:val="24"/>
          <w:szCs w:val="24"/>
        </w:rPr>
        <w:t>Развитие охранительного запредельного) торможения;</w:t>
      </w:r>
    </w:p>
    <w:p w:rsidR="00A634D4" w:rsidRPr="00A634D4" w:rsidRDefault="00A634D4" w:rsidP="00A634D4">
      <w:pPr>
        <w:widowControl w:val="0"/>
        <w:numPr>
          <w:ilvl w:val="0"/>
          <w:numId w:val="39"/>
        </w:numPr>
        <w:spacing w:after="0" w:line="240" w:lineRule="auto"/>
        <w:ind w:left="0" w:firstLine="567"/>
        <w:jc w:val="both"/>
        <w:rPr>
          <w:rFonts w:ascii="Times New Roman" w:hAnsi="Times New Roman" w:cs="Times New Roman"/>
          <w:sz w:val="24"/>
          <w:szCs w:val="24"/>
        </w:rPr>
      </w:pPr>
      <w:r w:rsidRPr="00A634D4">
        <w:rPr>
          <w:rFonts w:ascii="Times New Roman" w:hAnsi="Times New Roman" w:cs="Times New Roman"/>
          <w:sz w:val="24"/>
          <w:szCs w:val="24"/>
        </w:rPr>
        <w:t>Нарушение функции вегетативных и регуляторных систем;</w:t>
      </w:r>
    </w:p>
    <w:p w:rsidR="00A634D4" w:rsidRPr="00A634D4" w:rsidRDefault="00A634D4" w:rsidP="00A634D4">
      <w:pPr>
        <w:widowControl w:val="0"/>
        <w:numPr>
          <w:ilvl w:val="0"/>
          <w:numId w:val="39"/>
        </w:numPr>
        <w:spacing w:after="0" w:line="240" w:lineRule="auto"/>
        <w:ind w:left="0" w:firstLine="567"/>
        <w:jc w:val="both"/>
        <w:rPr>
          <w:rFonts w:ascii="Times New Roman" w:hAnsi="Times New Roman" w:cs="Times New Roman"/>
          <w:sz w:val="24"/>
          <w:szCs w:val="24"/>
        </w:rPr>
      </w:pPr>
      <w:r w:rsidRPr="00A634D4">
        <w:rPr>
          <w:rFonts w:ascii="Times New Roman" w:hAnsi="Times New Roman" w:cs="Times New Roman"/>
          <w:sz w:val="24"/>
          <w:szCs w:val="24"/>
        </w:rPr>
        <w:t>Исчерпание энергетических резервов и потеря жидкости;</w:t>
      </w:r>
    </w:p>
    <w:p w:rsidR="00A634D4" w:rsidRPr="00A634D4" w:rsidRDefault="00A634D4" w:rsidP="00A634D4">
      <w:pPr>
        <w:widowControl w:val="0"/>
        <w:numPr>
          <w:ilvl w:val="0"/>
          <w:numId w:val="39"/>
        </w:numPr>
        <w:spacing w:after="0" w:line="240" w:lineRule="auto"/>
        <w:ind w:left="0" w:firstLine="567"/>
        <w:jc w:val="both"/>
        <w:rPr>
          <w:rFonts w:ascii="Times New Roman" w:hAnsi="Times New Roman" w:cs="Times New Roman"/>
          <w:sz w:val="24"/>
          <w:szCs w:val="24"/>
        </w:rPr>
      </w:pPr>
      <w:r w:rsidRPr="00A634D4">
        <w:rPr>
          <w:rFonts w:ascii="Times New Roman" w:hAnsi="Times New Roman" w:cs="Times New Roman"/>
          <w:sz w:val="24"/>
          <w:szCs w:val="24"/>
        </w:rPr>
        <w:t>Образование и накопление в организме лактата;</w:t>
      </w:r>
    </w:p>
    <w:p w:rsidR="00A634D4" w:rsidRPr="00A634D4" w:rsidRDefault="00A634D4" w:rsidP="00A634D4">
      <w:pPr>
        <w:widowControl w:val="0"/>
        <w:numPr>
          <w:ilvl w:val="0"/>
          <w:numId w:val="39"/>
        </w:numPr>
        <w:spacing w:after="0" w:line="240" w:lineRule="auto"/>
        <w:ind w:left="0" w:firstLine="567"/>
        <w:jc w:val="both"/>
        <w:rPr>
          <w:rFonts w:ascii="Times New Roman" w:hAnsi="Times New Roman" w:cs="Times New Roman"/>
          <w:sz w:val="24"/>
          <w:szCs w:val="24"/>
        </w:rPr>
      </w:pPr>
      <w:r w:rsidRPr="00A634D4">
        <w:rPr>
          <w:rFonts w:ascii="Times New Roman" w:hAnsi="Times New Roman" w:cs="Times New Roman"/>
          <w:sz w:val="24"/>
          <w:szCs w:val="24"/>
        </w:rPr>
        <w:t>Микроповреждения мышц.</w:t>
      </w:r>
    </w:p>
    <w:p w:rsidR="00A634D4" w:rsidRPr="00A634D4" w:rsidRDefault="00A634D4" w:rsidP="00A634D4">
      <w:pPr>
        <w:widowControl w:val="0"/>
        <w:spacing w:after="0" w:line="240" w:lineRule="auto"/>
        <w:ind w:firstLine="567"/>
        <w:jc w:val="both"/>
        <w:outlineLvl w:val="1"/>
        <w:rPr>
          <w:rFonts w:ascii="Times New Roman" w:eastAsia="Times New Roman" w:hAnsi="Times New Roman" w:cs="Times New Roman"/>
          <w:b/>
          <w:bCs/>
          <w:sz w:val="24"/>
          <w:szCs w:val="24"/>
        </w:rPr>
      </w:pPr>
      <w:r w:rsidRPr="00A634D4">
        <w:rPr>
          <w:rFonts w:ascii="Times New Roman" w:eastAsia="Times New Roman" w:hAnsi="Times New Roman" w:cs="Times New Roman"/>
          <w:b/>
          <w:bCs/>
          <w:sz w:val="24"/>
          <w:szCs w:val="24"/>
        </w:rPr>
        <w:t>Развитие охранительного (запредельного) торможения</w:t>
      </w:r>
      <w:r>
        <w:rPr>
          <w:rFonts w:ascii="Times New Roman" w:eastAsia="Times New Roman" w:hAnsi="Times New Roman" w:cs="Times New Roman"/>
          <w:b/>
          <w:bCs/>
          <w:sz w:val="24"/>
          <w:szCs w:val="24"/>
        </w:rPr>
        <w:t>.</w:t>
      </w:r>
    </w:p>
    <w:p w:rsidR="00A634D4" w:rsidRPr="00A634D4" w:rsidRDefault="00A634D4" w:rsidP="00A634D4">
      <w:pPr>
        <w:widowControl w:val="0"/>
        <w:spacing w:after="0" w:line="240" w:lineRule="auto"/>
        <w:ind w:firstLine="567"/>
        <w:jc w:val="both"/>
        <w:rPr>
          <w:rFonts w:ascii="Times New Roman" w:eastAsia="Times New Roman" w:hAnsi="Times New Roman" w:cs="Times New Roman"/>
          <w:sz w:val="24"/>
          <w:szCs w:val="24"/>
        </w:rPr>
      </w:pPr>
      <w:r w:rsidRPr="00A634D4">
        <w:rPr>
          <w:rFonts w:ascii="Times New Roman" w:eastAsia="Times New Roman" w:hAnsi="Times New Roman" w:cs="Times New Roman"/>
          <w:sz w:val="24"/>
          <w:szCs w:val="24"/>
        </w:rPr>
        <w:t>При возникновении в организме во время мышечной работы биохимических и функциональных сдвигов с различных рецепторов (хеморецепторов, осморецепторов, проприорецепторов и др.) в ЦНС по афферентным (чувствительным) нервам поступают соответствующие сигналы. При достижении значительной глубины этих сдвигов в головном мозге формируется охранительное торможение, распространяющееся на двигательные центры, иннервирующие скелетные мышцы. В результате в мотонейронах уменьшается выработка двигательных импульсов, что в итоге приводит к снижению физической работоспособности.</w:t>
      </w:r>
    </w:p>
    <w:p w:rsidR="00A634D4" w:rsidRPr="00A634D4" w:rsidRDefault="00A634D4" w:rsidP="00A634D4">
      <w:pPr>
        <w:widowControl w:val="0"/>
        <w:spacing w:after="0" w:line="240" w:lineRule="auto"/>
        <w:ind w:firstLine="567"/>
        <w:jc w:val="both"/>
        <w:rPr>
          <w:rFonts w:ascii="Times New Roman" w:eastAsia="Times New Roman" w:hAnsi="Times New Roman" w:cs="Times New Roman"/>
          <w:sz w:val="24"/>
          <w:szCs w:val="24"/>
        </w:rPr>
      </w:pPr>
      <w:r w:rsidRPr="00A634D4">
        <w:rPr>
          <w:rFonts w:ascii="Times New Roman" w:eastAsia="Times New Roman" w:hAnsi="Times New Roman" w:cs="Times New Roman"/>
          <w:sz w:val="24"/>
          <w:szCs w:val="24"/>
        </w:rPr>
        <w:t>Субъективно охранительное торможение воспринимается как чувство усталости. Усталость снижается за счет эмоций, действия кофеина или природных адаптогенов. При действии седативных средств, в том числе препаратов брома охранительное торможение возникает раньше, что приводит к ограничению работоспособности.</w:t>
      </w:r>
    </w:p>
    <w:p w:rsidR="00A634D4" w:rsidRPr="00A634D4" w:rsidRDefault="00A634D4" w:rsidP="00A634D4">
      <w:pPr>
        <w:widowControl w:val="0"/>
        <w:spacing w:after="0" w:line="240" w:lineRule="auto"/>
        <w:ind w:firstLine="567"/>
        <w:jc w:val="both"/>
        <w:outlineLvl w:val="1"/>
        <w:rPr>
          <w:rFonts w:ascii="Times New Roman" w:eastAsia="Times New Roman" w:hAnsi="Times New Roman" w:cs="Times New Roman"/>
          <w:b/>
          <w:bCs/>
          <w:sz w:val="24"/>
          <w:szCs w:val="24"/>
        </w:rPr>
      </w:pPr>
      <w:r w:rsidRPr="00A634D4">
        <w:rPr>
          <w:rFonts w:ascii="Times New Roman" w:eastAsia="Times New Roman" w:hAnsi="Times New Roman" w:cs="Times New Roman"/>
          <w:b/>
          <w:bCs/>
          <w:sz w:val="24"/>
          <w:szCs w:val="24"/>
        </w:rPr>
        <w:t>Нарушение функции вегетативных и регуляторных систем</w:t>
      </w:r>
      <w:r>
        <w:rPr>
          <w:rFonts w:ascii="Times New Roman" w:eastAsia="Times New Roman" w:hAnsi="Times New Roman" w:cs="Times New Roman"/>
          <w:b/>
          <w:bCs/>
          <w:sz w:val="24"/>
          <w:szCs w:val="24"/>
        </w:rPr>
        <w:t>.</w:t>
      </w:r>
    </w:p>
    <w:p w:rsidR="00A634D4" w:rsidRPr="00A634D4" w:rsidRDefault="00A634D4" w:rsidP="00A634D4">
      <w:pPr>
        <w:widowControl w:val="0"/>
        <w:spacing w:after="0" w:line="240" w:lineRule="auto"/>
        <w:ind w:firstLine="567"/>
        <w:jc w:val="both"/>
        <w:rPr>
          <w:rFonts w:ascii="Times New Roman" w:eastAsia="Times New Roman" w:hAnsi="Times New Roman" w:cs="Times New Roman"/>
          <w:sz w:val="24"/>
          <w:szCs w:val="24"/>
        </w:rPr>
      </w:pPr>
      <w:r w:rsidRPr="00A634D4">
        <w:rPr>
          <w:rFonts w:ascii="Times New Roman" w:eastAsia="Times New Roman" w:hAnsi="Times New Roman" w:cs="Times New Roman"/>
          <w:sz w:val="24"/>
          <w:szCs w:val="24"/>
        </w:rPr>
        <w:t>Утомление может быть связано с изменениями в деятельности вегетативной нервной системы и желез внутренней секреции. Роль, последних особенно велика при длительных упражнениях (А. А. Виру). Изменения в деятельности этих систем могут вести к нарушениям в регуляции вегетативных функций, энергетического обеспечения мышечной деятельности и т. д.</w:t>
      </w:r>
    </w:p>
    <w:p w:rsidR="00A634D4" w:rsidRPr="00A634D4" w:rsidRDefault="00A634D4" w:rsidP="00A634D4">
      <w:pPr>
        <w:widowControl w:val="0"/>
        <w:spacing w:after="0" w:line="240" w:lineRule="auto"/>
        <w:ind w:firstLine="567"/>
        <w:jc w:val="both"/>
        <w:rPr>
          <w:rFonts w:ascii="Times New Roman" w:eastAsia="Times New Roman" w:hAnsi="Times New Roman" w:cs="Times New Roman"/>
          <w:sz w:val="24"/>
          <w:szCs w:val="24"/>
        </w:rPr>
      </w:pPr>
      <w:r w:rsidRPr="00A634D4">
        <w:rPr>
          <w:rFonts w:ascii="Times New Roman" w:eastAsia="Times New Roman" w:hAnsi="Times New Roman" w:cs="Times New Roman"/>
          <w:sz w:val="24"/>
          <w:szCs w:val="24"/>
        </w:rPr>
        <w:t>При выполнении особенно продолжительной физической работы, возможно снижение функции надпочечников. В результате уменьшается выделение в кровь таких гормонов как адреналина, кортикостероидов, вызавающих в организме сдвиги благоприятные для функционирования мышц.</w:t>
      </w:r>
    </w:p>
    <w:p w:rsidR="00A634D4" w:rsidRPr="00A634D4" w:rsidRDefault="00A634D4" w:rsidP="00A634D4">
      <w:pPr>
        <w:pStyle w:val="a4"/>
        <w:widowControl w:val="0"/>
        <w:spacing w:before="0" w:beforeAutospacing="0" w:after="0" w:afterAutospacing="0"/>
        <w:ind w:firstLine="567"/>
        <w:jc w:val="both"/>
      </w:pPr>
      <w:r w:rsidRPr="00A634D4">
        <w:t xml:space="preserve">Причиной развития утомления могут служить многие изменения, в деятельности, прежде всего </w:t>
      </w:r>
      <w:r w:rsidRPr="00A634D4">
        <w:rPr>
          <w:u w:val="single"/>
        </w:rPr>
        <w:t>дыхательной и сердечно-сосудистой систем</w:t>
      </w:r>
      <w:r w:rsidRPr="00A634D4">
        <w:t>, отвечающих за доставку кислорода и энергетических субстратов  к работающим мышцам, а также за удаление из них продуктов обмена. Главное следствие таких изменений — снижение кислородтранспортных возможностей организма работающего человека.</w:t>
      </w:r>
    </w:p>
    <w:p w:rsidR="00A634D4" w:rsidRPr="00A634D4" w:rsidRDefault="00A634D4" w:rsidP="00A634D4">
      <w:pPr>
        <w:pStyle w:val="a4"/>
        <w:widowControl w:val="0"/>
        <w:spacing w:before="0" w:beforeAutospacing="0" w:after="0" w:afterAutospacing="0"/>
        <w:ind w:firstLine="567"/>
        <w:jc w:val="both"/>
      </w:pPr>
      <w:r w:rsidRPr="00A634D4">
        <w:t xml:space="preserve">Снижение функциональной </w:t>
      </w:r>
      <w:r w:rsidRPr="00A634D4">
        <w:rPr>
          <w:u w:val="single"/>
        </w:rPr>
        <w:t>активности печени</w:t>
      </w:r>
      <w:r w:rsidRPr="00A634D4">
        <w:t xml:space="preserve"> также способствует развитию утомления, поскольку во время мышечной работы  в печени  протекают такие важные процессы как гликогенез, бета–окисление жирных кислот, кетогенез, глюконеогенез, которые направлены на обеспечение мышц важнейшими источниками энергии: глюкозой и кетоновыми телами.</w:t>
      </w:r>
    </w:p>
    <w:p w:rsidR="00A634D4" w:rsidRPr="00A634D4" w:rsidRDefault="00A634D4" w:rsidP="00A634D4">
      <w:pPr>
        <w:widowControl w:val="0"/>
        <w:spacing w:after="0" w:line="240" w:lineRule="auto"/>
        <w:ind w:firstLine="567"/>
        <w:jc w:val="both"/>
        <w:outlineLvl w:val="1"/>
        <w:rPr>
          <w:rFonts w:ascii="Times New Roman" w:eastAsia="Times New Roman" w:hAnsi="Times New Roman" w:cs="Times New Roman"/>
          <w:b/>
          <w:bCs/>
          <w:sz w:val="24"/>
          <w:szCs w:val="24"/>
        </w:rPr>
      </w:pPr>
      <w:r w:rsidRPr="00A634D4">
        <w:rPr>
          <w:rFonts w:ascii="Times New Roman" w:eastAsia="Times New Roman" w:hAnsi="Times New Roman" w:cs="Times New Roman"/>
          <w:b/>
          <w:bCs/>
          <w:sz w:val="24"/>
          <w:szCs w:val="24"/>
        </w:rPr>
        <w:t>Исчерпание энергетических резервов и потеря жидкости</w:t>
      </w:r>
      <w:r w:rsidR="0065522F">
        <w:rPr>
          <w:rFonts w:ascii="Times New Roman" w:eastAsia="Times New Roman" w:hAnsi="Times New Roman" w:cs="Times New Roman"/>
          <w:b/>
          <w:bCs/>
          <w:sz w:val="24"/>
          <w:szCs w:val="24"/>
        </w:rPr>
        <w:t>.</w:t>
      </w:r>
    </w:p>
    <w:p w:rsidR="00A634D4" w:rsidRPr="00A634D4" w:rsidRDefault="00A634D4" w:rsidP="00A634D4">
      <w:pPr>
        <w:widowControl w:val="0"/>
        <w:spacing w:after="0" w:line="240" w:lineRule="auto"/>
        <w:ind w:firstLine="567"/>
        <w:jc w:val="both"/>
        <w:rPr>
          <w:rFonts w:ascii="Times New Roman" w:eastAsia="Times New Roman" w:hAnsi="Times New Roman" w:cs="Times New Roman"/>
          <w:sz w:val="24"/>
          <w:szCs w:val="24"/>
        </w:rPr>
      </w:pPr>
      <w:r w:rsidRPr="00A634D4">
        <w:rPr>
          <w:rFonts w:ascii="Times New Roman" w:eastAsia="Times New Roman" w:hAnsi="Times New Roman" w:cs="Times New Roman"/>
          <w:sz w:val="24"/>
          <w:szCs w:val="24"/>
        </w:rPr>
        <w:t xml:space="preserve">Как известно, выполнение физической работы сопровождается большими энергозатратами, и поэтому при мышечной деятельности происходит быстрое исчерпание </w:t>
      </w:r>
      <w:r w:rsidRPr="00A634D4">
        <w:rPr>
          <w:rFonts w:ascii="Times New Roman" w:eastAsia="Times New Roman" w:hAnsi="Times New Roman" w:cs="Times New Roman"/>
          <w:sz w:val="24"/>
          <w:szCs w:val="24"/>
          <w:u w:val="single"/>
        </w:rPr>
        <w:t>энергетических субстратов</w:t>
      </w:r>
      <w:r w:rsidRPr="00A634D4">
        <w:rPr>
          <w:rFonts w:ascii="Times New Roman" w:eastAsia="Times New Roman" w:hAnsi="Times New Roman" w:cs="Times New Roman"/>
          <w:sz w:val="24"/>
          <w:szCs w:val="24"/>
        </w:rPr>
        <w:t xml:space="preserve">. Под этим понимается та часть углеводов, жиров и аминокислот, которая может служить источником энергии при выполнении мышечной работы. Такими источиками энергии считается мышечный </w:t>
      </w:r>
      <w:r w:rsidRPr="00A634D4">
        <w:rPr>
          <w:rFonts w:ascii="Times New Roman" w:eastAsia="Times New Roman" w:hAnsi="Times New Roman" w:cs="Times New Roman"/>
          <w:sz w:val="24"/>
          <w:szCs w:val="24"/>
          <w:u w:val="single"/>
        </w:rPr>
        <w:t>креатинфосфат</w:t>
      </w:r>
      <w:r w:rsidRPr="00A634D4">
        <w:rPr>
          <w:rFonts w:ascii="Times New Roman" w:eastAsia="Times New Roman" w:hAnsi="Times New Roman" w:cs="Times New Roman"/>
          <w:sz w:val="24"/>
          <w:szCs w:val="24"/>
        </w:rPr>
        <w:t xml:space="preserve">, который может полностью использован при интенсивной мышечной работе, большая часть </w:t>
      </w:r>
      <w:r w:rsidRPr="00A634D4">
        <w:rPr>
          <w:rFonts w:ascii="Times New Roman" w:eastAsia="Times New Roman" w:hAnsi="Times New Roman" w:cs="Times New Roman"/>
          <w:sz w:val="24"/>
          <w:szCs w:val="24"/>
          <w:u w:val="single"/>
        </w:rPr>
        <w:t>мышечного и печеночного гликогена</w:t>
      </w:r>
      <w:r w:rsidRPr="00A634D4">
        <w:rPr>
          <w:rFonts w:ascii="Times New Roman" w:eastAsia="Times New Roman" w:hAnsi="Times New Roman" w:cs="Times New Roman"/>
          <w:sz w:val="24"/>
          <w:szCs w:val="24"/>
        </w:rPr>
        <w:t xml:space="preserve">, </w:t>
      </w:r>
      <w:r w:rsidRPr="00A634D4">
        <w:rPr>
          <w:rFonts w:ascii="Times New Roman" w:eastAsia="Times New Roman" w:hAnsi="Times New Roman" w:cs="Times New Roman"/>
          <w:sz w:val="24"/>
          <w:szCs w:val="24"/>
          <w:u w:val="single"/>
        </w:rPr>
        <w:t>часть запасов жира</w:t>
      </w:r>
      <w:r w:rsidRPr="00A634D4">
        <w:rPr>
          <w:rFonts w:ascii="Times New Roman" w:eastAsia="Times New Roman" w:hAnsi="Times New Roman" w:cs="Times New Roman"/>
          <w:sz w:val="24"/>
          <w:szCs w:val="24"/>
        </w:rPr>
        <w:t xml:space="preserve">, находящаяся в жировых депо, а также </w:t>
      </w:r>
      <w:r w:rsidRPr="00A634D4">
        <w:rPr>
          <w:rFonts w:ascii="Times New Roman" w:eastAsia="Times New Roman" w:hAnsi="Times New Roman" w:cs="Times New Roman"/>
          <w:sz w:val="24"/>
          <w:szCs w:val="24"/>
          <w:u w:val="single"/>
        </w:rPr>
        <w:t>аминокислоты,</w:t>
      </w:r>
      <w:r w:rsidRPr="00A634D4">
        <w:rPr>
          <w:rFonts w:ascii="Times New Roman" w:eastAsia="Times New Roman" w:hAnsi="Times New Roman" w:cs="Times New Roman"/>
          <w:sz w:val="24"/>
          <w:szCs w:val="24"/>
        </w:rPr>
        <w:t xml:space="preserve"> которые начинают окисляться при очень продолжительных нагрузках. Энергетическим резервом можно считать поддержание в крови во время физической работы необходимого уровня глюкозы.</w:t>
      </w:r>
    </w:p>
    <w:p w:rsidR="00A634D4" w:rsidRPr="00A634D4" w:rsidRDefault="00A634D4" w:rsidP="00A634D4">
      <w:pPr>
        <w:pStyle w:val="a4"/>
        <w:widowControl w:val="0"/>
        <w:spacing w:before="0" w:beforeAutospacing="0" w:after="0" w:afterAutospacing="0"/>
        <w:ind w:firstLine="567"/>
        <w:jc w:val="both"/>
      </w:pPr>
      <w:r w:rsidRPr="00A634D4">
        <w:t>Исчерпание энергетических субстратов, ведет к снижению выработки АТФ и снижению баланса АТФ/АДФ. Снижение этого показателя в нервной системе приводит к нарушению формирования и передачи нервных импульсов, в.т.ч. управляющих скелетной мускулатурой. Такое нарушение в функционировании НС является одним из механизмов развития охранительного торможения.</w:t>
      </w:r>
    </w:p>
    <w:p w:rsidR="00A634D4" w:rsidRPr="00A634D4" w:rsidRDefault="00A634D4" w:rsidP="00A634D4">
      <w:pPr>
        <w:pStyle w:val="a4"/>
        <w:widowControl w:val="0"/>
        <w:spacing w:before="0" w:beforeAutospacing="0" w:after="0" w:afterAutospacing="0"/>
        <w:ind w:firstLine="567"/>
        <w:jc w:val="both"/>
      </w:pPr>
      <w:r w:rsidRPr="00A634D4">
        <w:lastRenderedPageBreak/>
        <w:t>Снижение скорости синтеза АТФ в клетках скелетных мышц и миокарда нарушает сократительную функцию миофибрилл, следствием чего становится снижение мощности выполняемой работы.</w:t>
      </w:r>
    </w:p>
    <w:p w:rsidR="00A634D4" w:rsidRPr="00A634D4" w:rsidRDefault="00A634D4" w:rsidP="00A634D4">
      <w:pPr>
        <w:pStyle w:val="a4"/>
        <w:widowControl w:val="0"/>
        <w:spacing w:before="0" w:beforeAutospacing="0" w:after="0" w:afterAutospacing="0"/>
        <w:ind w:firstLine="567"/>
        <w:jc w:val="both"/>
      </w:pPr>
      <w:r w:rsidRPr="00A634D4">
        <w:t>Для поддержания энергетических ресурсов при выполнении продолжительной работы (лыжные гонки, марафон и др. шоссейные велогонки) организуется питание на дистанции.</w:t>
      </w:r>
    </w:p>
    <w:p w:rsidR="00A634D4" w:rsidRPr="00A634D4" w:rsidRDefault="00A634D4" w:rsidP="00A634D4">
      <w:pPr>
        <w:pStyle w:val="a4"/>
        <w:widowControl w:val="0"/>
        <w:spacing w:before="0" w:beforeAutospacing="0" w:after="0" w:afterAutospacing="0"/>
        <w:ind w:firstLine="567"/>
        <w:jc w:val="both"/>
      </w:pPr>
      <w:r w:rsidRPr="00A634D4">
        <w:rPr>
          <w:u w:val="single"/>
        </w:rPr>
        <w:t>Обильное  потоотделение</w:t>
      </w:r>
      <w:r w:rsidRPr="00A634D4">
        <w:t xml:space="preserve"> во время длительных спортивных упражнений сопровождается значительной потерей хлоридов и изменением количественного соотношения ионов натрия, калия и кальция, хлора и фосфора в крови и тканях тела, что так же ведет к понижению работоспособности.</w:t>
      </w:r>
    </w:p>
    <w:p w:rsidR="00A634D4" w:rsidRPr="00A634D4" w:rsidRDefault="00A634D4" w:rsidP="00A634D4">
      <w:pPr>
        <w:pStyle w:val="a4"/>
        <w:widowControl w:val="0"/>
        <w:spacing w:before="0" w:beforeAutospacing="0" w:after="0" w:afterAutospacing="0"/>
        <w:ind w:firstLine="567"/>
        <w:jc w:val="both"/>
      </w:pPr>
      <w:r w:rsidRPr="00A634D4">
        <w:t xml:space="preserve">Утомление при длительной работе </w:t>
      </w:r>
      <w:r w:rsidRPr="00A634D4">
        <w:rPr>
          <w:u w:val="single"/>
        </w:rPr>
        <w:t>в условиях высокой температуры</w:t>
      </w:r>
      <w:r w:rsidRPr="00A634D4">
        <w:t xml:space="preserve"> и высокой влажности окружающей среды может усиливаться в результате перегревания. Это нарушает  деятельность центральной нервной системы и может привести к тепловому удару (головная боль, помутнение сознания, а также в тяжелых случаях потеря его).</w:t>
      </w:r>
    </w:p>
    <w:p w:rsidR="00A634D4" w:rsidRPr="00A634D4" w:rsidRDefault="00A634D4" w:rsidP="00A634D4">
      <w:pPr>
        <w:pStyle w:val="a4"/>
        <w:widowControl w:val="0"/>
        <w:spacing w:before="0" w:beforeAutospacing="0" w:after="0" w:afterAutospacing="0"/>
        <w:ind w:firstLine="567"/>
        <w:jc w:val="both"/>
      </w:pPr>
      <w:r w:rsidRPr="00A634D4">
        <w:t>Фактором, способствующим развитию утомления, является и охлаждение организма.</w:t>
      </w:r>
    </w:p>
    <w:p w:rsidR="00A634D4" w:rsidRPr="00A634D4" w:rsidRDefault="00A634D4" w:rsidP="00A634D4">
      <w:pPr>
        <w:widowControl w:val="0"/>
        <w:spacing w:after="0" w:line="240" w:lineRule="auto"/>
        <w:ind w:firstLine="567"/>
        <w:jc w:val="both"/>
        <w:outlineLvl w:val="1"/>
        <w:rPr>
          <w:rFonts w:ascii="Times New Roman" w:eastAsia="Times New Roman" w:hAnsi="Times New Roman" w:cs="Times New Roman"/>
          <w:b/>
          <w:bCs/>
          <w:sz w:val="24"/>
          <w:szCs w:val="24"/>
        </w:rPr>
      </w:pPr>
      <w:r w:rsidRPr="00A634D4">
        <w:rPr>
          <w:rFonts w:ascii="Times New Roman" w:eastAsia="Times New Roman" w:hAnsi="Times New Roman" w:cs="Times New Roman"/>
          <w:b/>
          <w:bCs/>
          <w:sz w:val="24"/>
          <w:szCs w:val="24"/>
        </w:rPr>
        <w:t>Образование и накопление в организме лактата</w:t>
      </w:r>
      <w:r w:rsidR="0065522F">
        <w:rPr>
          <w:rFonts w:ascii="Times New Roman" w:eastAsia="Times New Roman" w:hAnsi="Times New Roman" w:cs="Times New Roman"/>
          <w:b/>
          <w:bCs/>
          <w:sz w:val="24"/>
          <w:szCs w:val="24"/>
        </w:rPr>
        <w:t>.</w:t>
      </w:r>
    </w:p>
    <w:p w:rsidR="00A634D4" w:rsidRPr="00A634D4" w:rsidRDefault="00A634D4" w:rsidP="00A634D4">
      <w:pPr>
        <w:widowControl w:val="0"/>
        <w:spacing w:after="0" w:line="240" w:lineRule="auto"/>
        <w:ind w:firstLine="567"/>
        <w:jc w:val="both"/>
        <w:rPr>
          <w:rFonts w:ascii="Times New Roman" w:eastAsia="Times New Roman" w:hAnsi="Times New Roman" w:cs="Times New Roman"/>
          <w:sz w:val="24"/>
          <w:szCs w:val="24"/>
        </w:rPr>
      </w:pPr>
      <w:r w:rsidRPr="00A634D4">
        <w:rPr>
          <w:rFonts w:ascii="Times New Roman" w:eastAsia="Times New Roman" w:hAnsi="Times New Roman" w:cs="Times New Roman"/>
          <w:sz w:val="24"/>
          <w:szCs w:val="24"/>
        </w:rPr>
        <w:t>Молочная кислота в наибольших количествах в организме образуется при выполнении нагрузок субмаксимальной мощности, что существенно влияет на функционирование мышечных клеток.</w:t>
      </w:r>
    </w:p>
    <w:p w:rsidR="00A634D4" w:rsidRPr="00A634D4" w:rsidRDefault="00A634D4" w:rsidP="00A634D4">
      <w:pPr>
        <w:widowControl w:val="0"/>
        <w:spacing w:after="0" w:line="240" w:lineRule="auto"/>
        <w:ind w:firstLine="567"/>
        <w:jc w:val="both"/>
        <w:rPr>
          <w:rFonts w:ascii="Times New Roman" w:eastAsia="Times New Roman" w:hAnsi="Times New Roman" w:cs="Times New Roman"/>
          <w:sz w:val="24"/>
          <w:szCs w:val="24"/>
        </w:rPr>
      </w:pPr>
      <w:r w:rsidRPr="00A634D4">
        <w:rPr>
          <w:rFonts w:ascii="Times New Roman" w:eastAsia="Times New Roman" w:hAnsi="Times New Roman" w:cs="Times New Roman"/>
          <w:sz w:val="24"/>
          <w:szCs w:val="24"/>
        </w:rPr>
        <w:t>В условиях повышенной кислотности снижается сократительная способность белков, участвующих в мышечной деятельности. Снижается активность белков-ферментов АТФ-азная активность миозина и активность кальциевой АТФ-азы (кальциевый насос). Изменяются свойства мембранных белков, что приводит к повышению проницаемости биологических мембран.</w:t>
      </w:r>
    </w:p>
    <w:p w:rsidR="00A634D4" w:rsidRPr="00A634D4" w:rsidRDefault="00A634D4" w:rsidP="00A634D4">
      <w:pPr>
        <w:widowControl w:val="0"/>
        <w:spacing w:after="0" w:line="240" w:lineRule="auto"/>
        <w:ind w:firstLine="567"/>
        <w:jc w:val="both"/>
        <w:rPr>
          <w:rFonts w:ascii="Times New Roman" w:eastAsia="Times New Roman" w:hAnsi="Times New Roman" w:cs="Times New Roman"/>
          <w:sz w:val="24"/>
          <w:szCs w:val="24"/>
        </w:rPr>
      </w:pPr>
      <w:r w:rsidRPr="00A634D4">
        <w:rPr>
          <w:rFonts w:ascii="Times New Roman" w:eastAsia="Times New Roman" w:hAnsi="Times New Roman" w:cs="Times New Roman"/>
          <w:sz w:val="24"/>
          <w:szCs w:val="24"/>
        </w:rPr>
        <w:t>Лактат приводит к набуханию мышечных клеток, вследствие поступления в них воды что снижает сократительные возможности мышц.</w:t>
      </w:r>
    </w:p>
    <w:p w:rsidR="00A634D4" w:rsidRPr="00A634D4" w:rsidRDefault="00A634D4" w:rsidP="00A634D4">
      <w:pPr>
        <w:widowControl w:val="0"/>
        <w:spacing w:after="0" w:line="240" w:lineRule="auto"/>
        <w:ind w:firstLine="567"/>
        <w:jc w:val="both"/>
        <w:rPr>
          <w:rFonts w:ascii="Times New Roman" w:eastAsia="Times New Roman" w:hAnsi="Times New Roman" w:cs="Times New Roman"/>
          <w:sz w:val="24"/>
          <w:szCs w:val="24"/>
        </w:rPr>
      </w:pPr>
      <w:r w:rsidRPr="00A634D4">
        <w:rPr>
          <w:rFonts w:ascii="Times New Roman" w:eastAsia="Times New Roman" w:hAnsi="Times New Roman" w:cs="Times New Roman"/>
          <w:sz w:val="24"/>
          <w:szCs w:val="24"/>
        </w:rPr>
        <w:t>Предполагается, что лактат связывает часть ионов Са и тем самым ухудшает управление процессами сокращения и расслабления мышц, что особенно сказывается на скоростных свойствах мышц.</w:t>
      </w:r>
    </w:p>
    <w:p w:rsidR="00A634D4" w:rsidRPr="00A634D4" w:rsidRDefault="00A634D4" w:rsidP="00A634D4">
      <w:pPr>
        <w:widowControl w:val="0"/>
        <w:spacing w:after="0" w:line="240" w:lineRule="auto"/>
        <w:ind w:firstLine="567"/>
        <w:jc w:val="both"/>
        <w:outlineLvl w:val="1"/>
        <w:rPr>
          <w:rFonts w:ascii="Times New Roman" w:eastAsia="Times New Roman" w:hAnsi="Times New Roman" w:cs="Times New Roman"/>
          <w:b/>
          <w:bCs/>
          <w:sz w:val="24"/>
          <w:szCs w:val="24"/>
        </w:rPr>
      </w:pPr>
      <w:r w:rsidRPr="00A634D4">
        <w:rPr>
          <w:rFonts w:ascii="Times New Roman" w:eastAsia="Times New Roman" w:hAnsi="Times New Roman" w:cs="Times New Roman"/>
          <w:b/>
          <w:bCs/>
          <w:sz w:val="24"/>
          <w:szCs w:val="24"/>
        </w:rPr>
        <w:t>Микроповреждение мышц</w:t>
      </w:r>
      <w:r w:rsidR="0065522F">
        <w:rPr>
          <w:rFonts w:ascii="Times New Roman" w:eastAsia="Times New Roman" w:hAnsi="Times New Roman" w:cs="Times New Roman"/>
          <w:b/>
          <w:bCs/>
          <w:sz w:val="24"/>
          <w:szCs w:val="24"/>
        </w:rPr>
        <w:t>.</w:t>
      </w:r>
    </w:p>
    <w:p w:rsidR="00A634D4" w:rsidRPr="00A634D4" w:rsidRDefault="00A634D4" w:rsidP="00A634D4">
      <w:pPr>
        <w:widowControl w:val="0"/>
        <w:spacing w:after="0" w:line="240" w:lineRule="auto"/>
        <w:ind w:firstLine="567"/>
        <w:jc w:val="both"/>
        <w:rPr>
          <w:rFonts w:ascii="Times New Roman" w:eastAsia="Times New Roman" w:hAnsi="Times New Roman" w:cs="Times New Roman"/>
          <w:sz w:val="24"/>
          <w:szCs w:val="24"/>
        </w:rPr>
      </w:pPr>
      <w:r w:rsidRPr="00A634D4">
        <w:rPr>
          <w:rFonts w:ascii="Times New Roman" w:eastAsia="Times New Roman" w:hAnsi="Times New Roman" w:cs="Times New Roman"/>
          <w:sz w:val="24"/>
          <w:szCs w:val="24"/>
        </w:rPr>
        <w:t>Периферическое утомление может быть обусловлено не только метаболическими факторами, но и микроповреждениями мышечных волокон вследствие частых сильных сокращений.</w:t>
      </w:r>
    </w:p>
    <w:p w:rsidR="00A634D4" w:rsidRPr="00A634D4" w:rsidRDefault="00A634D4" w:rsidP="00A634D4">
      <w:pPr>
        <w:widowControl w:val="0"/>
        <w:spacing w:after="0" w:line="240" w:lineRule="auto"/>
        <w:ind w:firstLine="567"/>
        <w:jc w:val="both"/>
        <w:rPr>
          <w:rFonts w:ascii="Times New Roman" w:eastAsia="Times New Roman" w:hAnsi="Times New Roman" w:cs="Times New Roman"/>
          <w:sz w:val="24"/>
          <w:szCs w:val="24"/>
        </w:rPr>
      </w:pPr>
      <w:r w:rsidRPr="00A634D4">
        <w:rPr>
          <w:rFonts w:ascii="Times New Roman" w:eastAsia="Times New Roman" w:hAnsi="Times New Roman" w:cs="Times New Roman"/>
          <w:sz w:val="24"/>
          <w:szCs w:val="24"/>
        </w:rPr>
        <w:t>Полагают, что такие микроповреждения приводят к послетренировочной  миалгии — «крипатуре».</w:t>
      </w:r>
    </w:p>
    <w:p w:rsidR="00A634D4" w:rsidRPr="00A634D4" w:rsidRDefault="00A634D4" w:rsidP="00A634D4">
      <w:pPr>
        <w:widowControl w:val="0"/>
        <w:spacing w:after="0" w:line="240" w:lineRule="auto"/>
        <w:ind w:firstLine="567"/>
        <w:jc w:val="both"/>
        <w:rPr>
          <w:rFonts w:ascii="Times New Roman" w:eastAsia="Times New Roman" w:hAnsi="Times New Roman" w:cs="Times New Roman"/>
          <w:sz w:val="24"/>
          <w:szCs w:val="24"/>
        </w:rPr>
      </w:pPr>
      <w:r w:rsidRPr="00A634D4">
        <w:rPr>
          <w:rFonts w:ascii="Times New Roman" w:eastAsia="Times New Roman" w:hAnsi="Times New Roman" w:cs="Times New Roman"/>
          <w:sz w:val="24"/>
          <w:szCs w:val="24"/>
        </w:rPr>
        <w:t>Эксцентрические мышечные сокращения приводят к более выраженным микроповреждениям чем концентрические или изометрические.</w:t>
      </w:r>
    </w:p>
    <w:p w:rsidR="00A634D4" w:rsidRPr="00A634D4" w:rsidRDefault="00A634D4" w:rsidP="00A634D4">
      <w:pPr>
        <w:widowControl w:val="0"/>
        <w:spacing w:after="0" w:line="240" w:lineRule="auto"/>
        <w:ind w:firstLine="567"/>
        <w:jc w:val="both"/>
        <w:rPr>
          <w:rFonts w:ascii="Times New Roman" w:eastAsia="Times New Roman" w:hAnsi="Times New Roman" w:cs="Times New Roman"/>
          <w:sz w:val="24"/>
          <w:szCs w:val="24"/>
        </w:rPr>
      </w:pPr>
      <w:r w:rsidRPr="00A634D4">
        <w:rPr>
          <w:rFonts w:ascii="Times New Roman" w:eastAsia="Times New Roman" w:hAnsi="Times New Roman" w:cs="Times New Roman"/>
          <w:sz w:val="24"/>
          <w:szCs w:val="24"/>
        </w:rPr>
        <w:t>Определенный вклад в микроповреждении мышц при длительной эксцентрической нагрузке (например бег на длинные дистанции) могут вносить другие факторы:</w:t>
      </w:r>
    </w:p>
    <w:p w:rsidR="00A634D4" w:rsidRPr="00A634D4" w:rsidRDefault="00A634D4" w:rsidP="00A634D4">
      <w:pPr>
        <w:widowControl w:val="0"/>
        <w:numPr>
          <w:ilvl w:val="0"/>
          <w:numId w:val="40"/>
        </w:numPr>
        <w:spacing w:after="0" w:line="240" w:lineRule="auto"/>
        <w:ind w:left="0" w:firstLine="567"/>
        <w:jc w:val="both"/>
        <w:rPr>
          <w:rFonts w:ascii="Times New Roman" w:eastAsia="Times New Roman" w:hAnsi="Times New Roman" w:cs="Times New Roman"/>
          <w:sz w:val="24"/>
          <w:szCs w:val="24"/>
        </w:rPr>
      </w:pPr>
      <w:r w:rsidRPr="00A634D4">
        <w:rPr>
          <w:rFonts w:ascii="Times New Roman" w:eastAsia="Times New Roman" w:hAnsi="Times New Roman" w:cs="Times New Roman"/>
          <w:sz w:val="24"/>
          <w:szCs w:val="24"/>
        </w:rPr>
        <w:t>истощение ресурсов,</w:t>
      </w:r>
    </w:p>
    <w:p w:rsidR="00A634D4" w:rsidRPr="00A634D4" w:rsidRDefault="00A634D4" w:rsidP="00A634D4">
      <w:pPr>
        <w:widowControl w:val="0"/>
        <w:numPr>
          <w:ilvl w:val="0"/>
          <w:numId w:val="40"/>
        </w:numPr>
        <w:spacing w:after="0" w:line="240" w:lineRule="auto"/>
        <w:ind w:left="0" w:firstLine="567"/>
        <w:jc w:val="both"/>
        <w:rPr>
          <w:rFonts w:ascii="Times New Roman" w:eastAsia="Times New Roman" w:hAnsi="Times New Roman" w:cs="Times New Roman"/>
          <w:sz w:val="24"/>
          <w:szCs w:val="24"/>
        </w:rPr>
      </w:pPr>
      <w:r w:rsidRPr="00A634D4">
        <w:rPr>
          <w:rFonts w:ascii="Times New Roman" w:eastAsia="Times New Roman" w:hAnsi="Times New Roman" w:cs="Times New Roman"/>
          <w:sz w:val="24"/>
          <w:szCs w:val="24"/>
        </w:rPr>
        <w:t>изменения транспорта кальция,</w:t>
      </w:r>
    </w:p>
    <w:p w:rsidR="00A634D4" w:rsidRPr="00A634D4" w:rsidRDefault="00A634D4" w:rsidP="00A634D4">
      <w:pPr>
        <w:widowControl w:val="0"/>
        <w:numPr>
          <w:ilvl w:val="0"/>
          <w:numId w:val="40"/>
        </w:numPr>
        <w:spacing w:after="0" w:line="240" w:lineRule="auto"/>
        <w:ind w:left="0" w:firstLine="567"/>
        <w:jc w:val="both"/>
        <w:rPr>
          <w:rFonts w:ascii="Times New Roman" w:eastAsia="Times New Roman" w:hAnsi="Times New Roman" w:cs="Times New Roman"/>
          <w:sz w:val="24"/>
          <w:szCs w:val="24"/>
        </w:rPr>
      </w:pPr>
      <w:r w:rsidRPr="00A634D4">
        <w:rPr>
          <w:rFonts w:ascii="Times New Roman" w:eastAsia="Times New Roman" w:hAnsi="Times New Roman" w:cs="Times New Roman"/>
          <w:sz w:val="24"/>
          <w:szCs w:val="24"/>
        </w:rPr>
        <w:t>и образование активных форм кислорода,</w:t>
      </w:r>
    </w:p>
    <w:p w:rsidR="00A634D4" w:rsidRPr="00A634D4" w:rsidRDefault="00A634D4" w:rsidP="00A634D4">
      <w:pPr>
        <w:widowControl w:val="0"/>
        <w:numPr>
          <w:ilvl w:val="0"/>
          <w:numId w:val="40"/>
        </w:numPr>
        <w:spacing w:after="0" w:line="240" w:lineRule="auto"/>
        <w:ind w:left="0" w:firstLine="567"/>
        <w:jc w:val="both"/>
        <w:rPr>
          <w:rFonts w:ascii="Times New Roman" w:eastAsia="Times New Roman" w:hAnsi="Times New Roman" w:cs="Times New Roman"/>
          <w:sz w:val="24"/>
          <w:szCs w:val="24"/>
        </w:rPr>
      </w:pPr>
      <w:r w:rsidRPr="00A634D4">
        <w:rPr>
          <w:rFonts w:ascii="Times New Roman" w:eastAsia="Times New Roman" w:hAnsi="Times New Roman" w:cs="Times New Roman"/>
          <w:sz w:val="24"/>
          <w:szCs w:val="24"/>
        </w:rPr>
        <w:t>перекисным окислением липидов (ПОЛ).</w:t>
      </w:r>
    </w:p>
    <w:p w:rsidR="00A634D4" w:rsidRPr="00A634D4" w:rsidRDefault="00A634D4" w:rsidP="00A634D4">
      <w:pPr>
        <w:widowControl w:val="0"/>
        <w:spacing w:after="0" w:line="240" w:lineRule="auto"/>
        <w:ind w:firstLine="567"/>
        <w:jc w:val="both"/>
        <w:rPr>
          <w:rFonts w:ascii="Times New Roman" w:eastAsia="Times New Roman" w:hAnsi="Times New Roman" w:cs="Times New Roman"/>
          <w:sz w:val="24"/>
          <w:szCs w:val="24"/>
        </w:rPr>
      </w:pPr>
      <w:r w:rsidRPr="00A634D4">
        <w:rPr>
          <w:rFonts w:ascii="Times New Roman" w:eastAsia="Times New Roman" w:hAnsi="Times New Roman" w:cs="Times New Roman"/>
          <w:sz w:val="24"/>
          <w:szCs w:val="24"/>
        </w:rPr>
        <w:t>Незначительная часть О</w:t>
      </w:r>
      <w:r w:rsidRPr="00A634D4">
        <w:rPr>
          <w:rFonts w:ascii="Times New Roman" w:eastAsia="Times New Roman" w:hAnsi="Times New Roman" w:cs="Times New Roman"/>
          <w:sz w:val="24"/>
          <w:szCs w:val="24"/>
          <w:vertAlign w:val="subscript"/>
        </w:rPr>
        <w:t>2</w:t>
      </w:r>
      <w:r w:rsidRPr="00A634D4">
        <w:rPr>
          <w:rFonts w:ascii="Times New Roman" w:eastAsia="Times New Roman" w:hAnsi="Times New Roman" w:cs="Times New Roman"/>
          <w:sz w:val="24"/>
          <w:szCs w:val="24"/>
        </w:rPr>
        <w:t>, поступающего в организм из воздуха, превращается в активные формы, называемые свободными радикалами. Свободные радикалы, обладая высокой химической активностью, вызывают окисление белков, липидов и нуклеиновых кислот.</w:t>
      </w:r>
    </w:p>
    <w:p w:rsidR="00A634D4" w:rsidRPr="00A634D4" w:rsidRDefault="00A634D4" w:rsidP="00A634D4">
      <w:pPr>
        <w:widowControl w:val="0"/>
        <w:spacing w:after="0" w:line="240" w:lineRule="auto"/>
        <w:ind w:firstLine="567"/>
        <w:jc w:val="both"/>
        <w:rPr>
          <w:rFonts w:ascii="Times New Roman" w:eastAsia="Times New Roman" w:hAnsi="Times New Roman" w:cs="Times New Roman"/>
          <w:sz w:val="24"/>
          <w:szCs w:val="24"/>
        </w:rPr>
      </w:pPr>
      <w:r w:rsidRPr="00A634D4">
        <w:rPr>
          <w:rFonts w:ascii="Times New Roman" w:eastAsia="Times New Roman" w:hAnsi="Times New Roman" w:cs="Times New Roman"/>
          <w:sz w:val="24"/>
          <w:szCs w:val="24"/>
        </w:rPr>
        <w:t>Чаще всего окислению подвергается, липидный слой биологических мембран. Такое окисление называется перекисным окислением липидов (ПОЛ). Предполагают, что к повышению скорости свободно-радикального окисления приводит ацидоз и стрессорные гормоны. Чрезмерная активация ПОЛ негативно влияет на мышечную деятельность.</w:t>
      </w:r>
    </w:p>
    <w:p w:rsidR="00A634D4" w:rsidRPr="00A634D4" w:rsidRDefault="00A634D4" w:rsidP="00A634D4">
      <w:pPr>
        <w:widowControl w:val="0"/>
        <w:spacing w:after="0" w:line="240" w:lineRule="auto"/>
        <w:ind w:firstLine="567"/>
        <w:jc w:val="both"/>
        <w:rPr>
          <w:rFonts w:ascii="Times New Roman" w:eastAsia="Times New Roman" w:hAnsi="Times New Roman" w:cs="Times New Roman"/>
          <w:sz w:val="24"/>
          <w:szCs w:val="24"/>
        </w:rPr>
      </w:pPr>
      <w:r w:rsidRPr="00A634D4">
        <w:rPr>
          <w:rFonts w:ascii="Times New Roman" w:eastAsia="Times New Roman" w:hAnsi="Times New Roman" w:cs="Times New Roman"/>
          <w:sz w:val="24"/>
          <w:szCs w:val="24"/>
        </w:rPr>
        <w:t xml:space="preserve">Так повышаемая проницаемость мембран нервных волокон и саркоплазматического ретикулума миоцитов затрудняет передачу двигательных нервных импульсов и снижает сократительные способности мышцы.  Повреждение клеточных цистерн, содержащих ионы </w:t>
      </w:r>
      <w:r w:rsidRPr="00A634D4">
        <w:rPr>
          <w:rFonts w:ascii="Times New Roman" w:eastAsia="Times New Roman" w:hAnsi="Times New Roman" w:cs="Times New Roman"/>
          <w:sz w:val="24"/>
          <w:szCs w:val="24"/>
        </w:rPr>
        <w:lastRenderedPageBreak/>
        <w:t>кальция, приводит к нарушению функции кальциевого насоса и ухудшения расслабляющих свойств мышц. При повреждении митохондральных мембран снижается эффективность тканевого дыхания.</w:t>
      </w:r>
    </w:p>
    <w:p w:rsidR="00B678CC" w:rsidRDefault="00B678CC" w:rsidP="00B678CC">
      <w:pPr>
        <w:pStyle w:val="a4"/>
        <w:widowControl w:val="0"/>
        <w:spacing w:before="0" w:beforeAutospacing="0" w:after="0" w:afterAutospacing="0"/>
        <w:ind w:firstLine="567"/>
        <w:jc w:val="both"/>
      </w:pPr>
      <w:r>
        <w:rPr>
          <w:b/>
          <w:bCs/>
        </w:rPr>
        <w:t>Восстановление –</w:t>
      </w:r>
      <w:r w:rsidR="0047534D">
        <w:rPr>
          <w:b/>
          <w:bCs/>
        </w:rPr>
        <w:t xml:space="preserve"> </w:t>
      </w:r>
      <w:r>
        <w:t>это процесс, начинающийся тогда, когда работа прерывается, снижается по напряженности или изменяется по характеру; оно соответствует снижению утомления и повышению работоспособности. Когда эти показатели возвращаются к исходным уровням, заканчивается и процесс восстановления. Процессы утомления и восстановления должны рассматриваться, прежде всего, как взаимосвязанные стороны повышения физической работоспособности, так как, воздействие физической нагрузки, приводящее к развитию утомления, характеризует ее срочный тренировочный эффект.</w:t>
      </w:r>
    </w:p>
    <w:p w:rsidR="00B678CC" w:rsidRDefault="00B678CC" w:rsidP="00B678CC">
      <w:pPr>
        <w:pStyle w:val="a4"/>
        <w:widowControl w:val="0"/>
        <w:spacing w:before="0" w:beforeAutospacing="0" w:after="0" w:afterAutospacing="0"/>
        <w:ind w:firstLine="567"/>
        <w:jc w:val="both"/>
      </w:pPr>
      <w:r>
        <w:t>Восстановление происходит уже в процессе выполнения работы (</w:t>
      </w:r>
      <w:r w:rsidRPr="0047534D">
        <w:rPr>
          <w:b/>
        </w:rPr>
        <w:t>текущее восстановление</w:t>
      </w:r>
      <w:r>
        <w:t>), но основные энергетические затраты восстанавливаются после окончания работы (</w:t>
      </w:r>
      <w:r w:rsidRPr="0047534D">
        <w:rPr>
          <w:b/>
        </w:rPr>
        <w:t>отставленное восстановление</w:t>
      </w:r>
      <w:r>
        <w:t>).</w:t>
      </w:r>
    </w:p>
    <w:p w:rsidR="00B152AE" w:rsidRDefault="00B152AE" w:rsidP="00B152AE">
      <w:pPr>
        <w:pStyle w:val="a4"/>
        <w:widowControl w:val="0"/>
        <w:spacing w:before="0" w:beforeAutospacing="0" w:after="0" w:afterAutospacing="0"/>
        <w:ind w:firstLine="567"/>
        <w:jc w:val="both"/>
      </w:pPr>
      <w:r w:rsidRPr="00B152AE">
        <w:rPr>
          <w:b/>
          <w:i/>
          <w:iCs/>
        </w:rPr>
        <w:t>Текущее восстановление</w:t>
      </w:r>
      <w:r>
        <w:t xml:space="preserve"> обеспечивает нормальное функциональное состояние мышцы непосредственно в процессе её сокращения и в зависимости от напряженности и срочности мышечной работы использует для этого аэробные, анаэробные или смешанные механизмы энергообеспечения (восстановления энергозатрат).</w:t>
      </w:r>
    </w:p>
    <w:p w:rsidR="00B152AE" w:rsidRDefault="00B152AE" w:rsidP="00B152AE">
      <w:pPr>
        <w:pStyle w:val="a4"/>
        <w:widowControl w:val="0"/>
        <w:spacing w:before="0" w:beforeAutospacing="0" w:after="0" w:afterAutospacing="0"/>
        <w:ind w:firstLine="567"/>
        <w:jc w:val="both"/>
      </w:pPr>
      <w:r>
        <w:t xml:space="preserve">Прекращение мышечной работы, а значит и расходов энергетических источников сопровождается переключением потока энергии на восстановительные процессы. Повышенное потребление кислорода и высокая активность окислительных ферментов, которые сохраняются ещё некоторое время после прекращения нагрузок, способствуют интенсивным анаболическим процессам. Восполнение суммарных энергетических затрат и синтез белковых структур, происходящее в это время, называют </w:t>
      </w:r>
      <w:r w:rsidRPr="00B152AE">
        <w:rPr>
          <w:b/>
          <w:i/>
          <w:iCs/>
        </w:rPr>
        <w:t>отставленным восстановлением</w:t>
      </w:r>
      <w:r>
        <w:t>.</w:t>
      </w:r>
    </w:p>
    <w:p w:rsidR="00B152AE" w:rsidRDefault="00B152AE" w:rsidP="00B152AE">
      <w:pPr>
        <w:pStyle w:val="a4"/>
        <w:widowControl w:val="0"/>
        <w:spacing w:before="0" w:beforeAutospacing="0" w:after="0" w:afterAutospacing="0"/>
        <w:ind w:firstLine="567"/>
        <w:jc w:val="both"/>
      </w:pPr>
      <w:r>
        <w:t>Отставленный эффект проявляется в активации восстановительных процессов в ближайшем и отдаленных периодах после, например, тренировки. Во время отдыха усиливаются анаболические процессы, за счет которых происходят восстановительные и пластические процессы вклеточных структурах тканей и органов.</w:t>
      </w:r>
    </w:p>
    <w:p w:rsidR="00B152AE" w:rsidRDefault="00B152AE" w:rsidP="00B152AE">
      <w:pPr>
        <w:pStyle w:val="a4"/>
        <w:widowControl w:val="0"/>
        <w:spacing w:before="0" w:beforeAutospacing="0" w:after="0" w:afterAutospacing="0"/>
        <w:ind w:firstLine="567"/>
        <w:jc w:val="both"/>
      </w:pPr>
      <w:r>
        <w:t xml:space="preserve">Эффект восстановления зависит от интенсивности энергетических затрат. Интенсивные энергетические траты во время тренировки приводят к усилению восстановления с явлениями суперкомпенсации, что создает предпосылки для дальнейшего роста функциональных возможностей организма. В основе </w:t>
      </w:r>
      <w:r w:rsidRPr="00B152AE">
        <w:rPr>
          <w:b/>
          <w:i/>
          <w:iCs/>
        </w:rPr>
        <w:t>сверхвосстановления</w:t>
      </w:r>
      <w:r>
        <w:t xml:space="preserve"> лежат пластические процессы, происходящие внутомленных мышечной работой органах и тканях. Эти процессы стимулируются усиленной деятельностью ферментных систем и повышенной гормональной активностью. Важную роль в сверхвосстановлении играют адаптивно-трофические влияния симпатической нервной системы.</w:t>
      </w:r>
    </w:p>
    <w:p w:rsidR="00B152AE" w:rsidRDefault="00B152AE" w:rsidP="00B152AE">
      <w:pPr>
        <w:pStyle w:val="a4"/>
        <w:widowControl w:val="0"/>
        <w:spacing w:before="0" w:beforeAutospacing="0" w:after="0" w:afterAutospacing="0"/>
        <w:ind w:firstLine="567"/>
        <w:jc w:val="both"/>
      </w:pPr>
      <w:r>
        <w:t>Определение сроков наступления сверхвосстановления затруднено в связи с различными его темпами в разных физиологических системах организма. Наиболее быстро восстанавливаются запасы креатинфосфата, несколько медленнее – гликогена и белков. Продолжительность восстановительного периода и наступление фазы суперкомпенсации зависят от характера предшествовавшей нагрузки (анаэробного, аэробного, смешанного).</w:t>
      </w:r>
    </w:p>
    <w:p w:rsidR="00B0041B" w:rsidRPr="00097611" w:rsidRDefault="00636586" w:rsidP="00097611">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У</w:t>
      </w:r>
      <w:r w:rsidRPr="00636586">
        <w:rPr>
          <w:rFonts w:ascii="Times New Roman" w:hAnsi="Times New Roman" w:cs="Times New Roman"/>
          <w:sz w:val="24"/>
          <w:szCs w:val="24"/>
        </w:rPr>
        <w:t>томление и восстановление представляют собой две стороны одного и того же процесса.</w:t>
      </w:r>
      <w:r w:rsidR="00097611" w:rsidRPr="00097611">
        <w:rPr>
          <w:b/>
          <w:bCs/>
          <w:i/>
          <w:iCs/>
        </w:rPr>
        <w:t xml:space="preserve"> </w:t>
      </w:r>
      <w:r w:rsidR="00097611" w:rsidRPr="00097611">
        <w:rPr>
          <w:rFonts w:ascii="Times New Roman" w:hAnsi="Times New Roman" w:cs="Times New Roman"/>
          <w:b/>
          <w:bCs/>
          <w:i/>
          <w:iCs/>
          <w:sz w:val="24"/>
          <w:szCs w:val="24"/>
        </w:rPr>
        <w:t xml:space="preserve">Воздействие физической нагрузки, приводящее к развитию утомления, является непременным условием тренирующего воздействия и представляет собой срочный тренировочный эффект. </w:t>
      </w:r>
      <w:r w:rsidR="00097611" w:rsidRPr="00097611">
        <w:rPr>
          <w:rFonts w:ascii="Times New Roman" w:hAnsi="Times New Roman" w:cs="Times New Roman"/>
          <w:sz w:val="24"/>
          <w:szCs w:val="24"/>
        </w:rPr>
        <w:t>Поэтому процессы утомления и восстановления должны рассматриваться как взаимосвязанные стороны повышения физической работоспособности</w:t>
      </w:r>
      <w:r w:rsidR="00577847">
        <w:rPr>
          <w:rFonts w:ascii="Times New Roman" w:hAnsi="Times New Roman" w:cs="Times New Roman"/>
          <w:sz w:val="24"/>
          <w:szCs w:val="24"/>
        </w:rPr>
        <w:t>.</w:t>
      </w:r>
    </w:p>
    <w:p w:rsidR="00636586" w:rsidRDefault="00636586" w:rsidP="00B152AE">
      <w:pPr>
        <w:widowControl w:val="0"/>
        <w:spacing w:after="0" w:line="240" w:lineRule="auto"/>
        <w:ind w:firstLine="567"/>
        <w:jc w:val="both"/>
      </w:pPr>
    </w:p>
    <w:p w:rsidR="00191EFE" w:rsidRPr="00191EFE" w:rsidRDefault="00191EFE" w:rsidP="00191EFE">
      <w:pPr>
        <w:widowControl w:val="0"/>
        <w:spacing w:after="0" w:line="240" w:lineRule="auto"/>
        <w:ind w:left="368"/>
        <w:jc w:val="center"/>
        <w:rPr>
          <w:rFonts w:ascii="Times New Roman" w:hAnsi="Times New Roman" w:cs="Times New Roman"/>
          <w:b/>
          <w:i/>
          <w:sz w:val="28"/>
          <w:szCs w:val="28"/>
          <w:lang w:val="be-BY"/>
        </w:rPr>
      </w:pPr>
      <w:r w:rsidRPr="00191EFE">
        <w:rPr>
          <w:rFonts w:ascii="Times New Roman" w:hAnsi="Times New Roman" w:cs="Times New Roman"/>
          <w:b/>
          <w:i/>
          <w:sz w:val="28"/>
          <w:szCs w:val="28"/>
          <w:lang w:val="be-BY"/>
        </w:rPr>
        <w:t>Віды фізічнага стамлення. Стамленне кампенсаванае і некампенсаванае, стамленне лакальнае, рэгіянальнае, глабальнае.</w:t>
      </w:r>
    </w:p>
    <w:p w:rsidR="0043740F" w:rsidRDefault="0043740F" w:rsidP="0043740F">
      <w:pPr>
        <w:pStyle w:val="a4"/>
        <w:widowControl w:val="0"/>
        <w:spacing w:before="0" w:beforeAutospacing="0" w:after="0" w:afterAutospacing="0"/>
        <w:ind w:firstLine="567"/>
        <w:jc w:val="both"/>
      </w:pPr>
    </w:p>
    <w:p w:rsidR="0043740F" w:rsidRDefault="0043740F" w:rsidP="0043740F">
      <w:pPr>
        <w:pStyle w:val="a4"/>
        <w:widowControl w:val="0"/>
        <w:spacing w:before="0" w:beforeAutospacing="0" w:after="0" w:afterAutospacing="0"/>
        <w:ind w:firstLine="567"/>
        <w:jc w:val="both"/>
      </w:pPr>
      <w:r>
        <w:t xml:space="preserve">Существует несколько разновидностей утомления. В зависимости от преимущественного содержания работы различают </w:t>
      </w:r>
      <w:r w:rsidRPr="0043740F">
        <w:rPr>
          <w:b/>
          <w:i/>
          <w:iCs/>
        </w:rPr>
        <w:t>умственное</w:t>
      </w:r>
      <w:r w:rsidRPr="0043740F">
        <w:rPr>
          <w:b/>
        </w:rPr>
        <w:t xml:space="preserve"> и </w:t>
      </w:r>
      <w:r w:rsidRPr="0043740F">
        <w:rPr>
          <w:b/>
          <w:i/>
          <w:iCs/>
        </w:rPr>
        <w:t>физическое</w:t>
      </w:r>
      <w:r>
        <w:t xml:space="preserve"> утомление. Помимо этого, выделяют следующие виды утомления: </w:t>
      </w:r>
      <w:r w:rsidRPr="0043740F">
        <w:rPr>
          <w:b/>
          <w:i/>
          <w:iCs/>
        </w:rPr>
        <w:t>острое</w:t>
      </w:r>
      <w:r w:rsidRPr="0043740F">
        <w:rPr>
          <w:b/>
        </w:rPr>
        <w:t xml:space="preserve"> и </w:t>
      </w:r>
      <w:r w:rsidRPr="0043740F">
        <w:rPr>
          <w:b/>
          <w:i/>
          <w:iCs/>
        </w:rPr>
        <w:t>хроническое</w:t>
      </w:r>
      <w:r w:rsidRPr="0043740F">
        <w:rPr>
          <w:b/>
        </w:rPr>
        <w:t xml:space="preserve">, </w:t>
      </w:r>
      <w:r w:rsidRPr="0043740F">
        <w:rPr>
          <w:b/>
          <w:i/>
          <w:iCs/>
        </w:rPr>
        <w:t>общее</w:t>
      </w:r>
      <w:r w:rsidRPr="0043740F">
        <w:rPr>
          <w:b/>
        </w:rPr>
        <w:t xml:space="preserve"> и </w:t>
      </w:r>
      <w:r w:rsidRPr="0043740F">
        <w:rPr>
          <w:b/>
          <w:i/>
          <w:iCs/>
        </w:rPr>
        <w:t>локальное</w:t>
      </w:r>
      <w:r w:rsidRPr="0043740F">
        <w:rPr>
          <w:b/>
        </w:rPr>
        <w:t xml:space="preserve">, </w:t>
      </w:r>
      <w:r w:rsidRPr="0043740F">
        <w:rPr>
          <w:b/>
          <w:i/>
          <w:iCs/>
        </w:rPr>
        <w:t>скрытое</w:t>
      </w:r>
      <w:r w:rsidRPr="0043740F">
        <w:rPr>
          <w:b/>
        </w:rPr>
        <w:t xml:space="preserve"> и </w:t>
      </w:r>
      <w:r w:rsidRPr="0043740F">
        <w:rPr>
          <w:b/>
          <w:i/>
          <w:iCs/>
        </w:rPr>
        <w:t>явное</w:t>
      </w:r>
      <w:r w:rsidRPr="0043740F">
        <w:rPr>
          <w:b/>
        </w:rPr>
        <w:t xml:space="preserve">, </w:t>
      </w:r>
      <w:r w:rsidRPr="0043740F">
        <w:rPr>
          <w:b/>
          <w:i/>
          <w:iCs/>
        </w:rPr>
        <w:lastRenderedPageBreak/>
        <w:t>компенсируемое</w:t>
      </w:r>
      <w:r w:rsidRPr="0043740F">
        <w:rPr>
          <w:b/>
        </w:rPr>
        <w:t xml:space="preserve"> и </w:t>
      </w:r>
      <w:r w:rsidRPr="0043740F">
        <w:rPr>
          <w:b/>
          <w:i/>
          <w:iCs/>
        </w:rPr>
        <w:t>некомпенсируемое</w:t>
      </w:r>
      <w:r>
        <w:t>.</w:t>
      </w:r>
    </w:p>
    <w:p w:rsidR="0043740F" w:rsidRDefault="0043740F" w:rsidP="0043740F">
      <w:pPr>
        <w:pStyle w:val="a4"/>
        <w:widowControl w:val="0"/>
        <w:spacing w:before="0" w:beforeAutospacing="0" w:after="0" w:afterAutospacing="0"/>
        <w:ind w:firstLine="567"/>
        <w:jc w:val="both"/>
      </w:pPr>
      <w:r>
        <w:rPr>
          <w:b/>
          <w:bCs/>
        </w:rPr>
        <w:t xml:space="preserve">Острое утомление </w:t>
      </w:r>
      <w:r>
        <w:t>наступает при относительно кратковременной работе, если её интенсивность не соответствует уровню физической подготовленности занимающегося. Оно проявляется главным образом в расстройстве регуляторных влияний ЦНС и эндокринной системы, а также в нарушении водно-солевого баланса в организме и резком падении сердечной производительности (сердечная недостаточность).</w:t>
      </w:r>
    </w:p>
    <w:p w:rsidR="0043740F" w:rsidRDefault="0043740F" w:rsidP="0043740F">
      <w:pPr>
        <w:pStyle w:val="a4"/>
        <w:widowControl w:val="0"/>
        <w:spacing w:before="0" w:beforeAutospacing="0" w:after="0" w:afterAutospacing="0"/>
        <w:ind w:firstLine="567"/>
        <w:jc w:val="both"/>
      </w:pPr>
      <w:r>
        <w:rPr>
          <w:b/>
          <w:bCs/>
        </w:rPr>
        <w:t xml:space="preserve">Хроническое утомление </w:t>
      </w:r>
      <w:r>
        <w:t>является результатом систематического недовосстановления после работы. При этом виде утомления утрачивается способность к усвоению новых движений, снижается работоспособность и устойчивость организма к заболеваниям.</w:t>
      </w:r>
    </w:p>
    <w:p w:rsidR="0043740F" w:rsidRDefault="0043740F" w:rsidP="0043740F">
      <w:pPr>
        <w:pStyle w:val="a4"/>
        <w:widowControl w:val="0"/>
        <w:spacing w:before="0" w:beforeAutospacing="0" w:after="0" w:afterAutospacing="0"/>
        <w:ind w:firstLine="567"/>
        <w:jc w:val="both"/>
      </w:pPr>
      <w:r>
        <w:rPr>
          <w:b/>
          <w:bCs/>
        </w:rPr>
        <w:t xml:space="preserve">Общее утомление </w:t>
      </w:r>
      <w:r>
        <w:t>возникает при физической работе, требующей участия большей части мышечных групп. Для него характерно нарушение регуляторной функции ЦНС, не соответствующее нагрузке увеличение частоты сердечных сокращений, уменьшение лёгочной вентиляции, расстройство координации двигательной и вегетативной функций, снижение эффективности волевого контроля за качеством выполнения движений. Субъективно такое состояние ощущается как упадок сил, одышка, учащённое сердцебиение, приводящие к невозможности продолжения работы.</w:t>
      </w:r>
    </w:p>
    <w:p w:rsidR="0043740F" w:rsidRDefault="0043740F" w:rsidP="0043740F">
      <w:pPr>
        <w:pStyle w:val="a4"/>
        <w:widowControl w:val="0"/>
        <w:spacing w:before="0" w:beforeAutospacing="0" w:after="0" w:afterAutospacing="0"/>
        <w:ind w:firstLine="567"/>
        <w:jc w:val="both"/>
      </w:pPr>
      <w:r>
        <w:rPr>
          <w:b/>
          <w:bCs/>
        </w:rPr>
        <w:t xml:space="preserve">Локальное утомление </w:t>
      </w:r>
      <w:r>
        <w:t>имеет место тогда, когда чрезмерная нагрузка выпадает на отдельные мышечные группы. При этом страдает не столько центральный аппарат регуляции движений, сколько периферийные структурные элементы регуляции движений. Происходят нарушения передачи возбуждения в нервно-мышечных синапсах, в результате чего сократительная функция мышц резко снижается.</w:t>
      </w:r>
    </w:p>
    <w:p w:rsidR="0043740F" w:rsidRDefault="0043740F" w:rsidP="0043740F">
      <w:pPr>
        <w:pStyle w:val="a4"/>
        <w:widowControl w:val="0"/>
        <w:spacing w:before="0" w:beforeAutospacing="0" w:after="0" w:afterAutospacing="0"/>
        <w:ind w:firstLine="567"/>
        <w:jc w:val="both"/>
      </w:pPr>
      <w:r>
        <w:rPr>
          <w:b/>
          <w:bCs/>
        </w:rPr>
        <w:t xml:space="preserve">В скрытой (компенсируемой) </w:t>
      </w:r>
      <w:r>
        <w:t>фазе утомления может сохраняться высокая работоспособность, поддерживаемая волевыми усилиями. Однако экономичность работы при этом падает и утомление нарастает всё более высокими темпами.</w:t>
      </w:r>
    </w:p>
    <w:p w:rsidR="0043740F" w:rsidRDefault="0043740F" w:rsidP="0043740F">
      <w:pPr>
        <w:pStyle w:val="a4"/>
        <w:widowControl w:val="0"/>
        <w:spacing w:before="0" w:beforeAutospacing="0" w:after="0" w:afterAutospacing="0"/>
        <w:ind w:firstLine="567"/>
        <w:jc w:val="both"/>
      </w:pPr>
      <w:r>
        <w:rPr>
          <w:b/>
          <w:bCs/>
        </w:rPr>
        <w:t xml:space="preserve">Некомпенсируемое утомление </w:t>
      </w:r>
      <w:r>
        <w:t>развивается на фоне скрытой фазы утомления при условии сравнительно длительного выполнения работы благодаря волевым напряжениям. Главным признаком некомпенсируемого утомления является снижение работоспособности, сопровождающееся угнетением функций внутренних органов и двигательного аппарата. В результате дальнейшее выполнение работы становится невозможным (спортсмен сходит с дистанции).</w:t>
      </w:r>
    </w:p>
    <w:p w:rsidR="0043740F" w:rsidRDefault="0043740F" w:rsidP="0043740F">
      <w:pPr>
        <w:pStyle w:val="a4"/>
        <w:widowControl w:val="0"/>
        <w:spacing w:before="0" w:beforeAutospacing="0" w:after="0" w:afterAutospacing="0"/>
        <w:ind w:firstLine="567"/>
        <w:jc w:val="both"/>
      </w:pPr>
      <w:r>
        <w:t>К наиболее заметным внешним признакам утомления относятся: изменяющийся цвет кожи, мимика, общий усталый вид, частота дыхания, уровень потливости и др.</w:t>
      </w:r>
    </w:p>
    <w:p w:rsidR="00B0041B" w:rsidRPr="0043740F" w:rsidRDefault="00B0041B" w:rsidP="0043740F">
      <w:pPr>
        <w:widowControl w:val="0"/>
        <w:spacing w:after="0" w:line="240" w:lineRule="auto"/>
        <w:ind w:firstLine="567"/>
        <w:jc w:val="both"/>
        <w:rPr>
          <w:rFonts w:ascii="Times New Roman" w:hAnsi="Times New Roman" w:cs="Times New Roman"/>
          <w:sz w:val="28"/>
          <w:szCs w:val="28"/>
        </w:rPr>
      </w:pPr>
    </w:p>
    <w:p w:rsidR="00B0041B" w:rsidRPr="00A37428" w:rsidRDefault="00A37428" w:rsidP="00A37428">
      <w:pPr>
        <w:widowControl w:val="0"/>
        <w:spacing w:after="0" w:line="240" w:lineRule="auto"/>
        <w:ind w:firstLine="567"/>
        <w:jc w:val="center"/>
        <w:rPr>
          <w:rFonts w:ascii="Times New Roman" w:hAnsi="Times New Roman" w:cs="Times New Roman"/>
          <w:b/>
          <w:i/>
          <w:sz w:val="28"/>
          <w:szCs w:val="28"/>
          <w:lang w:val="be-BY"/>
        </w:rPr>
      </w:pPr>
      <w:r w:rsidRPr="00A37428">
        <w:rPr>
          <w:rFonts w:ascii="Times New Roman" w:hAnsi="Times New Roman" w:cs="Times New Roman"/>
          <w:b/>
          <w:i/>
          <w:sz w:val="28"/>
          <w:szCs w:val="28"/>
          <w:lang w:val="be-BY"/>
        </w:rPr>
        <w:t>Віды трэніровачных эфектаў нагрузкі і іх роля ў трэніровачным працэсе, тэрміновы, адстаўлены, кумулятыўны эфекты нагрузкі.</w:t>
      </w:r>
    </w:p>
    <w:p w:rsidR="00B0041B" w:rsidRDefault="00B0041B" w:rsidP="00796E7B">
      <w:pPr>
        <w:widowControl w:val="0"/>
        <w:spacing w:after="0" w:line="240" w:lineRule="auto"/>
        <w:ind w:firstLine="567"/>
        <w:jc w:val="both"/>
        <w:rPr>
          <w:rFonts w:ascii="Times New Roman" w:hAnsi="Times New Roman" w:cs="Times New Roman"/>
          <w:sz w:val="28"/>
          <w:szCs w:val="28"/>
          <w:lang w:val="be-BY"/>
        </w:rPr>
      </w:pPr>
    </w:p>
    <w:p w:rsidR="00796E7B" w:rsidRDefault="00796E7B" w:rsidP="00796E7B">
      <w:pPr>
        <w:pStyle w:val="a4"/>
        <w:widowControl w:val="0"/>
        <w:spacing w:before="0" w:beforeAutospacing="0" w:after="0" w:afterAutospacing="0"/>
        <w:ind w:firstLine="567"/>
        <w:jc w:val="both"/>
      </w:pPr>
      <w:r>
        <w:t>Под эффектом физических упражнений подразумевается вызываемые их воздействием изменения в состоянии организма человека. В целом эффект упражнения трансформируется в сложном комплексе организменных процессов, протекающих во времени и по фазам:</w:t>
      </w:r>
    </w:p>
    <w:p w:rsidR="00796E7B" w:rsidRDefault="00796E7B" w:rsidP="00796E7B">
      <w:pPr>
        <w:pStyle w:val="a4"/>
        <w:widowControl w:val="0"/>
        <w:spacing w:before="0" w:beforeAutospacing="0" w:after="0" w:afterAutospacing="0"/>
        <w:ind w:firstLine="567"/>
        <w:jc w:val="both"/>
      </w:pPr>
      <w:r>
        <w:t xml:space="preserve">Первая фаза - рабочая фаза. В рабочей фазе, то есть в ходе выполнения упражнения, происходит оперативная реализация работоспособности в той мере, в какой того требует выполнение данного упражнения. </w:t>
      </w:r>
    </w:p>
    <w:p w:rsidR="00796E7B" w:rsidRDefault="00796E7B" w:rsidP="00796E7B">
      <w:pPr>
        <w:pStyle w:val="a4"/>
        <w:widowControl w:val="0"/>
        <w:spacing w:before="0" w:beforeAutospacing="0" w:after="0" w:afterAutospacing="0"/>
        <w:ind w:firstLine="567"/>
        <w:jc w:val="both"/>
      </w:pPr>
      <w:r>
        <w:t>Если выполняемая нагрузка в занятии имеет значительную продолжительность и интенсивность (большая или значительная нагрузки), то уровень оперативной работоспособности к концу занятия снижается и возникает явное (некомпенсированное) или скрытое (компенсированное) утомление.</w:t>
      </w:r>
    </w:p>
    <w:p w:rsidR="00796E7B" w:rsidRDefault="00796E7B" w:rsidP="00796E7B">
      <w:pPr>
        <w:pStyle w:val="a4"/>
        <w:widowControl w:val="0"/>
        <w:spacing w:before="0" w:beforeAutospacing="0" w:after="0" w:afterAutospacing="0"/>
        <w:ind w:firstLine="567"/>
        <w:jc w:val="both"/>
      </w:pPr>
      <w:r>
        <w:t>В рабочей фазе возрастает степень функциональной активности органов и систем, обеспечивающих выполнение упражнения, одновременно расходуются биоэнергетические вещества (гликоген, креатинфосфат и др.).</w:t>
      </w:r>
    </w:p>
    <w:p w:rsidR="00796E7B" w:rsidRDefault="00796E7B" w:rsidP="00796E7B">
      <w:pPr>
        <w:pStyle w:val="a4"/>
        <w:widowControl w:val="0"/>
        <w:spacing w:before="0" w:beforeAutospacing="0" w:after="0" w:afterAutospacing="0"/>
        <w:ind w:firstLine="567"/>
        <w:jc w:val="both"/>
      </w:pPr>
      <w:r>
        <w:t xml:space="preserve">Вторая фаза - фаза восстановления. По окончании упражнения (или занятия), с началом следующего за ним отдыха, начинается фаза восстановления, к исходу которой ряд показателей возвращается к дорабочему уровню. В этой фазе по механизмам саморегуляции состояния </w:t>
      </w:r>
      <w:r>
        <w:lastRenderedPageBreak/>
        <w:t>организма протекают обменные процессы, обеспечивающие устранение нарушений его гомеостаза. Возвращается к исходному уровню дыхательная и сердечно-сосудистая системы, ликвидируется кислородный долг, избыток молочной кислоты в крови и в мышцах и т. д.</w:t>
      </w:r>
    </w:p>
    <w:p w:rsidR="00796E7B" w:rsidRDefault="00796E7B" w:rsidP="00796E7B">
      <w:pPr>
        <w:pStyle w:val="a4"/>
        <w:widowControl w:val="0"/>
        <w:spacing w:before="0" w:beforeAutospacing="0" w:after="0" w:afterAutospacing="0"/>
        <w:ind w:firstLine="567"/>
        <w:jc w:val="both"/>
      </w:pPr>
      <w:r>
        <w:t>Третья фаза - суперкомпенсаторная фаза. Если нагрузка в занятии была большой или значительной, то возникает суперкомпенсаторная фаза (сверхвосстановление). Одно из замечательных свойств организма состоит в том, что он способен восстанавливать свои истраченные в процессе деятельности рабочие ресурсы не просто до исходного уровня, а как бы с избытком, обретая дополнительные функциональные возможности. Именно на этой основе возникает суперкомпенсационный эффект физических упражнений, который объясняется происходящим после достаточно напряжённой мышечной работы избыточным восстановлением биоэнергетических веществ и обновлением белковых структур в активно функционировавших системах организма. Не всякое занятие сопровождается эффектом суперкомпенсации. Такой эффект могут вызвать лишь занятия с большими и значительными нагрузками.</w:t>
      </w:r>
    </w:p>
    <w:p w:rsidR="00796E7B" w:rsidRDefault="00796E7B" w:rsidP="00796E7B">
      <w:pPr>
        <w:pStyle w:val="a4"/>
        <w:widowControl w:val="0"/>
        <w:spacing w:before="0" w:beforeAutospacing="0" w:after="0" w:afterAutospacing="0"/>
        <w:ind w:firstLine="567"/>
        <w:jc w:val="both"/>
      </w:pPr>
      <w:r>
        <w:t>Четвертая фаза - редукционная фаза. Если следующее занятие будет проводиться более, чем через три дня, то эффект суперкомпенсации исчезает и наступает редукционная фаза, то есть практически состояние организма возвращается к исходному, бывшему до занятия.</w:t>
      </w:r>
    </w:p>
    <w:p w:rsidR="00796E7B" w:rsidRDefault="00796E7B" w:rsidP="00796E7B">
      <w:pPr>
        <w:pStyle w:val="a4"/>
        <w:widowControl w:val="0"/>
        <w:spacing w:before="0" w:beforeAutospacing="0" w:after="0" w:afterAutospacing="0"/>
        <w:ind w:firstLine="567"/>
        <w:jc w:val="both"/>
      </w:pPr>
      <w:r>
        <w:t xml:space="preserve">В связи с вышеизложенным различают тренировочные эффекты: </w:t>
      </w:r>
      <w:r w:rsidRPr="00796E7B">
        <w:rPr>
          <w:b/>
        </w:rPr>
        <w:t>1) срочный, 2) отставленный и 3) кумулятивный эффекты</w:t>
      </w:r>
      <w:r>
        <w:t xml:space="preserve"> упражнений.</w:t>
      </w:r>
    </w:p>
    <w:p w:rsidR="00796E7B" w:rsidRDefault="00796E7B" w:rsidP="00796E7B">
      <w:pPr>
        <w:pStyle w:val="a4"/>
        <w:widowControl w:val="0"/>
        <w:spacing w:before="0" w:beforeAutospacing="0" w:after="0" w:afterAutospacing="0"/>
        <w:ind w:firstLine="567"/>
        <w:jc w:val="both"/>
      </w:pPr>
      <w:r w:rsidRPr="00796E7B">
        <w:rPr>
          <w:b/>
        </w:rPr>
        <w:t>Срочный тренировочный эффект</w:t>
      </w:r>
      <w:r>
        <w:t xml:space="preserve"> может наблюдаться в процессе выполнения упражнения или серии упражнений, а также после окончания занятия.</w:t>
      </w:r>
    </w:p>
    <w:p w:rsidR="00796E7B" w:rsidRDefault="00796E7B" w:rsidP="00796E7B">
      <w:pPr>
        <w:pStyle w:val="a4"/>
        <w:widowControl w:val="0"/>
        <w:spacing w:before="0" w:beforeAutospacing="0" w:after="0" w:afterAutospacing="0"/>
        <w:ind w:firstLine="567"/>
        <w:jc w:val="both"/>
      </w:pPr>
      <w:r w:rsidRPr="00796E7B">
        <w:rPr>
          <w:b/>
        </w:rPr>
        <w:t>Отставленный тренировочный эффект</w:t>
      </w:r>
      <w:r>
        <w:t xml:space="preserve"> - это то, во что преобразуется срочный тренировочный эффект, в зависимости от времени, проходящего до начала следующего занятия.</w:t>
      </w:r>
    </w:p>
    <w:p w:rsidR="00796E7B" w:rsidRDefault="00796E7B" w:rsidP="00796E7B">
      <w:pPr>
        <w:pStyle w:val="a4"/>
        <w:widowControl w:val="0"/>
        <w:spacing w:before="0" w:beforeAutospacing="0" w:after="0" w:afterAutospacing="0"/>
        <w:ind w:firstLine="567"/>
        <w:jc w:val="both"/>
      </w:pPr>
      <w:r w:rsidRPr="00796E7B">
        <w:rPr>
          <w:b/>
        </w:rPr>
        <w:t>Кумулятивный тренировочный эффект</w:t>
      </w:r>
      <w:r>
        <w:t xml:space="preserve"> - это результат соединения срочных и отставленных тренировочных эффектов достаточно большого числа занятий, серии микроциклов или мезоциклов (не менее шести недель), воплощённый в приобретении или улучшения состояния тренированности или состояния спортивной формы. Проблема теории спорта состоит в оптимальном управлении кумулятивным тренировочным эффектом.</w:t>
      </w:r>
    </w:p>
    <w:p w:rsidR="009572C1" w:rsidRPr="00796E7B" w:rsidRDefault="009572C1" w:rsidP="00796E7B">
      <w:pPr>
        <w:widowControl w:val="0"/>
        <w:spacing w:after="0" w:line="240" w:lineRule="auto"/>
        <w:ind w:firstLine="567"/>
        <w:jc w:val="both"/>
        <w:rPr>
          <w:rFonts w:ascii="Times New Roman" w:hAnsi="Times New Roman" w:cs="Times New Roman"/>
          <w:sz w:val="28"/>
          <w:szCs w:val="28"/>
        </w:rPr>
      </w:pPr>
    </w:p>
    <w:p w:rsidR="009572C1" w:rsidRPr="009572C1" w:rsidRDefault="009572C1" w:rsidP="009572C1">
      <w:pPr>
        <w:widowControl w:val="0"/>
        <w:spacing w:after="0" w:line="240" w:lineRule="auto"/>
        <w:ind w:left="368"/>
        <w:jc w:val="center"/>
        <w:rPr>
          <w:rFonts w:ascii="Times New Roman" w:hAnsi="Times New Roman" w:cs="Times New Roman"/>
          <w:b/>
          <w:i/>
          <w:sz w:val="28"/>
          <w:szCs w:val="28"/>
          <w:lang w:val="be-BY"/>
        </w:rPr>
      </w:pPr>
      <w:r w:rsidRPr="009572C1">
        <w:rPr>
          <w:rFonts w:ascii="Times New Roman" w:hAnsi="Times New Roman" w:cs="Times New Roman"/>
          <w:b/>
          <w:i/>
          <w:sz w:val="28"/>
          <w:szCs w:val="28"/>
          <w:lang w:val="be-BY"/>
        </w:rPr>
        <w:t>Паняцце аб аднаўленні, роля аднаўлення ў павышэнні фізічнай падрыхтаванасці, звышаднаўленне (суперкампенсацыя). Сродкі аднаўлення і іх класіфікацыя.</w:t>
      </w:r>
    </w:p>
    <w:p w:rsidR="009572C1" w:rsidRDefault="009572C1" w:rsidP="009572C1">
      <w:pPr>
        <w:widowControl w:val="0"/>
        <w:spacing w:after="0" w:line="240" w:lineRule="auto"/>
        <w:ind w:left="368"/>
        <w:jc w:val="both"/>
        <w:rPr>
          <w:rFonts w:ascii="Times New Roman" w:hAnsi="Times New Roman" w:cs="Times New Roman"/>
          <w:sz w:val="28"/>
          <w:szCs w:val="28"/>
          <w:lang w:val="be-BY"/>
        </w:rPr>
      </w:pPr>
    </w:p>
    <w:p w:rsidR="0053667D" w:rsidRDefault="0053667D" w:rsidP="0053667D">
      <w:pPr>
        <w:pStyle w:val="a4"/>
        <w:widowControl w:val="0"/>
        <w:spacing w:before="0" w:beforeAutospacing="0" w:after="0" w:afterAutospacing="0"/>
        <w:ind w:firstLine="567"/>
        <w:jc w:val="both"/>
      </w:pPr>
      <w:r w:rsidRPr="0053667D">
        <w:rPr>
          <w:b/>
          <w:i/>
          <w:iCs/>
        </w:rPr>
        <w:t>Восстановление</w:t>
      </w:r>
      <w:r>
        <w:rPr>
          <w:i/>
          <w:iCs/>
        </w:rPr>
        <w:t xml:space="preserve"> </w:t>
      </w:r>
      <w:r>
        <w:t>– процесс, происходящий в организме после прекращения работы (физической или психической нагрузки) и заключающийся в постепенном возвращении организма в целом, его органов и систем к дорабочему (или близкому к нему) состоянию.</w:t>
      </w:r>
    </w:p>
    <w:p w:rsidR="0053667D" w:rsidRDefault="0053667D" w:rsidP="0053667D">
      <w:pPr>
        <w:pStyle w:val="a4"/>
        <w:widowControl w:val="0"/>
        <w:spacing w:before="0" w:beforeAutospacing="0" w:after="0" w:afterAutospacing="0"/>
        <w:ind w:firstLine="567"/>
        <w:jc w:val="both"/>
      </w:pPr>
      <w:r>
        <w:t>После окончания физической нагрузки наступает восстановительный период. Его биологическая роль состоит не только в восстановлении уровня измененных функций и энергетических ресурсов организма, но и в функциональных и структурных перестройках, т. е. в формировании эффекта тренированности.</w:t>
      </w:r>
    </w:p>
    <w:p w:rsidR="0053667D" w:rsidRDefault="0053667D" w:rsidP="0053667D">
      <w:pPr>
        <w:pStyle w:val="a4"/>
        <w:widowControl w:val="0"/>
        <w:spacing w:before="0" w:beforeAutospacing="0" w:after="0" w:afterAutospacing="0"/>
        <w:ind w:firstLine="567"/>
        <w:jc w:val="both"/>
      </w:pPr>
      <w:r>
        <w:t>Восстановительный период характеризуется рядом особенностей.</w:t>
      </w:r>
    </w:p>
    <w:p w:rsidR="0053667D" w:rsidRDefault="0053667D" w:rsidP="0053667D">
      <w:pPr>
        <w:pStyle w:val="a4"/>
        <w:widowControl w:val="0"/>
        <w:spacing w:before="0" w:beforeAutospacing="0" w:after="0" w:afterAutospacing="0"/>
        <w:ind w:firstLine="567"/>
        <w:jc w:val="both"/>
      </w:pPr>
      <w:r>
        <w:t>Во-первых, в нем можно выделить две фазы. Восстановление любых функций сразу после прекращения работы идет быстро, затем замедляется. Скорость восстановления зависит также от тяжести проделанной работы и адаптированности организма к нагрузке.</w:t>
      </w:r>
    </w:p>
    <w:p w:rsidR="0053667D" w:rsidRDefault="0053667D" w:rsidP="0053667D">
      <w:pPr>
        <w:pStyle w:val="a4"/>
        <w:widowControl w:val="0"/>
        <w:spacing w:before="0" w:beforeAutospacing="0" w:after="0" w:afterAutospacing="0"/>
        <w:ind w:firstLine="567"/>
        <w:jc w:val="both"/>
      </w:pPr>
      <w:r>
        <w:t>Во-вторых, восстановление функций происходит не одновременно (гетерохронно). Одной из первых восстанавливается функция дыхания, затем частота пульса. В разные сроки происходит восстановление энергетического потенциала в мышцах. У молодых людей восстановление происходит быстрее, быстрее происходит восстановление и у тренированных, чем у нетренированных.</w:t>
      </w:r>
    </w:p>
    <w:p w:rsidR="0053667D" w:rsidRDefault="0053667D" w:rsidP="0053667D">
      <w:pPr>
        <w:pStyle w:val="a4"/>
        <w:widowControl w:val="0"/>
        <w:spacing w:before="0" w:beforeAutospacing="0" w:after="0" w:afterAutospacing="0"/>
        <w:ind w:firstLine="567"/>
        <w:jc w:val="both"/>
      </w:pPr>
      <w:r>
        <w:t xml:space="preserve">В-третьих, восстановительный период характеризуется </w:t>
      </w:r>
      <w:r>
        <w:rPr>
          <w:i/>
          <w:iCs/>
        </w:rPr>
        <w:t>волнообразностью</w:t>
      </w:r>
      <w:r>
        <w:t xml:space="preserve">, где можно </w:t>
      </w:r>
      <w:r>
        <w:lastRenderedPageBreak/>
        <w:t>выделить отдельные фазы.</w:t>
      </w:r>
    </w:p>
    <w:p w:rsidR="0053667D" w:rsidRDefault="0053667D" w:rsidP="0053667D">
      <w:pPr>
        <w:pStyle w:val="a4"/>
        <w:widowControl w:val="0"/>
        <w:spacing w:before="0" w:beforeAutospacing="0" w:after="0" w:afterAutospacing="0"/>
        <w:ind w:firstLine="567"/>
        <w:jc w:val="both"/>
      </w:pPr>
      <w:r>
        <w:t xml:space="preserve">После окончания физической нагрузки наступает фаза </w:t>
      </w:r>
      <w:r>
        <w:rPr>
          <w:i/>
          <w:iCs/>
        </w:rPr>
        <w:t>пониженной работоспособности</w:t>
      </w:r>
      <w:r>
        <w:t>. Затем, вследствие восстановительных процессов в организме работоспособность не только достигает исходного уровня, но и превышает его. Это фаза</w:t>
      </w:r>
      <w:r>
        <w:rPr>
          <w:i/>
          <w:iCs/>
        </w:rPr>
        <w:t xml:space="preserve">повышенной работоспособности </w:t>
      </w:r>
      <w:r>
        <w:t xml:space="preserve">(сверхвосстановление, суперкомпенсация), что является одной из основ тренировки организма, роста его силы и выносливости. Через некоторое время она сменяется фазой </w:t>
      </w:r>
      <w:r>
        <w:rPr>
          <w:i/>
          <w:iCs/>
        </w:rPr>
        <w:t>исходной работоспособности</w:t>
      </w:r>
      <w:r>
        <w:t>.</w:t>
      </w:r>
    </w:p>
    <w:p w:rsidR="0053667D" w:rsidRDefault="0053667D" w:rsidP="0053667D">
      <w:pPr>
        <w:pStyle w:val="a4"/>
        <w:widowControl w:val="0"/>
        <w:spacing w:before="0" w:beforeAutospacing="0" w:after="0" w:afterAutospacing="0"/>
        <w:ind w:firstLine="567"/>
        <w:jc w:val="both"/>
      </w:pPr>
      <w:r>
        <w:t>Фаза суперкомпенсации в процессе восстановления имеет особое значение, так как сопровождается повышенной работоспособностью. Восстановление затраченных на тренировке ресурсов сопровождается их сверхвосстановлением, которое способствует повышению тренированности при определенных условиях</w:t>
      </w:r>
    </w:p>
    <w:p w:rsidR="009572C1" w:rsidRPr="008E6983" w:rsidRDefault="008E6983" w:rsidP="008E6983">
      <w:pPr>
        <w:widowControl w:val="0"/>
        <w:spacing w:after="0" w:line="240" w:lineRule="auto"/>
        <w:ind w:firstLine="567"/>
        <w:jc w:val="both"/>
        <w:rPr>
          <w:rFonts w:ascii="Times New Roman" w:hAnsi="Times New Roman" w:cs="Times New Roman"/>
          <w:sz w:val="24"/>
          <w:szCs w:val="24"/>
        </w:rPr>
      </w:pPr>
      <w:r w:rsidRPr="008E6983">
        <w:rPr>
          <w:rFonts w:ascii="Times New Roman" w:hAnsi="Times New Roman" w:cs="Times New Roman"/>
          <w:sz w:val="24"/>
          <w:szCs w:val="24"/>
        </w:rPr>
        <w:t>Оптимальный прирост результатов происходит тогда, когда новая нагрузка приходится на фазу сверхкомпенсации. Каждый раз организм как бы про запас подтягивает дополнительный энергетический ресурс, происходит повышение уровня тренированности – организм становится готовым вынести более напряженную работу. Повторное выполнение упражнения через определенные промежутки времени в этой фазе позволяет с каждой тренировкой увеличивать энергетические ресурсы организма, физическую работоспособность и таким образом суммировать воздействие упражнений для повышения тренированности</w:t>
      </w:r>
    </w:p>
    <w:p w:rsidR="009572C1" w:rsidRPr="008E6983" w:rsidRDefault="008E6983" w:rsidP="008E6983">
      <w:pPr>
        <w:widowControl w:val="0"/>
        <w:spacing w:after="0" w:line="240" w:lineRule="auto"/>
        <w:ind w:firstLine="567"/>
        <w:jc w:val="both"/>
        <w:rPr>
          <w:rFonts w:ascii="Times New Roman" w:hAnsi="Times New Roman" w:cs="Times New Roman"/>
          <w:sz w:val="24"/>
          <w:szCs w:val="24"/>
          <w:lang w:val="be-BY"/>
        </w:rPr>
      </w:pPr>
      <w:r w:rsidRPr="008E6983">
        <w:rPr>
          <w:rFonts w:ascii="Times New Roman" w:hAnsi="Times New Roman" w:cs="Times New Roman"/>
          <w:sz w:val="24"/>
          <w:szCs w:val="24"/>
        </w:rPr>
        <w:t>Оптимальный прирост результатов происходит тогда, когда новая нагрузка приходится на фазу сверхкомпенсации. Каждый раз организм как бы про запас подтягивает дополнительный энергетический ресурс, происходит повышение уровня тренированности – организм становится готовым вынести более напряженную работу. Повторное выполнение упражнения через определенные промежутки времени в этой фазе позволяет с каждой тренировкой увеличивать энергетические ресурсы организма, физическую работоспособность и таким образом суммировать воздействие упражнений для повышения тренированности</w:t>
      </w:r>
    </w:p>
    <w:p w:rsidR="008E6983" w:rsidRPr="008E6983" w:rsidRDefault="008E6983" w:rsidP="008E6983">
      <w:pPr>
        <w:pStyle w:val="a4"/>
        <w:widowControl w:val="0"/>
        <w:spacing w:before="0" w:beforeAutospacing="0" w:after="0" w:afterAutospacing="0"/>
        <w:ind w:firstLine="567"/>
        <w:jc w:val="both"/>
      </w:pPr>
      <w:r w:rsidRPr="008E6983">
        <w:t>Напряжение в процессе физической нагрузки приводит к снижению функциональных возможностей организма, затем во время отдыха достигается состояние сверхвосстановления тренируемой функции, длящееся определенное ограниченное время. Далее, при отсутствии повторных нагрузок, уровень работоспособности снижается, и наступает фаза утраченной суперкомпенсации.</w:t>
      </w:r>
    </w:p>
    <w:p w:rsidR="008E6983" w:rsidRPr="008E6983" w:rsidRDefault="008E6983" w:rsidP="008E6983">
      <w:pPr>
        <w:pStyle w:val="a4"/>
        <w:widowControl w:val="0"/>
        <w:spacing w:before="0" w:beforeAutospacing="0" w:after="0" w:afterAutospacing="0"/>
        <w:ind w:firstLine="567"/>
        <w:jc w:val="both"/>
      </w:pPr>
      <w:r w:rsidRPr="008E6983">
        <w:t>Для ускорения восстановительных процессов применяют различные средства: активный отдых (переключение с одного вида деятельности на другой), музыку, водные процедуры (обтирания, обливания, ванны, купания, бани), массаж, снабжение организма водой, солями, легко усваиваемыми энергетическими веществами и витаминами.</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bCs/>
          <w:sz w:val="24"/>
          <w:szCs w:val="24"/>
        </w:rPr>
        <w:t>Средства, ускоряющие процессы восстановления в спорте</w:t>
      </w:r>
      <w:r>
        <w:rPr>
          <w:rFonts w:ascii="Times New Roman" w:eastAsia="Times New Roman" w:hAnsi="Times New Roman" w:cs="Times New Roman"/>
          <w:bCs/>
          <w:sz w:val="24"/>
          <w:szCs w:val="24"/>
        </w:rPr>
        <w:t xml:space="preserve"> подразделяются на </w:t>
      </w:r>
      <w:r w:rsidRPr="008E6983">
        <w:rPr>
          <w:rFonts w:ascii="Times New Roman" w:eastAsia="Times New Roman" w:hAnsi="Times New Roman" w:cs="Times New Roman"/>
          <w:b/>
          <w:bCs/>
          <w:sz w:val="24"/>
          <w:szCs w:val="24"/>
        </w:rPr>
        <w:t>педагогические</w:t>
      </w:r>
      <w:r>
        <w:rPr>
          <w:rFonts w:ascii="Times New Roman" w:eastAsia="Times New Roman" w:hAnsi="Times New Roman" w:cs="Times New Roman"/>
          <w:bCs/>
          <w:sz w:val="24"/>
          <w:szCs w:val="24"/>
        </w:rPr>
        <w:t>,</w:t>
      </w:r>
      <w:r w:rsidRPr="008E6983">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п</w:t>
      </w:r>
      <w:r w:rsidRPr="008E6983">
        <w:rPr>
          <w:rFonts w:ascii="Times New Roman" w:eastAsia="Times New Roman" w:hAnsi="Times New Roman" w:cs="Times New Roman"/>
          <w:b/>
          <w:bCs/>
          <w:sz w:val="24"/>
          <w:szCs w:val="24"/>
        </w:rPr>
        <w:t>сихологические</w:t>
      </w:r>
      <w:r>
        <w:rPr>
          <w:rFonts w:ascii="Times New Roman" w:eastAsia="Times New Roman" w:hAnsi="Times New Roman" w:cs="Times New Roman"/>
          <w:b/>
          <w:bCs/>
          <w:sz w:val="24"/>
          <w:szCs w:val="24"/>
        </w:rPr>
        <w:t>, гигиенические, медико-биологические.</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b/>
          <w:sz w:val="24"/>
          <w:szCs w:val="24"/>
        </w:rPr>
        <w:t>Педагогические средства</w:t>
      </w:r>
      <w:r w:rsidRPr="008E6983">
        <w:rPr>
          <w:rFonts w:ascii="Times New Roman" w:eastAsia="Times New Roman" w:hAnsi="Times New Roman" w:cs="Times New Roman"/>
          <w:sz w:val="24"/>
          <w:szCs w:val="24"/>
        </w:rPr>
        <w:t xml:space="preserve"> одни из основных средств так как, какие бы эффективные медико-биологические и психологические факторы ни применялись, рост спортивных результатов в спорте возможен лишь при правильном построении тренировки.</w:t>
      </w:r>
    </w:p>
    <w:p w:rsid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 xml:space="preserve">Педагогические средства предусматривают результативное построение одного тренировочного занятия, которое способствует стимулу процессов восстановления, а также правильное построение тренировочной нагрузки на отдельных этапах тренировочного цикла и микроцикле. </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Методические приемы построения тренировки, которые способствуют улучшению восстановительных процессов.</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 Увеличение объема тренировочных занятий с решением преимущественно одной задачи, которая связана с большой работой над развитием любого физического качества или усовершенствованием техники. В одном случае данный прием увеличивает физическую подготовленность, а в другом обеспечивает благоприятные условия для тяжелой работы и над совершенствованием спортивной техники. Также исключается неблагоприятное воздействие одного вида нагрузки на другой, которое присуще комплексной разработке тренировочного занятия.</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lastRenderedPageBreak/>
        <w:t>Когда решается задача о специальной физической подготовки спортсмена, то используется микроциклы с применением той нагрузки, у которой одна преимущественная направленность. Данный прием позволяет получить высокий эффект в развитии физических качеств и увеличить силу тренирующих воздействий.</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Концентрация нагрузок с одним направлением тренирующего воздействия на отдельных этапах подготовки. Данный прием должен обеспечивать глубокий адаптационный сдвиг в организме спортсмена, который необходим для долговременного и существенного повышения уровня специальной физической подготовки.</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Если использовать прием концентрации нагрузки на различных этапах, то это может обеспечивать возможное снижение ее общего годового объема. Место данного этапа нагрузки будет предусматриваться в соответствии со стандартом построения годичного цикла, а длительность этапа, будет определяется множеством объективных условий, рассмотренные ниже.</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Разведение по времени концентрированных объемов нагрузки, разной преимущественной направленности. Все применяется c тем условием, чтобы избежать негативно-направленного взаимодействия их тренировочных эффектов. [5, Информационный ресурс]</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Таким образом, за место комплексно-организованной тренировки, спортсменам c высокой квалификацией целесообразно использовать сопряженные и последовательные системы организаций нагрузки. Последовательность в этом случае обозначает определенную очередность и порядок введения в тренировочный процесс объемов нагрузки с различной направленностью, с учетом планового наращивания специфичного тренирующего воздействия на спортивный организм. Сопряженность представляет собой преемственность в поочередности нагрузки, которая исходит из создания условий, при которых прошлые нагрузки обеспечивают благоприятный фон для увеличения тренирующего действия последующих.</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Что касается сопряженной и последовательной системы организации тренировочных нагрузок необходимо сказать следующее.</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Данная система не отрицает комплексность как обобщенный принцип физической подготовки спортсмена, а только развивает его с применением к требованиям тренировки спортсменов высокой квалификации и их условиям. В этом случае комплексность понимается и рассматривается не в параллельном или одномоментном, а в последовательном, и развернутом во времени выражении. Механизм тренировочного эффекта данного приема заключается в кумуляции следов от сменяющихся нагрузок различной направленности.</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 xml:space="preserve">Также, сопряженная и последовательная система должна предусматривать в качестве конечного результата гармоничное и равномерное усовершенствование основного показателя специальной подготовки спортсмена. Все это важно, так как на высшем уровне мастерства не возможно такого, когда одни спортсмены добьются результата с помощью более совершенной техники, а другие - за счет выносливости или силы и т. д. Специальные исследования показывают, что спортсменов экстракласса, отличает относительно равномерный и высокий уровень развития тех показателей, которые определяют спортивный успех. </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Для самого рационального планирования тренировки в годичном цикле, важным значением будут являться представления о закономерности долговременных адаптаций организма к напряженной мышечной работе спортсмена. Под долговременной адаптацией понимают: относительную, устойчивую приспособленную морфофункциональную перестройку спортивного организма, внешним выражением и результатом которой выступает увеличение уровня его специфической работоспособности.</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 xml:space="preserve">Что касается современных исследований, то речь идет о том, что в каждый определенный момент организм спортсмена обладает текущим адаптационным резервом, а именно способностью перейти под влияниями тренирующего воздействия на новый, улучшенный уровень специальной работоспособности. Объем данного текущего адаптационного резерва организма ограничен. А это означает, что существует оптимальные сроки, в течение которых организму можно добавлять развивающие тренировочные нагрузки, и также пределы в объеме тренирующего воздействия, объективно необходимого для полноценнейшей реализации ТАР </w:t>
      </w:r>
      <w:r w:rsidRPr="008E6983">
        <w:rPr>
          <w:rFonts w:ascii="Times New Roman" w:eastAsia="Times New Roman" w:hAnsi="Times New Roman" w:cs="Times New Roman"/>
          <w:sz w:val="24"/>
          <w:szCs w:val="24"/>
        </w:rPr>
        <w:lastRenderedPageBreak/>
        <w:t>организма. А если задавать организму нагрузку меньше по объему, то ТАР не будет реализованным. Также если повысить их оптимальные пределы, то это может привести к перетренировке, ну а затем к патологии в организме.</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 xml:space="preserve">С ростом мастерства объем ТАР организма уменьшается и для реализации потребуется более сильные тренирующие воздействия. Вот почему, необходимо так подходить к выведению объема и организации, содержанию тренировочной нагрузки, чтоб обеспечивать полноценные реализации ТАР организма спортсмена и поднять его функциональные возможности на новейший, доступный для него уровень. </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Следовательно, полноценная реализация ТАР организма - это важнейший из критериев эффективности тренировочного процесса.</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b/>
          <w:bCs/>
          <w:sz w:val="24"/>
          <w:szCs w:val="24"/>
        </w:rPr>
        <w:t>Психологические средства</w:t>
      </w:r>
      <w:r>
        <w:rPr>
          <w:rFonts w:ascii="Times New Roman" w:eastAsia="Times New Roman" w:hAnsi="Times New Roman" w:cs="Times New Roman"/>
          <w:b/>
          <w:bCs/>
          <w:sz w:val="24"/>
          <w:szCs w:val="24"/>
        </w:rPr>
        <w:t xml:space="preserve"> - с</w:t>
      </w:r>
      <w:r w:rsidRPr="008E6983">
        <w:rPr>
          <w:rFonts w:ascii="Times New Roman" w:eastAsia="Times New Roman" w:hAnsi="Times New Roman" w:cs="Times New Roman"/>
          <w:sz w:val="24"/>
          <w:szCs w:val="24"/>
        </w:rPr>
        <w:t>пециально направленные психологические воздействия, обучение приёмам психорегулирующих тренировок осуществляют психологи с высокой квалификацией. Однако в спортивных школах востребуется роль тренера-преподавателя для управления свободным временем учащихся, и для снятия эмоционального напряжения. Данные факторы оказывают сильное влияние на течение и характер процессов восстановления.</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 xml:space="preserve">Условия деятельности в физическом воспитании спортсмена характеризуются: развитием моральных и физических сил; психическими и физическими напряжениями; соревновательным и предсоревновательным настроем; спортивными достижениями. С данными условиями нужно соблюдать режим воспитания спортсмена, а именно от юношей и до ветеранов. </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i/>
          <w:iCs/>
          <w:sz w:val="24"/>
          <w:szCs w:val="24"/>
        </w:rPr>
        <w:t>Методы соблюдения этих условий и непосредственных внедрений их в соревновательную жизнь.</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1. Сравнительный метод. Используется для изучений психологических отличий в психических состояниях и процессов, особенностях личности спортсменов с условиями возраста, пола квалификации, а также условий соревнований и тренировки.</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 Комплексный метод. Метод, включающий в себя многостороннее изучение спортсменов с помощью множества методик. Можно привести пример: подготовка спортсмена с помощью гипнозов, самогипноза, а также возможности самостоятельной разработки спортивного питания и тренировочного плана для других. Метод составления программы тренировок применяется и начинающими, и более подготовленными спортсменами.</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Метод наблюдения. Данный метод основан на изучении психических, поведенческих, двигательных и других проявлений. Нужно рассматривать материал в своей спортивной команде, чтобы на месте делать позитивные и негативные замечания в ходе просмотра.</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Метод самонаблюдения. Спортсмен должен сам устанавливать причины, по которым он определяет правильность и точность выполнения движения.</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Метод "беседа" или "обсуждение". Здесь нужно очень четко знать насколько ваш подопечный готов психологически для любой беседы и какой подход подобрать к нему. По тактике, разговор должен быть недолгим и иметь свойственное и характерное направление для того, чтобы полностью раскрыть причину дискомфортного состояния спортсмена. Необходимо применить педагогический метод для того, чтобы поднять дух и психическую готовность при подготовке к соревнованиям и тренировках.</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Метод "анализ". Это тот метод, где обязательно следует проводить заключительный итог общего психологического настроя вашего спортсменов, выявить ярких «положительных» лидеров, способствующие развитию и становлению морального и психологического климата. Необходимо также, дать возможность подопечным для самооценки и самопроявления, создавать рабочую обстановку в зале. Взаимодействие партнеров по команде - сотрудничество, предусматривающее различные формы деятельности: физическую взаимопомощь и.т.д.</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 xml:space="preserve">Эффективность взаимопонимания спортсменов зависит от психологического настроя в команде, от сложившихся личных отношений в команде, наличие лидеров (авторитетов), хорошо отработанных двигательных навыков. Важным значением для эффективной спортивной деятельности, имеет взаимодействие спортсмена и тренера. Тренер - это субъект управления, а спортсмен выступает в качестве объекта. В связи с этим, функция управления направлена на влияние тактических и технических действий спортсмена, в воздействии на его психическое </w:t>
      </w:r>
      <w:r w:rsidRPr="008E6983">
        <w:rPr>
          <w:rFonts w:ascii="Times New Roman" w:eastAsia="Times New Roman" w:hAnsi="Times New Roman" w:cs="Times New Roman"/>
          <w:sz w:val="24"/>
          <w:szCs w:val="24"/>
        </w:rPr>
        <w:lastRenderedPageBreak/>
        <w:t>поведение и состояние в целом.</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Управляющие воздействия тренера в совокупности с усилиями спортсмена выражаются в соревновательных действиях и изменениях в них, а также в динамике психического состояния спортсменов, во взаимной удовлетворенности между тренером и спортсменом, в результативности действии, главный критерий у которой - спортивное достижение.</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А.И. Леонтьев "Психология человека имеет дело с деятельностью конкретных индивидуумов, протекающей или в условиях открытой коллективности - среди окружающих людей, совместно с ними и во взаимодействии с ними, или с глазу на глаз с окружающим предметным миром". Можно привести пример с пауэрлифтингом. Состязания по этому виду спорта протекают именно "с глазу на глаз" штанги и спортсмена. Здесь преобладает моральная и психологическая подготовка.</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Что касается самых важных средств восстановления, то к ним относят: аутогенную тренировку и её классификация - внушённый сон, психорегулирующая тренировка, самовнушение. Большое влияние на психическое состояние у спортсмена оказывают условия в которых проводятся соревнования и тренировки, а также организация досуга и быта.</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Особое внимание специалисты уделяют возможности психорегулирующей тренировки, основанная на регулировании психического состояния спортсмена, использовании осознанного расслабления мышечной системы и воздействии спортсмена на функции своего же организма, посредством слова. После сильных психических и физических нагрузок для ускорения процесса восстановления, используется метод самопроизвольного мышечного расслабления, который основан на последовательном расслаблении более крупной мышечной группы. Применение данного метода хорошо воздействует на состояние нервно-мышечного аппарата и снижает возбудимость ЦНС.</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При необходимости быстрого восстановления сил в случае переутомления можно также прибегнуть к гипнотическому внушению: часто оно является наиболее действенным, а иногда единственным способом устранения явлений перенапряжения и переутомления.</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Если необходимо быстрое восстановление сил в процессе переутомления, то можно также использовать гипнотическое внушение: оно наиболее действенное, а иногда является единственным способом устранения перенапряжений и переутомления.</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Одним из главных направлений в использовании психологических средств управления и восстановления работоспособности является последовательное использование положительных стрессов, а в первую очередь правильно спланированных соревновательных и тренировочных нагрузок, а также ограждение от отрицательных стрессов.</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Чтобы правильно регулировать воздействия стрессов на спортсмена, необходимо, определить источник стрессов и симптомы спортсмена на стресс. Источники стрессов могут носит и общий характер - это уровень жизни, учёба, питание и работа, отношения с друзьями в семье, погода, состояние здоровья, cон и др., и специальный характер - это работоспособность на соревнованиях и тренировках, восстановление и утомляемость, состояние тактики и техники, потребность в отдыхе, интерес к активности и к занятиям, психологическая устойчивость, болезненные ощущения в мышцах и внутренних органах и др.Нужно учитывать, что при комплексном применении психологических процедур, их эффективность увеличивается. Комплекс воздействий с применением всех названных выше методов, оказывает огромное восстанавливающее влияние на организм спортсмена после напряжённой соревновательной и тренировочной деятельности.</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Не следует думать, что подготовка у спортсменов полностью зависит от психологов, тренеров, массажистов и врачей. Немаловажная роль и у самого спортсмена, ибо кто лучше него может знать его состояние.</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 xml:space="preserve">Думающий и постоянно анализирующий себя спортсмен, всегда может уловить еще ранние изменения в своей подготовке. Это касается и возможности спортсмена к саморегуляции. </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b/>
          <w:bCs/>
          <w:sz w:val="24"/>
          <w:szCs w:val="24"/>
        </w:rPr>
        <w:t>Гигиенические средства</w:t>
      </w:r>
      <w:r>
        <w:rPr>
          <w:rFonts w:ascii="Times New Roman" w:eastAsia="Times New Roman" w:hAnsi="Times New Roman" w:cs="Times New Roman"/>
          <w:b/>
          <w:bCs/>
          <w:sz w:val="24"/>
          <w:szCs w:val="24"/>
        </w:rPr>
        <w:t xml:space="preserve">. </w:t>
      </w:r>
      <w:r w:rsidRPr="008E6983">
        <w:rPr>
          <w:rFonts w:ascii="Times New Roman" w:eastAsia="Times New Roman" w:hAnsi="Times New Roman" w:cs="Times New Roman"/>
          <w:sz w:val="24"/>
          <w:szCs w:val="24"/>
        </w:rPr>
        <w:t xml:space="preserve">Гигиенические средства восстановления только детально разработаны. Эти требования связны с режимом дня, труда, учебных занятий, питания и </w:t>
      </w:r>
      <w:r w:rsidRPr="008E6983">
        <w:rPr>
          <w:rFonts w:ascii="Times New Roman" w:eastAsia="Times New Roman" w:hAnsi="Times New Roman" w:cs="Times New Roman"/>
          <w:sz w:val="24"/>
          <w:szCs w:val="24"/>
        </w:rPr>
        <w:lastRenderedPageBreak/>
        <w:t>отдыха. Также есть такое понятие как, соблюдение гигиенических правил к месту занятий, к бытовым помещениям и инвентарю (зала).</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i/>
          <w:sz w:val="24"/>
          <w:szCs w:val="24"/>
        </w:rPr>
        <w:t>Закаливание</w:t>
      </w:r>
      <w:r w:rsidRPr="008E6983">
        <w:rPr>
          <w:rFonts w:ascii="Times New Roman" w:eastAsia="Times New Roman" w:hAnsi="Times New Roman" w:cs="Times New Roman"/>
          <w:sz w:val="24"/>
          <w:szCs w:val="24"/>
        </w:rPr>
        <w:t xml:space="preserve"> организма система мер, которая повышает устойчивость организма к неблагоприятному воздействию климатических условий, выработке условных и рефлекторных реакций терморегуляций с целью её усовершенствования.</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Для того чтобы усовершенствовать организм, понадобятся длинные и систематические тренировки. Закаливание в спорте представляет особенную разновидность физической культуры, это важное звено во всей системе физического воспитания. Следовательно, закаливание - это определенная тренировка защитных сил организма спортсмена, подготовка к мобилизации. Для закаливания нужно использовать естественные факторы природы, такие как: воздух, вода и солнце. Данные факторы не только необходимы для жизни, но и способствуют изменять материальную организацию жизненных отправлений организма человека, а при некоторых условиях могут вызывать нарушение разных функций и стать источником заболеваний. Закалённый спортсмен может отличается тем, что даже долгое действие холодов не нарушает его температурный гомеостаз.</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У данного организма при охлаждениях уменьшатся процесс отдачи тепла и возникают такие механизмы, которые способствуют его выработке, также повышается обмен веществ, это обеспечивает хорошее протекание биохимических процессов и физиологических.</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У незакалённого человека, непродолжительное охлаждение уже нарушает процесс теплорегуляции, это ведёт к превышениям процессов теплоотдач над процессами теплопродукций, а это может сопровождаться сильным понижением температуры у тела. В этом случае будет активизироваться жизнедеятельность патогенных микроорганизмов и возникает заболевание.</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Закаливание также позволяет раскрывать все скрытые возможности человеческого организма и мобилизовать в определенный момент защитные силы, и этим устранить влияние на него плохих факторов внешней среды. Перестройка и регуляция терморегуляторной системы, которая направлена на увеличение возможностей человека, а именно противостоять действию факторам внешней среды путём более эффективного и быстрого включения всех звеньев, которые входят в систему терморегуляции. В данном процессе усовершенствуется координационная связь м/у отдельными функциональными системами организма, благодаря этому и достигается совершенное его приспособление к меняющимся условиям внешней среды. Закаливание обязательно принесёт только положительный результат и только тогда, когда длительность действия закаливаний будет наращиваться постепенно. Следовательно, данный принцип определяет саму сущность закаливания. Постепенное приспособление организма спортсмена к различным температурным режимам.</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Данное начальное закаливание, это как обливание ледяной водой или снегом, купание в проруби принесет тяжелый вред здоровью. Переходы от менее сильных действий к сильным осуществляется постепенно, в связи с состоянием организма и видом его ответной реакций на применяемое воздействие. Это все нужно учитывать, при закаливании малышей и пожилых, а еще людей, которые страдают хроническими заболеваниями лёгких, сердца и желудочного и кишечного тракта. Длительное переохлаждение и внезапные, резкий переход от теплого к холодному, злоупотребление солнечным светом отрицательно сказываются на здоровье человека, особенно если он ещё не подготовлен к таким действиям.</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В начале процедур, у организма возникает ответная реакция со стороны сердечной и сосудистой системы, центральной нервной системы и дыхания. По мере многократного повторения данной процедуры, реакция на неё у организма слабеет, а продолжение её использование не будет оказывает эффекта закаливания. Тогда надо будет изменить длительность и силу воздействия закаливающей процедуры на организм.</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Из этого всего можно сделать вывод, что основной закаливания является последовательность. Изначально нужна предварительная тренировка организма. Сначала щадящими процедурами, например обтирание, ванна, а уж затем душ и обливание, при этом нужно соблюдать постепенное снижение температуры воды</w:t>
      </w:r>
      <w:r>
        <w:rPr>
          <w:rFonts w:ascii="Times New Roman" w:eastAsia="Times New Roman" w:hAnsi="Times New Roman" w:cs="Times New Roman"/>
          <w:sz w:val="24"/>
          <w:szCs w:val="24"/>
        </w:rPr>
        <w:t>.</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i/>
          <w:sz w:val="24"/>
          <w:szCs w:val="24"/>
        </w:rPr>
        <w:lastRenderedPageBreak/>
        <w:t>Ванные процедуры</w:t>
      </w:r>
      <w:r w:rsidRPr="008E6983">
        <w:rPr>
          <w:rFonts w:ascii="Times New Roman" w:eastAsia="Times New Roman" w:hAnsi="Times New Roman" w:cs="Times New Roman"/>
          <w:sz w:val="24"/>
          <w:szCs w:val="24"/>
        </w:rPr>
        <w:t>, тоже являются неотъемлемой частью восстановления. Для восстановления работоспособности у спортсмена используются, газовые, пресные, минерально-хлоридные и ароматические. Теплые ванны 35-39° оказывают расслабляющее и успокаивающее действие, их могут назначать перед сном, после соревнований с большой нагрузкой или после тренировки, не чаще 2 раз в неделю.</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В наше время освоены выпуски растительных и восстановительных ванн на основе сухого экстракта растений. В том числе, очень широко стали использовать данные ванны, в составе которых лежит экстракты шалфея, солодки, овса, мяты, валерианы, сосны и даже кипариса. Минеральной основой является морская соль.</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Растительные и восстановительные ванны в основном применяют в комплексной терапии сердечной патологии, при нарушениях сна, легочных заболеваний и при различных нервных расстройствах, вегетативной дисфункции и климактерическом синдроме.</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Технология приготовления данных ванн: готовый пакет растворяют в воде ванн при 37-39°С, продолжительность процедуры около 20 минут, длительность этого курса определяется спортсменом индивидуально и составляет не менее 15 процедур.</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bCs/>
          <w:i/>
          <w:sz w:val="24"/>
          <w:szCs w:val="24"/>
        </w:rPr>
        <w:t>Режим дня.</w:t>
      </w:r>
      <w:r>
        <w:rPr>
          <w:rFonts w:ascii="Times New Roman" w:eastAsia="Times New Roman" w:hAnsi="Times New Roman" w:cs="Times New Roman"/>
          <w:b/>
          <w:bCs/>
          <w:sz w:val="24"/>
          <w:szCs w:val="24"/>
        </w:rPr>
        <w:t xml:space="preserve"> </w:t>
      </w:r>
      <w:r w:rsidRPr="008E6983">
        <w:rPr>
          <w:rFonts w:ascii="Times New Roman" w:eastAsia="Times New Roman" w:hAnsi="Times New Roman" w:cs="Times New Roman"/>
          <w:sz w:val="24"/>
          <w:szCs w:val="24"/>
        </w:rPr>
        <w:t>Для спортсмена, который посвятил свою жизнь спорту, режим это важный аспект и он практически не оставляет места для времяпровождения без цели. У спортсмена одна цель - высокий спортивный результат, и все это оценивается с точки зрения того, помогает оно достижению этого или не помогает.</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Соблюдение определенного режима, у спортсмена, является одной из составных частей подготовки.</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Когда составляется расписание тренировок, нужно понимать, что на 1ом месте в жизни любого человека стоит учеба и работа.</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Чтобы тренировка прошла успешно нужно обогащать себя энергией и питательными веществами. Самое эффективное, это проводить занятие м/у приемами пищи: начинать через 45 минут после 1ого приема и за 50-60 перед следующим приемом.</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 xml:space="preserve">Третьим не менее важным аспектом является режим приема пищи. Затрачивая свои внутренние резервы, нужно заботиться об их своевременном пополнении. Для этого нужно распределять свой рацион питания на 4-6 приемов пищи в день. </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b/>
          <w:sz w:val="24"/>
          <w:szCs w:val="24"/>
        </w:rPr>
        <w:t>Медико-биологическая группа средств</w:t>
      </w:r>
      <w:r w:rsidRPr="008E6983">
        <w:rPr>
          <w:rFonts w:ascii="Times New Roman" w:eastAsia="Times New Roman" w:hAnsi="Times New Roman" w:cs="Times New Roman"/>
          <w:sz w:val="24"/>
          <w:szCs w:val="24"/>
        </w:rPr>
        <w:t xml:space="preserve"> восстановления включает в себя: различные виды массажа, физические средства, правильное питание, спортивные тейпы, фармакологические препараты и т д.</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Правильное питание очень важно для восстановления спортсмена, оно включает в себя диету. Также спортсмен может использовать пищевые добавки. Питание - это главный фактор восстановления работоспособности. В процессе напряженной тренировки и соревнований, питание приходится одним из главнейших факторов увеличения работоспособности, ускорения процессов восстановления и борьбы с утомлением.</w:t>
      </w:r>
    </w:p>
    <w:p w:rsid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С помощью обмена энергии в организме спортсмена, обеспечиваются развитие и рост, идет поддержание стабильности морфологической структуры, способность их к самовосстановлению, и также большая степень функциональной организации биосистем. Изменения, которые происходят в обмене веществ, обнаруживаемые при высоком нервно - эмоциональном и физическом напряжении, показывают что в этих условиях потребность в каких-либо питательных веществах, а в частности в витаминах и белках повышается. С увеличением физ. Нагрузки, растут энергозатраты, для их восполнения потребуется определенный набор питательных веществ, которые поступают в организм с пищей</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bCs/>
          <w:i/>
          <w:sz w:val="24"/>
          <w:szCs w:val="24"/>
        </w:rPr>
        <w:t>Минеральные вещества и витаминные комплексы.</w:t>
      </w:r>
      <w:r>
        <w:rPr>
          <w:rFonts w:ascii="Times New Roman" w:eastAsia="Times New Roman" w:hAnsi="Times New Roman" w:cs="Times New Roman"/>
          <w:b/>
          <w:bCs/>
          <w:sz w:val="24"/>
          <w:szCs w:val="24"/>
        </w:rPr>
        <w:t xml:space="preserve"> </w:t>
      </w:r>
      <w:r w:rsidRPr="008E6983">
        <w:rPr>
          <w:rFonts w:ascii="Times New Roman" w:eastAsia="Times New Roman" w:hAnsi="Times New Roman" w:cs="Times New Roman"/>
          <w:sz w:val="24"/>
          <w:szCs w:val="24"/>
        </w:rPr>
        <w:t>У каждого спортсмена своя личная норма потребления и минеральных веществ и витаминов. Всем известно, что стресс уменьшает в организме запасы витаминов. Сама жизнь, конфликты на работе, постоянные заботы и тяжелые тренировки - это стрессы. Поэтому для того, чтобы получить все питательные вещества, очень важен правильный пищевой рацион с обязательной добавкой витаминов и минералов.</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 xml:space="preserve">Плохая экологическая обстановка в мире, вынуждает организм выводить и расщеплять </w:t>
      </w:r>
      <w:r w:rsidRPr="008E6983">
        <w:rPr>
          <w:rFonts w:ascii="Times New Roman" w:eastAsia="Times New Roman" w:hAnsi="Times New Roman" w:cs="Times New Roman"/>
          <w:sz w:val="24"/>
          <w:szCs w:val="24"/>
        </w:rPr>
        <w:lastRenderedPageBreak/>
        <w:t>вредные химические соединения. Витамины А, Е и С, а также элемент селен, предотвращающий окисление, отлично справляется с вредным соединениям и ядами в нашем теле.</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bCs/>
          <w:i/>
          <w:sz w:val="24"/>
          <w:szCs w:val="24"/>
        </w:rPr>
        <w:t>Сон.</w:t>
      </w:r>
      <w:r>
        <w:rPr>
          <w:rFonts w:ascii="Times New Roman" w:eastAsia="Times New Roman" w:hAnsi="Times New Roman" w:cs="Times New Roman"/>
          <w:b/>
          <w:bCs/>
          <w:sz w:val="24"/>
          <w:szCs w:val="24"/>
        </w:rPr>
        <w:t xml:space="preserve"> </w:t>
      </w:r>
      <w:r w:rsidRPr="008E6983">
        <w:rPr>
          <w:rFonts w:ascii="Times New Roman" w:eastAsia="Times New Roman" w:hAnsi="Times New Roman" w:cs="Times New Roman"/>
          <w:sz w:val="24"/>
          <w:szCs w:val="24"/>
        </w:rPr>
        <w:t>От длительности и качества сна зависит продуктивная работа следующего трудового дня. Тот, кто мало спит, не может быть активным. Сон - общее биологическое явление, в основе него лежат процесс охранительного торможения, который препятствует истощению активных элементов нервной системы. Основные процессы восстановления, наилучшим образом, происходят во сне. Этому всему способствует определенная перестройка функции организма: понижается артериальное давление, общий уровень обмена веществ, температура тела, понижается тонус мышц, проходит перераспределение крови, легкие и сердце работают в экономном режиме. Центральной нервной системе периодически нужен отдых. В плохом случае может наступить уменьшение и истощение нервных клеток. Хронический недосып часто ведет к различного рода заболеваниям нервной системы, следовательно и к ухудшению работ внутренних органов и снижению работоспособности спортсмена. Человек гораздо легче переносит отсутствие пищи и воды, чем недостаток сна. Сон ничем нельзя компенсировать или заменять. На отдых организму требуется от 5 до 13 часов. Для большинства спортсменов достаточно и 7-8-часоов сна. В данный период происходит от 3-5 циклов быстрого и медленного сна. Они одинаково важны для хорошего и качественного отдыха. Сон - это одно из самых главных проявлений биоритмов человека, и нужно чтобы он наступал в одно и то же время суток, и не следует засиживаться допоздна за каким-либо занятием. [9, информационный ресурс]</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bCs/>
          <w:i/>
          <w:sz w:val="24"/>
          <w:szCs w:val="24"/>
        </w:rPr>
        <w:t>Баня (сауна).</w:t>
      </w:r>
      <w:r>
        <w:rPr>
          <w:rFonts w:ascii="Times New Roman" w:eastAsia="Times New Roman" w:hAnsi="Times New Roman" w:cs="Times New Roman"/>
          <w:b/>
          <w:bCs/>
          <w:sz w:val="24"/>
          <w:szCs w:val="24"/>
        </w:rPr>
        <w:t xml:space="preserve"> </w:t>
      </w:r>
      <w:r w:rsidRPr="008E6983">
        <w:rPr>
          <w:rFonts w:ascii="Times New Roman" w:eastAsia="Times New Roman" w:hAnsi="Times New Roman" w:cs="Times New Roman"/>
          <w:sz w:val="24"/>
          <w:szCs w:val="24"/>
        </w:rPr>
        <w:t>Это средство для борьбы с утомлением, ускорения окислительных и восстановительных процессов, также профилактика простудных заболеваний с помощью стимуляции биозащитных механизмов и в какой-то мере с помощью бани сгоняют вес.</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Банные процедуры могут как помочь, так и навредить, не желательно при подготовке спортсмена к соревнованиям пренебрегать баней. При посещении бани в течение 2 - 3 дней подряд возможна : тахикардия, чувство утомления и ощущение тяжести в сердце.</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Баня оказывает сильную нагрузку на сердечную и сосудистую систему, терморегулирующие центры, на кожу и происходит нарушение водного, солевого и кислотно-основного баланса.</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Во время соревнований банные процедуры не проводятся. Последняя баня возможна только за 2 дня до соревнований. С лечебной целью, возможна незапланированный поход в сауну, но только по одному заходу.</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bCs/>
          <w:i/>
          <w:sz w:val="24"/>
          <w:szCs w:val="24"/>
        </w:rPr>
        <w:t>Паровая баня</w:t>
      </w:r>
      <w:r w:rsidRPr="008E6983">
        <w:rPr>
          <w:rFonts w:ascii="Times New Roman" w:eastAsia="Times New Roman" w:hAnsi="Times New Roman" w:cs="Times New Roman"/>
          <w:sz w:val="24"/>
          <w:szCs w:val="24"/>
        </w:rPr>
        <w:t xml:space="preserve"> - это система лечебного воздействия насыщенного горячего воздуха с высокой влажностью вместе с холодной водой. В данной бане частота сердечных сокращений (ЧСС) увеличивается в 2 раза, а сердечный выброс в 1.7, кровообращение(в малом круге) ускоряется в 5 - 8 раз.</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Паровая баня может повышать качество адаптационных резервов организма, также повышает его уровень устойчивости и реактивность.</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bCs/>
          <w:i/>
          <w:sz w:val="24"/>
          <w:szCs w:val="24"/>
        </w:rPr>
        <w:t>Суховоздушная баня</w:t>
      </w:r>
      <w:r w:rsidRPr="008E6983">
        <w:rPr>
          <w:rFonts w:ascii="Times New Roman" w:eastAsia="Times New Roman" w:hAnsi="Times New Roman" w:cs="Times New Roman"/>
          <w:sz w:val="24"/>
          <w:szCs w:val="24"/>
        </w:rPr>
        <w:t xml:space="preserve"> оказывает лечебные воздействия на организм благодаря горячему и сухому воздуху, тепловому излучению от горячих камней нагревателя или печи и холодной или теплой пресной воде.</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Все процедуры в бане, продолжается 1.5 часа с пребыванием в сауне в течение 15 - 35 мин. Количество заходов возможно увеличить, только если на следующий день у спортсмена нет тренировок.</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Температура воздуха в сауне не должна превышать 60 - 70С при умеренном воздействии, а при режиме интенсивного воздействия 85 - 95С. Сауна может проводиться через 4 - 6 дней.</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В сауне возможен массаж: растирание, поглаживание, разминание, потряхивание, все это проводится не более 15 - 20 минут.</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 xml:space="preserve">Сауна противопоказана при переутомлении, повышенном артериальном давлении, сотрясении головного мозга, травмах с сильно выраженными гематомами, острых инфекционных и воспалительных заболеваниях с повышенной температурой тела, такие как </w:t>
      </w:r>
      <w:r w:rsidRPr="008E6983">
        <w:rPr>
          <w:rFonts w:ascii="Times New Roman" w:eastAsia="Times New Roman" w:hAnsi="Times New Roman" w:cs="Times New Roman"/>
          <w:sz w:val="24"/>
          <w:szCs w:val="24"/>
        </w:rPr>
        <w:lastRenderedPageBreak/>
        <w:t>грипп и ангина.</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bCs/>
          <w:i/>
          <w:sz w:val="24"/>
          <w:szCs w:val="24"/>
        </w:rPr>
        <w:t>Инфракрасная сауна.</w:t>
      </w:r>
      <w:r>
        <w:rPr>
          <w:rFonts w:ascii="Times New Roman" w:eastAsia="Times New Roman" w:hAnsi="Times New Roman" w:cs="Times New Roman"/>
          <w:b/>
          <w:bCs/>
          <w:sz w:val="24"/>
          <w:szCs w:val="24"/>
        </w:rPr>
        <w:t xml:space="preserve"> </w:t>
      </w:r>
      <w:r w:rsidRPr="008E6983">
        <w:rPr>
          <w:rFonts w:ascii="Times New Roman" w:eastAsia="Times New Roman" w:hAnsi="Times New Roman" w:cs="Times New Roman"/>
          <w:sz w:val="24"/>
          <w:szCs w:val="24"/>
        </w:rPr>
        <w:t>При поглощении инфракрасного излучения вместе с образованием тепла в ткани, вызывает значительное расширение сосудов почек и кожи.</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Для лучшей работы кровоснабжения у почек, используют термокамеру, оснащенную инфракрасным излучателем. Температура в термокамере 54 - 66С, время пребывания - до 25 мин. Проводят эти процедуры через 2 дня на третий, данный курс около 6 - 8 процедур. Эта сауна применяется при сгонке веса. [10,стр.142-143]</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bCs/>
          <w:i/>
          <w:sz w:val="24"/>
          <w:szCs w:val="24"/>
        </w:rPr>
        <w:t>Массаж и самомассаж.</w:t>
      </w:r>
      <w:r>
        <w:rPr>
          <w:rFonts w:ascii="Times New Roman" w:eastAsia="Times New Roman" w:hAnsi="Times New Roman" w:cs="Times New Roman"/>
          <w:b/>
          <w:bCs/>
          <w:sz w:val="24"/>
          <w:szCs w:val="24"/>
        </w:rPr>
        <w:t xml:space="preserve"> </w:t>
      </w:r>
      <w:r w:rsidRPr="008E6983">
        <w:rPr>
          <w:rFonts w:ascii="Times New Roman" w:eastAsia="Times New Roman" w:hAnsi="Times New Roman" w:cs="Times New Roman"/>
          <w:sz w:val="24"/>
          <w:szCs w:val="24"/>
        </w:rPr>
        <w:t>Самомассаж применяют как спортивный и лечебный массаж. Данный вид массажа имеет ограниченные возможности, в связи с тем, что у больных нет специальных знаний. Нужно помнить, что самомассаж является физической нагрузкой, ее следует принимать с осторожностью, особенно при заболеваниях сосудистой системы, у ослабленных больных и пожилом возрасте. Плюс в том, что данный массаж не требует помощи других лиц. Все выполняются самостоятельно. Техника приемов такая же как приемы спортивного, лечебного, точечного массажа и аппаратного вибромассажа. Самомассаж также является средством повседневного ухода за своим телом. Особенно является эффективным, когда проводится в дополнении с утренней гимнастикой, ритмической гимнастикой, бегом, зале и т. д. Этот массаж способствует быстрому восстановлению, снижает утомление после умственных и физических нагрузок, а также повышает эффективность активного отдыха на природе.</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i/>
          <w:sz w:val="24"/>
          <w:szCs w:val="24"/>
        </w:rPr>
        <w:t>Иглорефлексотерапия</w:t>
      </w:r>
      <w:r w:rsidRPr="008E6983">
        <w:rPr>
          <w:rFonts w:ascii="Times New Roman" w:eastAsia="Times New Roman" w:hAnsi="Times New Roman" w:cs="Times New Roman"/>
          <w:sz w:val="24"/>
          <w:szCs w:val="24"/>
        </w:rPr>
        <w:t>- это один методов воздействия разнообразными способами на конкретные точки на теле человека.</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Как проводится сеанс иглорефлексотерапии.</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Меридианы создают целую сеть пути, по которому циркулируют кровь и энергия. Врач действует на точки, также придерживается правил китайской медицины и подавляет или возбуждает работу различных органов.</w:t>
      </w:r>
    </w:p>
    <w:p w:rsidR="008E6983" w:rsidRPr="008E6983" w:rsidRDefault="008E6983" w:rsidP="008E6983">
      <w:pPr>
        <w:widowControl w:val="0"/>
        <w:spacing w:after="0" w:line="240" w:lineRule="auto"/>
        <w:ind w:firstLine="567"/>
        <w:jc w:val="both"/>
        <w:rPr>
          <w:rFonts w:ascii="Times New Roman" w:eastAsia="Times New Roman" w:hAnsi="Times New Roman" w:cs="Times New Roman"/>
          <w:sz w:val="24"/>
          <w:szCs w:val="24"/>
        </w:rPr>
      </w:pPr>
      <w:r w:rsidRPr="008E6983">
        <w:rPr>
          <w:rFonts w:ascii="Times New Roman" w:eastAsia="Times New Roman" w:hAnsi="Times New Roman" w:cs="Times New Roman"/>
          <w:sz w:val="24"/>
          <w:szCs w:val="24"/>
        </w:rPr>
        <w:t>При этом иглоукаловании действие на точки проводится при помощи специальной тонкой акупунктурной иглы, которая вводится под кожу на различную глубину в зависимости от глубины расположения определенной точки. При этом система точек, на которые производится разные воздействие и методика этого воздействия бывают разные и зависят от заболевания, подлежащее к лечению. Иглорефлексотерапия - это наиболее эффективный метод рефлексотерапии, представляющий собой уникальное собрание многовекового опыта китайской народной медицины.</w:t>
      </w:r>
    </w:p>
    <w:p w:rsidR="008E6983" w:rsidRPr="008E6983" w:rsidRDefault="008E6983" w:rsidP="009572C1">
      <w:pPr>
        <w:widowControl w:val="0"/>
        <w:spacing w:after="0" w:line="240" w:lineRule="auto"/>
        <w:ind w:left="368"/>
        <w:jc w:val="both"/>
        <w:rPr>
          <w:rFonts w:ascii="Times New Roman" w:hAnsi="Times New Roman" w:cs="Times New Roman"/>
          <w:sz w:val="28"/>
          <w:szCs w:val="28"/>
        </w:rPr>
      </w:pPr>
    </w:p>
    <w:p w:rsidR="00B0041B" w:rsidRPr="009572C1" w:rsidRDefault="009572C1" w:rsidP="009572C1">
      <w:pPr>
        <w:widowControl w:val="0"/>
        <w:spacing w:after="0" w:line="240" w:lineRule="auto"/>
        <w:jc w:val="center"/>
        <w:rPr>
          <w:rFonts w:ascii="Times New Roman" w:hAnsi="Times New Roman" w:cs="Times New Roman"/>
          <w:b/>
          <w:i/>
          <w:sz w:val="28"/>
          <w:szCs w:val="28"/>
          <w:lang w:val="be-BY"/>
        </w:rPr>
      </w:pPr>
      <w:r w:rsidRPr="009572C1">
        <w:rPr>
          <w:rFonts w:ascii="Times New Roman" w:hAnsi="Times New Roman" w:cs="Times New Roman"/>
          <w:b/>
          <w:i/>
          <w:sz w:val="28"/>
          <w:szCs w:val="28"/>
          <w:lang w:val="be-BY"/>
        </w:rPr>
        <w:t>Паняцце аб адаптацыі і яе накірунках, тэмпы і механізмы адаптацыі да фізічных нагрузак.</w:t>
      </w:r>
    </w:p>
    <w:p w:rsidR="00B0041B" w:rsidRDefault="00B0041B" w:rsidP="009572C1">
      <w:pPr>
        <w:widowControl w:val="0"/>
        <w:spacing w:after="0" w:line="240" w:lineRule="auto"/>
        <w:ind w:firstLine="567"/>
        <w:jc w:val="both"/>
        <w:rPr>
          <w:rFonts w:ascii="Times New Roman" w:hAnsi="Times New Roman" w:cs="Times New Roman"/>
          <w:sz w:val="28"/>
          <w:szCs w:val="28"/>
          <w:lang w:val="be-BY"/>
        </w:rPr>
      </w:pPr>
    </w:p>
    <w:p w:rsidR="009572C1" w:rsidRDefault="009572C1" w:rsidP="009572C1">
      <w:pPr>
        <w:pStyle w:val="a4"/>
        <w:widowControl w:val="0"/>
        <w:spacing w:before="0" w:beforeAutospacing="0" w:after="0" w:afterAutospacing="0"/>
        <w:ind w:firstLine="567"/>
        <w:jc w:val="both"/>
      </w:pPr>
      <w:r>
        <w:t xml:space="preserve">Главным механизмом, на основе которого достигается тренировочный эффект от воздействия физических упражнений, является механизм </w:t>
      </w:r>
      <w:r w:rsidRPr="009572C1">
        <w:rPr>
          <w:b/>
        </w:rPr>
        <w:t>адаптации</w:t>
      </w:r>
      <w:r>
        <w:t xml:space="preserve"> (приспособления) к особенностям их воздействий.</w:t>
      </w:r>
    </w:p>
    <w:p w:rsidR="009572C1" w:rsidRDefault="009572C1" w:rsidP="009572C1">
      <w:pPr>
        <w:pStyle w:val="a4"/>
        <w:widowControl w:val="0"/>
        <w:spacing w:before="0" w:beforeAutospacing="0" w:after="0" w:afterAutospacing="0"/>
        <w:ind w:firstLine="567"/>
        <w:jc w:val="both"/>
      </w:pPr>
      <w:r>
        <w:rPr>
          <w:b/>
          <w:bCs/>
        </w:rPr>
        <w:t>Адаптация</w:t>
      </w:r>
      <w:r>
        <w:t xml:space="preserve"> - </w:t>
      </w:r>
      <w:r>
        <w:rPr>
          <w:i/>
          <w:iCs/>
        </w:rPr>
        <w:t xml:space="preserve">это способность организма изменять своё состояние в ответ на внешнее воздействие в соответствии с характерными особенностями этих воздействий. </w:t>
      </w:r>
      <w:r>
        <w:t>Точное изменение деятельности организма в соответствии с силой воздействия на него извне является замечательным свойством адаптации, позволяющим организму довольно легко приспосабливаться к изменяющимся условиям жизнедеятельности.</w:t>
      </w:r>
    </w:p>
    <w:p w:rsidR="009572C1" w:rsidRDefault="009572C1" w:rsidP="009572C1">
      <w:pPr>
        <w:pStyle w:val="a4"/>
        <w:widowControl w:val="0"/>
        <w:spacing w:before="0" w:beforeAutospacing="0" w:after="0" w:afterAutospacing="0"/>
        <w:ind w:firstLine="567"/>
        <w:jc w:val="both"/>
      </w:pPr>
      <w:r>
        <w:t xml:space="preserve">Различают два вида адаптации: </w:t>
      </w:r>
      <w:r w:rsidRPr="009572C1">
        <w:rPr>
          <w:b/>
          <w:i/>
          <w:iCs/>
        </w:rPr>
        <w:t>срочную и кумулятивную</w:t>
      </w:r>
      <w:r>
        <w:rPr>
          <w:i/>
          <w:iCs/>
        </w:rPr>
        <w:t>.</w:t>
      </w:r>
      <w:r>
        <w:t xml:space="preserve"> </w:t>
      </w:r>
    </w:p>
    <w:p w:rsidR="009572C1" w:rsidRDefault="009572C1" w:rsidP="009572C1">
      <w:pPr>
        <w:pStyle w:val="a4"/>
        <w:widowControl w:val="0"/>
        <w:spacing w:before="0" w:beforeAutospacing="0" w:after="0" w:afterAutospacing="0"/>
        <w:ind w:firstLine="567"/>
        <w:jc w:val="both"/>
      </w:pPr>
      <w:r>
        <w:t xml:space="preserve">Примером </w:t>
      </w:r>
      <w:r w:rsidRPr="009572C1">
        <w:rPr>
          <w:b/>
          <w:i/>
          <w:iCs/>
        </w:rPr>
        <w:t>срочной адаптации</w:t>
      </w:r>
      <w:r>
        <w:rPr>
          <w:i/>
          <w:iCs/>
        </w:rPr>
        <w:t xml:space="preserve"> </w:t>
      </w:r>
      <w:r>
        <w:t>могут служить изменения, происходящие в организме в результате одноразовых воздействий физическими упражнениями. Например, повышение частоты сердечных сокращений (ЧСС), кровяного давления и т. п. под влиянием пробегания определённого отрезка дистанции или реакция организма на изменение температуры воздуха и т. п.</w:t>
      </w:r>
    </w:p>
    <w:p w:rsidR="009572C1" w:rsidRDefault="009572C1" w:rsidP="009572C1">
      <w:pPr>
        <w:pStyle w:val="a4"/>
        <w:widowControl w:val="0"/>
        <w:spacing w:before="0" w:beforeAutospacing="0" w:after="0" w:afterAutospacing="0"/>
        <w:ind w:firstLine="567"/>
        <w:jc w:val="both"/>
      </w:pPr>
      <w:r w:rsidRPr="009572C1">
        <w:rPr>
          <w:b/>
          <w:i/>
          <w:iCs/>
        </w:rPr>
        <w:t>Кумулятивная адаптация</w:t>
      </w:r>
      <w:r>
        <w:rPr>
          <w:i/>
          <w:iCs/>
        </w:rPr>
        <w:t xml:space="preserve"> </w:t>
      </w:r>
      <w:r>
        <w:t xml:space="preserve">характеризуется такими приспособительными изменениями, которые возникают под воздействием систематически повторяющихся внешних воздействий. </w:t>
      </w:r>
      <w:r>
        <w:lastRenderedPageBreak/>
        <w:t>Характерным примером такой адаптации является эффект закаливания или повышение тренированности под воздействием регулярных тренировочных нагрузок.</w:t>
      </w:r>
    </w:p>
    <w:p w:rsidR="009572C1" w:rsidRDefault="009572C1" w:rsidP="009572C1">
      <w:pPr>
        <w:pStyle w:val="a4"/>
        <w:widowControl w:val="0"/>
        <w:spacing w:before="0" w:beforeAutospacing="0" w:after="0" w:afterAutospacing="0"/>
        <w:ind w:firstLine="567"/>
        <w:jc w:val="both"/>
      </w:pPr>
      <w:r>
        <w:t xml:space="preserve">Таким образом, процесс кумулятивной адаптации является </w:t>
      </w:r>
      <w:r>
        <w:rPr>
          <w:i/>
          <w:iCs/>
        </w:rPr>
        <w:t xml:space="preserve">биологической основой тренировочного эффекта. </w:t>
      </w:r>
      <w:r>
        <w:t>В результате такого эффекта достигается прогрессивное повышение возможностей организма, который оказывается в состоянии выполнить значительно больший объем интенсивной нагрузки.</w:t>
      </w:r>
    </w:p>
    <w:p w:rsidR="009572C1" w:rsidRDefault="009572C1" w:rsidP="009572C1">
      <w:pPr>
        <w:pStyle w:val="a4"/>
        <w:widowControl w:val="0"/>
        <w:spacing w:before="0" w:beforeAutospacing="0" w:after="0" w:afterAutospacing="0"/>
        <w:ind w:firstLine="567"/>
        <w:jc w:val="both"/>
      </w:pPr>
      <w:r>
        <w:t xml:space="preserve">Такое становится возможным благодаря своеобразному накладыванию эффектов от отдельных упражнений и отдельных занятий друг на друга. Именно поэтому после серии нагрузок, например, силового характера, человек становится сильнее, а после регулярного повторения длительных нагрузок - выносливее. Для достижения положительных условий эффекта адаптации необходимо соблюдать </w:t>
      </w:r>
      <w:r w:rsidRPr="009572C1">
        <w:rPr>
          <w:b/>
        </w:rPr>
        <w:t>ряд условий</w:t>
      </w:r>
      <w:r>
        <w:t>:</w:t>
      </w:r>
    </w:p>
    <w:p w:rsidR="009572C1" w:rsidRDefault="009572C1" w:rsidP="009572C1">
      <w:pPr>
        <w:pStyle w:val="a4"/>
        <w:widowControl w:val="0"/>
        <w:spacing w:before="0" w:beforeAutospacing="0" w:after="0" w:afterAutospacing="0"/>
        <w:ind w:firstLine="567"/>
        <w:jc w:val="both"/>
      </w:pPr>
      <w:r>
        <w:rPr>
          <w:u w:val="single"/>
        </w:rPr>
        <w:t>Первое условие</w:t>
      </w:r>
      <w:r>
        <w:t xml:space="preserve"> заключается в постоянном предъявлении организму новых повышенных требований. При регулярном повторении одних и тех же по величине внешних воздействий (нагрузок), процесс активного приспособления к ним, сопровождающийся повышением функциональных возможностей организма, продолжается только определённое время. Затем данные параметры нагрузки становятся привычными (в результате полной адаптации к ним) и перестают быть активными раздражителями. Для дальнейшего развития организма необходимо интенсифицировать занятия. Существует два пути такой интенсификации:</w:t>
      </w:r>
    </w:p>
    <w:p w:rsidR="009572C1" w:rsidRDefault="009572C1" w:rsidP="009572C1">
      <w:pPr>
        <w:pStyle w:val="a4"/>
        <w:widowControl w:val="0"/>
        <w:spacing w:before="0" w:beforeAutospacing="0" w:after="0" w:afterAutospacing="0"/>
        <w:ind w:firstLine="567"/>
        <w:jc w:val="both"/>
      </w:pPr>
      <w:r>
        <w:t>а) повышение нагрузки от занятия к занятию;</w:t>
      </w:r>
    </w:p>
    <w:p w:rsidR="009572C1" w:rsidRDefault="009572C1" w:rsidP="009572C1">
      <w:pPr>
        <w:pStyle w:val="a4"/>
        <w:widowControl w:val="0"/>
        <w:spacing w:before="0" w:beforeAutospacing="0" w:after="0" w:afterAutospacing="0"/>
        <w:ind w:firstLine="567"/>
        <w:jc w:val="both"/>
      </w:pPr>
      <w:r>
        <w:t>б) изменение характера нагрузки. Возможно и сочетание этих двух путей.</w:t>
      </w:r>
    </w:p>
    <w:p w:rsidR="009572C1" w:rsidRDefault="009572C1" w:rsidP="009572C1">
      <w:pPr>
        <w:pStyle w:val="a4"/>
        <w:widowControl w:val="0"/>
        <w:spacing w:before="0" w:beforeAutospacing="0" w:after="0" w:afterAutospacing="0"/>
        <w:ind w:firstLine="567"/>
        <w:jc w:val="both"/>
      </w:pPr>
      <w:r>
        <w:t>Следование по первому пути приводит преимущественно к количественным изменениям показателей двигательной функции (увеличение силы, выносливости, быстроты и др.). Использование второго пути позволяет сознательно формировать преимущественно качественные показатели двигательной функции человека (разносторонность физического развития, овладение разнообразными двигательными навыками и др.).</w:t>
      </w:r>
    </w:p>
    <w:p w:rsidR="009572C1" w:rsidRDefault="009572C1" w:rsidP="009572C1">
      <w:pPr>
        <w:pStyle w:val="a4"/>
        <w:widowControl w:val="0"/>
        <w:spacing w:before="0" w:beforeAutospacing="0" w:after="0" w:afterAutospacing="0"/>
        <w:ind w:firstLine="567"/>
        <w:jc w:val="both"/>
      </w:pPr>
      <w:r>
        <w:rPr>
          <w:u w:val="single"/>
        </w:rPr>
        <w:t>Второе условие</w:t>
      </w:r>
      <w:r>
        <w:t xml:space="preserve"> состоит в том, что процесс занятий должен носить регулярный характер, не прерываться на длительное время, а интервалы между отдельными занятиями должны быть оптимальными. Без выполнения этого условия достижение кумулятивного развивающего эффекта становится невозможным.</w:t>
      </w:r>
    </w:p>
    <w:p w:rsidR="009572C1" w:rsidRDefault="009572C1" w:rsidP="009572C1">
      <w:pPr>
        <w:pStyle w:val="a4"/>
        <w:widowControl w:val="0"/>
        <w:spacing w:before="0" w:beforeAutospacing="0" w:after="0" w:afterAutospacing="0"/>
        <w:ind w:firstLine="567"/>
        <w:jc w:val="both"/>
      </w:pPr>
      <w:r>
        <w:t>Ранее уже упоминалось об уникальнейшем свойстве живого организма — способности к сверхвосстановлению после воздействия физической нагрузкой. В идеальном варианте для достижения максимального тренировочного эффекта необходимо, чтобы очередная порция нагрузки (очередное занятие) пришлась на фазу сверхвосстановления. В этот момент организм обладает значительно большими возможностями, чем те, которые у него были ранее. Это позволяет предъявить ему более значительные нагрузки и ожидать ещё большего эффекта сверхвосстановления. Если же в этот момент очередного воздействия нагрузкой не происходит, то через некоторое время функции организма приходят в исходное состояние, эффект от предыдущего занятия утрачивается и приходится начинать всё сначала. Этим и объясняется очень значительный и ничем невосполнимый вред больших перерывов между смежными занятиями.</w:t>
      </w:r>
    </w:p>
    <w:p w:rsidR="009572C1" w:rsidRDefault="009572C1" w:rsidP="009572C1">
      <w:pPr>
        <w:pStyle w:val="a4"/>
        <w:widowControl w:val="0"/>
        <w:spacing w:before="0" w:beforeAutospacing="0" w:after="0" w:afterAutospacing="0"/>
        <w:ind w:firstLine="567"/>
        <w:jc w:val="both"/>
      </w:pPr>
      <w:r>
        <w:t>Время наступления фазы сверхвосстановления зависит от многих факторов: общего объёма, интенсивности, характера нагрузок, уровня подготовленности занимающегося, текущего состояния организма и др. Поэтому дать рекомендации, пригодные на все случаи жизни, невозможно. В самом общем виде можно только рекомендовать начинающим заниматься не менее 3 раз в неделю с одинаковыми интервалами между занятиями. Более точное определение времени наступления фазы сверхвосстановления становится возможным только в результате кропотливой деятельности, направленной на более полное познание особенностей и возможностей собственного организма, умения тонко чувствовать и управлять его состоянием.</w:t>
      </w:r>
    </w:p>
    <w:p w:rsidR="009572C1" w:rsidRDefault="009572C1" w:rsidP="009572C1">
      <w:pPr>
        <w:pStyle w:val="a4"/>
        <w:widowControl w:val="0"/>
        <w:spacing w:before="0" w:beforeAutospacing="0" w:after="0" w:afterAutospacing="0"/>
        <w:ind w:firstLine="567"/>
        <w:jc w:val="both"/>
      </w:pPr>
      <w:r>
        <w:rPr>
          <w:u w:val="single"/>
        </w:rPr>
        <w:t>Третье условие</w:t>
      </w:r>
      <w:r>
        <w:t xml:space="preserve"> предполагает строгое соответствие нагрузок текущему состоянию и индивидуальным возможностям организма занимающегося.</w:t>
      </w:r>
    </w:p>
    <w:p w:rsidR="009572C1" w:rsidRDefault="009572C1" w:rsidP="009572C1">
      <w:pPr>
        <w:pStyle w:val="a4"/>
        <w:widowControl w:val="0"/>
        <w:spacing w:before="0" w:beforeAutospacing="0" w:after="0" w:afterAutospacing="0"/>
        <w:ind w:firstLine="567"/>
        <w:jc w:val="both"/>
      </w:pPr>
      <w:r>
        <w:t xml:space="preserve">Недостаточные по величине нагрузки бесполезны. Нагрузки, превышающие возможности </w:t>
      </w:r>
      <w:r>
        <w:lastRenderedPageBreak/>
        <w:t>занимающегося, могут оказать повреждающее воздействие на организм. Это становится особенно опасным, когда речь идёт о растущем организме, у которого многие органы и функции ещё не до конца сформированы. В связи с этим обстоятельством необходимо так подбирать нагрузки, чтобы их содержание, характер, величина, направленность вызывали существенное напряжение всех органов и функциональных систем, но в то же время не были бы непосильными, соответствовали текущему состоянию организма.</w:t>
      </w:r>
    </w:p>
    <w:p w:rsidR="009572C1" w:rsidRDefault="009572C1" w:rsidP="009572C1">
      <w:pPr>
        <w:pStyle w:val="a4"/>
        <w:widowControl w:val="0"/>
        <w:spacing w:before="0" w:beforeAutospacing="0" w:after="0" w:afterAutospacing="0"/>
        <w:ind w:firstLine="567"/>
        <w:jc w:val="both"/>
      </w:pPr>
      <w:r>
        <w:rPr>
          <w:u w:val="single"/>
        </w:rPr>
        <w:t>Четвёртое условие</w:t>
      </w:r>
      <w:r>
        <w:t xml:space="preserve"> связано с необходимостью учёта наиболее благоприятных ("сенситивных") возрастных периодов для развития тех или иных двигательных способностей. Дело в том, что в растущем организме различные органы и функциональные системы развиваются неравномерно и неодновременно (гетерохронно). В связи с этим и наилучшая готовность организма к выполнению нагрузок различного характера наступает в разные сроки. Учёные определили, что наибольший эффект от занятий, направленных на развитие физических качеств, следует ожидать тогда, когда эти воздействия совпадают по времени с наиболее благоприятным периодом естественного хода развития того или иного физического качества. Однако это не значит, что в другие периоды совсем не надо уделять внимания их развитию. Здесь уместно вспомнить афоризм: "Работа формирует орган". Воздействуя специфической нагрузкой на ещё не совершенную функцию, мы тем самым способствуем её более эффективному развитию. Однако подобное воздействие, как правило, бывает очень умеренным и осторожным, а результат не очень значительным.</w:t>
      </w:r>
    </w:p>
    <w:p w:rsidR="00473DBC" w:rsidRPr="007026BF" w:rsidRDefault="00473DBC" w:rsidP="007026BF">
      <w:pPr>
        <w:widowControl w:val="0"/>
        <w:spacing w:after="0" w:line="240" w:lineRule="auto"/>
        <w:jc w:val="both"/>
        <w:rPr>
          <w:rFonts w:ascii="Times New Roman" w:hAnsi="Times New Roman" w:cs="Times New Roman"/>
          <w:sz w:val="28"/>
          <w:szCs w:val="28"/>
          <w:lang w:val="be-BY"/>
        </w:rPr>
      </w:pPr>
    </w:p>
    <w:p w:rsidR="00473DBC" w:rsidRPr="007026BF" w:rsidRDefault="00473DBC" w:rsidP="007026BF">
      <w:pPr>
        <w:widowControl w:val="0"/>
        <w:spacing w:after="0" w:line="240" w:lineRule="auto"/>
        <w:jc w:val="both"/>
        <w:rPr>
          <w:rFonts w:ascii="Times New Roman" w:hAnsi="Times New Roman" w:cs="Times New Roman"/>
          <w:b/>
          <w:sz w:val="28"/>
          <w:szCs w:val="28"/>
          <w:lang w:val="be-BY"/>
        </w:rPr>
      </w:pPr>
      <w:r w:rsidRPr="007026BF">
        <w:rPr>
          <w:rFonts w:ascii="Times New Roman" w:hAnsi="Times New Roman" w:cs="Times New Roman"/>
          <w:b/>
          <w:sz w:val="28"/>
          <w:szCs w:val="28"/>
        </w:rPr>
        <w:t xml:space="preserve">Тэма 15 </w:t>
      </w:r>
      <w:r w:rsidRPr="007026BF">
        <w:rPr>
          <w:rFonts w:ascii="Times New Roman" w:hAnsi="Times New Roman" w:cs="Times New Roman"/>
          <w:b/>
          <w:sz w:val="28"/>
          <w:szCs w:val="28"/>
          <w:lang w:val="be-BY"/>
        </w:rPr>
        <w:t>Структура працэса падрыхтоўкі спартсмена.</w:t>
      </w:r>
    </w:p>
    <w:p w:rsidR="00473DBC" w:rsidRPr="007026BF" w:rsidRDefault="00473DBC" w:rsidP="007026BF">
      <w:pPr>
        <w:widowControl w:val="0"/>
        <w:numPr>
          <w:ilvl w:val="0"/>
          <w:numId w:val="19"/>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Псіхалагічная і тэарэтычная падрыхтоўка спартсмена. </w:t>
      </w:r>
    </w:p>
    <w:p w:rsidR="00473DBC" w:rsidRPr="007026BF" w:rsidRDefault="00473DBC" w:rsidP="007026BF">
      <w:pPr>
        <w:widowControl w:val="0"/>
        <w:numPr>
          <w:ilvl w:val="0"/>
          <w:numId w:val="19"/>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Задачы і сродкі псіхалагічнай падрыхтоўкі спартсмена, спецыяльныя сродкі псіхалагічнай падрыхтоўкі атлета.</w:t>
      </w:r>
    </w:p>
    <w:p w:rsidR="00473DBC" w:rsidRPr="007026BF" w:rsidRDefault="00473DBC" w:rsidP="007026BF">
      <w:pPr>
        <w:widowControl w:val="0"/>
        <w:numPr>
          <w:ilvl w:val="0"/>
          <w:numId w:val="19"/>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 Задачы тэарэтычнай падрыхтоўкі спартсмена, формы і змест тэарэтычнай падрыхтоўкі атлета.</w:t>
      </w:r>
    </w:p>
    <w:p w:rsidR="00473DBC" w:rsidRPr="007026BF" w:rsidRDefault="00473DBC" w:rsidP="007026BF">
      <w:pPr>
        <w:widowControl w:val="0"/>
        <w:spacing w:after="0" w:line="240" w:lineRule="auto"/>
        <w:jc w:val="both"/>
        <w:rPr>
          <w:rFonts w:ascii="Times New Roman" w:hAnsi="Times New Roman" w:cs="Times New Roman"/>
          <w:sz w:val="28"/>
          <w:szCs w:val="28"/>
          <w:lang w:val="be-BY"/>
        </w:rPr>
      </w:pPr>
    </w:p>
    <w:p w:rsidR="00AA1836" w:rsidRPr="00AA1836" w:rsidRDefault="00AA1836" w:rsidP="00AA1836">
      <w:pPr>
        <w:widowControl w:val="0"/>
        <w:spacing w:after="0" w:line="240" w:lineRule="auto"/>
        <w:ind w:left="368"/>
        <w:jc w:val="center"/>
        <w:rPr>
          <w:rFonts w:ascii="Times New Roman" w:hAnsi="Times New Roman" w:cs="Times New Roman"/>
          <w:b/>
          <w:i/>
          <w:sz w:val="28"/>
          <w:szCs w:val="28"/>
          <w:lang w:val="be-BY"/>
        </w:rPr>
      </w:pPr>
      <w:r w:rsidRPr="00AA1836">
        <w:rPr>
          <w:rFonts w:ascii="Times New Roman" w:hAnsi="Times New Roman" w:cs="Times New Roman"/>
          <w:b/>
          <w:i/>
          <w:sz w:val="28"/>
          <w:szCs w:val="28"/>
          <w:lang w:val="be-BY"/>
        </w:rPr>
        <w:t>Псіхалагічная і тэарэтычная падрыхтоўка спартсмена.</w:t>
      </w:r>
    </w:p>
    <w:p w:rsidR="00473DBC" w:rsidRDefault="00473DBC" w:rsidP="007026BF">
      <w:pPr>
        <w:widowControl w:val="0"/>
        <w:spacing w:after="0" w:line="240" w:lineRule="auto"/>
        <w:jc w:val="both"/>
        <w:rPr>
          <w:rFonts w:ascii="Times New Roman" w:hAnsi="Times New Roman" w:cs="Times New Roman"/>
          <w:sz w:val="28"/>
          <w:szCs w:val="28"/>
          <w:lang w:val="be-BY"/>
        </w:rPr>
      </w:pPr>
    </w:p>
    <w:p w:rsidR="00D64118" w:rsidRPr="003F26FC" w:rsidRDefault="007D2636" w:rsidP="003F26FC">
      <w:pPr>
        <w:widowControl w:val="0"/>
        <w:spacing w:after="0" w:line="240" w:lineRule="auto"/>
        <w:ind w:firstLine="567"/>
        <w:jc w:val="both"/>
        <w:rPr>
          <w:rFonts w:ascii="Times New Roman" w:hAnsi="Times New Roman" w:cs="Times New Roman"/>
          <w:sz w:val="24"/>
          <w:szCs w:val="24"/>
          <w:lang w:val="be-BY"/>
        </w:rPr>
      </w:pPr>
      <w:r w:rsidRPr="003F26FC">
        <w:rPr>
          <w:rFonts w:ascii="Times New Roman" w:hAnsi="Times New Roman" w:cs="Times New Roman"/>
          <w:sz w:val="24"/>
          <w:szCs w:val="24"/>
        </w:rPr>
        <w:t>Под психологической подготовкой следует понимать совокупность психолого-педагогических мероприятий и соответствующих условий спортивной деятельности и жизни спортсменов, направленных на формирование у них таких психических функций, процессов, состояний и свойств личности, которые обеспечивают успешное решение задач тренировки и участия в соревнованиях.</w:t>
      </w:r>
    </w:p>
    <w:p w:rsidR="00D64118" w:rsidRPr="003F26FC" w:rsidRDefault="007D2636" w:rsidP="003F26FC">
      <w:pPr>
        <w:widowControl w:val="0"/>
        <w:spacing w:after="0" w:line="240" w:lineRule="auto"/>
        <w:ind w:firstLine="567"/>
        <w:jc w:val="both"/>
        <w:rPr>
          <w:rFonts w:ascii="Times New Roman" w:hAnsi="Times New Roman" w:cs="Times New Roman"/>
          <w:sz w:val="24"/>
          <w:szCs w:val="24"/>
          <w:lang w:val="be-BY"/>
        </w:rPr>
      </w:pPr>
      <w:r w:rsidRPr="003F26FC">
        <w:rPr>
          <w:rFonts w:ascii="Times New Roman" w:hAnsi="Times New Roman" w:cs="Times New Roman"/>
          <w:sz w:val="24"/>
          <w:szCs w:val="24"/>
        </w:rPr>
        <w:t>Суть общей психологической подготовки заключается в том, что она направлена на развитие у спортсменов именно тех психических функций и качеств, которые необходимы для успешных занятий в избранном виде спорта, для достижения каждым спортсменом высшего уровня мастерства.</w:t>
      </w:r>
    </w:p>
    <w:p w:rsidR="007D2636" w:rsidRPr="007D2636" w:rsidRDefault="007D2636" w:rsidP="003F26FC">
      <w:pPr>
        <w:widowControl w:val="0"/>
        <w:spacing w:after="0" w:line="240" w:lineRule="auto"/>
        <w:ind w:firstLine="567"/>
        <w:jc w:val="both"/>
        <w:outlineLvl w:val="1"/>
        <w:rPr>
          <w:rFonts w:ascii="Times New Roman" w:eastAsia="Times New Roman" w:hAnsi="Times New Roman" w:cs="Times New Roman"/>
          <w:bCs/>
          <w:sz w:val="24"/>
          <w:szCs w:val="24"/>
        </w:rPr>
      </w:pPr>
      <w:r w:rsidRPr="007D2636">
        <w:rPr>
          <w:rFonts w:ascii="Times New Roman" w:eastAsia="Times New Roman" w:hAnsi="Times New Roman" w:cs="Times New Roman"/>
          <w:bCs/>
          <w:sz w:val="24"/>
          <w:szCs w:val="24"/>
        </w:rPr>
        <w:t>Термин психологическая подготовка чаще всего используется для обозначения обширного круга действий тренеров, спортсменов и менеджеров, которые направлены на формирование и развитие психических процессов и качеств личности спортсменов, необходимых для успешной тренировочной деятельности и выступления в соревнованиях. </w:t>
      </w:r>
    </w:p>
    <w:p w:rsidR="00D64118" w:rsidRDefault="007D2636" w:rsidP="003F26FC">
      <w:pPr>
        <w:widowControl w:val="0"/>
        <w:spacing w:after="0" w:line="240" w:lineRule="auto"/>
        <w:ind w:firstLine="567"/>
        <w:jc w:val="both"/>
        <w:rPr>
          <w:rFonts w:ascii="Times New Roman" w:hAnsi="Times New Roman" w:cs="Times New Roman"/>
          <w:sz w:val="24"/>
          <w:szCs w:val="24"/>
        </w:rPr>
      </w:pPr>
      <w:r w:rsidRPr="00846E2A">
        <w:rPr>
          <w:rFonts w:ascii="Times New Roman" w:hAnsi="Times New Roman" w:cs="Times New Roman"/>
          <w:b/>
          <w:sz w:val="24"/>
          <w:szCs w:val="24"/>
        </w:rPr>
        <w:t>Психологическая подготовка</w:t>
      </w:r>
      <w:r w:rsidRPr="003F26FC">
        <w:rPr>
          <w:rFonts w:ascii="Times New Roman" w:hAnsi="Times New Roman" w:cs="Times New Roman"/>
          <w:sz w:val="24"/>
          <w:szCs w:val="24"/>
        </w:rPr>
        <w:t xml:space="preserve"> – это процесс практического применения средств и методов, направленных на создание психологической готовности спортсмена.</w:t>
      </w:r>
    </w:p>
    <w:p w:rsidR="003978DF" w:rsidRDefault="003978DF" w:rsidP="003F26FC">
      <w:pPr>
        <w:widowControl w:val="0"/>
        <w:spacing w:after="0" w:line="240" w:lineRule="auto"/>
        <w:ind w:firstLine="567"/>
        <w:jc w:val="both"/>
        <w:rPr>
          <w:rFonts w:ascii="Times New Roman" w:hAnsi="Times New Roman" w:cs="Times New Roman"/>
          <w:sz w:val="24"/>
          <w:szCs w:val="24"/>
        </w:rPr>
      </w:pPr>
    </w:p>
    <w:p w:rsidR="003978DF" w:rsidRPr="003978DF" w:rsidRDefault="003978DF" w:rsidP="003978DF">
      <w:pPr>
        <w:widowControl w:val="0"/>
        <w:spacing w:after="0" w:line="240" w:lineRule="auto"/>
        <w:ind w:firstLine="567"/>
        <w:jc w:val="center"/>
        <w:rPr>
          <w:rFonts w:ascii="Times New Roman" w:hAnsi="Times New Roman" w:cs="Times New Roman"/>
          <w:b/>
          <w:i/>
          <w:sz w:val="24"/>
          <w:szCs w:val="24"/>
        </w:rPr>
      </w:pPr>
      <w:r w:rsidRPr="003978DF">
        <w:rPr>
          <w:rFonts w:ascii="Times New Roman" w:hAnsi="Times New Roman" w:cs="Times New Roman"/>
          <w:b/>
          <w:i/>
          <w:sz w:val="28"/>
          <w:szCs w:val="28"/>
          <w:lang w:val="be-BY"/>
        </w:rPr>
        <w:t>Задачы і сродкі псіхалагічнай падрыхтоўкі спартсмена, спецыяльныя сродкі псіхалагічнай падрыхтоўкі атлета.</w:t>
      </w:r>
    </w:p>
    <w:p w:rsidR="003978DF" w:rsidRPr="003F26FC" w:rsidRDefault="003978DF" w:rsidP="003F26FC">
      <w:pPr>
        <w:widowControl w:val="0"/>
        <w:spacing w:after="0" w:line="240" w:lineRule="auto"/>
        <w:ind w:firstLine="567"/>
        <w:jc w:val="both"/>
        <w:rPr>
          <w:rFonts w:ascii="Times New Roman" w:hAnsi="Times New Roman" w:cs="Times New Roman"/>
          <w:sz w:val="24"/>
          <w:szCs w:val="24"/>
        </w:rPr>
      </w:pPr>
    </w:p>
    <w:p w:rsidR="007D2636" w:rsidRPr="003F26FC" w:rsidRDefault="007D2636" w:rsidP="003F26FC">
      <w:pPr>
        <w:pStyle w:val="a4"/>
        <w:widowControl w:val="0"/>
        <w:spacing w:before="0" w:beforeAutospacing="0" w:after="0" w:afterAutospacing="0"/>
        <w:ind w:firstLine="567"/>
        <w:jc w:val="both"/>
      </w:pPr>
      <w:r w:rsidRPr="00846E2A">
        <w:rPr>
          <w:b/>
        </w:rPr>
        <w:t>Общая психологическая подготовка</w:t>
      </w:r>
      <w:r w:rsidRPr="003F26FC">
        <w:t xml:space="preserve"> направлена на:</w:t>
      </w:r>
    </w:p>
    <w:p w:rsidR="007D2636" w:rsidRPr="003F26FC" w:rsidRDefault="007D2636" w:rsidP="003F26FC">
      <w:pPr>
        <w:pStyle w:val="a4"/>
        <w:widowControl w:val="0"/>
        <w:spacing w:before="0" w:beforeAutospacing="0" w:after="0" w:afterAutospacing="0"/>
        <w:ind w:firstLine="567"/>
        <w:jc w:val="both"/>
      </w:pPr>
      <w:r w:rsidRPr="003F26FC">
        <w:t xml:space="preserve">1)            воспитанию моральных черт личности, правильных идейных установок, </w:t>
      </w:r>
      <w:r w:rsidRPr="003F26FC">
        <w:lastRenderedPageBreak/>
        <w:t>мировоззрения, разнообразных интересов, необходимой мотивации и т.д.;</w:t>
      </w:r>
    </w:p>
    <w:p w:rsidR="007D2636" w:rsidRPr="003F26FC" w:rsidRDefault="007D2636" w:rsidP="003F26FC">
      <w:pPr>
        <w:pStyle w:val="a4"/>
        <w:widowControl w:val="0"/>
        <w:spacing w:before="0" w:beforeAutospacing="0" w:after="0" w:afterAutospacing="0"/>
        <w:ind w:firstLine="567"/>
        <w:jc w:val="both"/>
      </w:pPr>
      <w:r w:rsidRPr="003F26FC">
        <w:t>2)            развитию психических процессов и функций, необходимых для успешного выступления в соревнованиях. Это ощущение и восприятие («чувство мяча», «чувство воды» и т.п.), качества внимания, памяти, мышления и т.д.</w:t>
      </w:r>
    </w:p>
    <w:p w:rsidR="007D2636" w:rsidRPr="003F26FC" w:rsidRDefault="007D2636" w:rsidP="003F26FC">
      <w:pPr>
        <w:pStyle w:val="a4"/>
        <w:widowControl w:val="0"/>
        <w:spacing w:before="0" w:beforeAutospacing="0" w:after="0" w:afterAutospacing="0"/>
        <w:ind w:firstLine="567"/>
        <w:jc w:val="both"/>
      </w:pPr>
      <w:r w:rsidRPr="003F26FC">
        <w:t>         Основная цель психологической подготовки – развить психологические черты личности и психические качества, необходимые спортсмену для достижения высокого уровня спортивного совершенства, психической устойчивости и готовности к выступлению в ответственных соревнованиях.</w:t>
      </w:r>
    </w:p>
    <w:p w:rsidR="007D2636" w:rsidRPr="003F26FC" w:rsidRDefault="007D2636" w:rsidP="003F26FC">
      <w:pPr>
        <w:pStyle w:val="a4"/>
        <w:widowControl w:val="0"/>
        <w:spacing w:before="0" w:beforeAutospacing="0" w:after="0" w:afterAutospacing="0"/>
        <w:ind w:firstLine="567"/>
        <w:jc w:val="both"/>
      </w:pPr>
      <w:r w:rsidRPr="003F26FC">
        <w:t>Основная задача психологической подготовки к конкретным соревнованиям состоит в том, чтобы создать у спортсмена состояние психической готовности к выступлению в состязаниях и помочь сохранить ее в ходе спортивной борьбы.</w:t>
      </w:r>
    </w:p>
    <w:p w:rsidR="007D2636" w:rsidRPr="003F26FC" w:rsidRDefault="007D2636" w:rsidP="003F26FC">
      <w:pPr>
        <w:pStyle w:val="a4"/>
        <w:widowControl w:val="0"/>
        <w:spacing w:before="0" w:beforeAutospacing="0" w:after="0" w:afterAutospacing="0"/>
        <w:ind w:firstLine="567"/>
        <w:jc w:val="both"/>
      </w:pPr>
      <w:r w:rsidRPr="003F26FC">
        <w:t>Итак, под психологической подготовленностью следует понимать уровень развития комплекса психических качеств и психологических свойств и особенностей личности спортсмена, от которых зависят совершенное и надежное выполнение спортивной деятельности в экстремальных условиях.</w:t>
      </w:r>
    </w:p>
    <w:p w:rsidR="003F26FC" w:rsidRPr="003F26FC" w:rsidRDefault="003F26FC" w:rsidP="003F26FC">
      <w:pPr>
        <w:pStyle w:val="a4"/>
        <w:widowControl w:val="0"/>
        <w:spacing w:before="0" w:beforeAutospacing="0" w:after="0" w:afterAutospacing="0"/>
        <w:ind w:firstLine="567"/>
        <w:jc w:val="both"/>
      </w:pPr>
      <w:r w:rsidRPr="003F26FC">
        <w:t xml:space="preserve">Психологическая подготовка спортсмена – это педагогический процесс и успешность ее зависит от выполнения ряда </w:t>
      </w:r>
      <w:r w:rsidRPr="00CB148C">
        <w:rPr>
          <w:b/>
        </w:rPr>
        <w:t>общепедагогических принципов</w:t>
      </w:r>
      <w:r w:rsidRPr="003F26FC">
        <w:t>:</w:t>
      </w:r>
    </w:p>
    <w:p w:rsidR="003F26FC" w:rsidRPr="003F26FC" w:rsidRDefault="003F26FC" w:rsidP="003F26FC">
      <w:pPr>
        <w:pStyle w:val="a4"/>
        <w:widowControl w:val="0"/>
        <w:spacing w:before="0" w:beforeAutospacing="0" w:after="0" w:afterAutospacing="0"/>
        <w:ind w:firstLine="567"/>
        <w:jc w:val="both"/>
      </w:pPr>
      <w:r w:rsidRPr="003F26FC">
        <w:t>1)         Принцип воспитывающего обучения выражается в осуществлении воспитания и формирования личности спортсмена через содержание, методы и организацию всего учебно-тренировочного процесса, а также под влиянием тренера и коллектива.</w:t>
      </w:r>
    </w:p>
    <w:p w:rsidR="003F26FC" w:rsidRPr="003F26FC" w:rsidRDefault="003F26FC" w:rsidP="003F26FC">
      <w:pPr>
        <w:pStyle w:val="a4"/>
        <w:widowControl w:val="0"/>
        <w:spacing w:before="0" w:beforeAutospacing="0" w:after="0" w:afterAutospacing="0"/>
        <w:ind w:firstLine="567"/>
        <w:jc w:val="both"/>
      </w:pPr>
      <w:r w:rsidRPr="003F26FC">
        <w:t>2)         Принципы сознательности и активности означают оптимальное соотношение педагогического руководства с самостоятельной, сознательной, активной и творческой деятельностью спортсмена.</w:t>
      </w:r>
    </w:p>
    <w:p w:rsidR="003F26FC" w:rsidRPr="003F26FC" w:rsidRDefault="003F26FC" w:rsidP="003F26FC">
      <w:pPr>
        <w:pStyle w:val="a4"/>
        <w:widowControl w:val="0"/>
        <w:spacing w:before="0" w:beforeAutospacing="0" w:after="0" w:afterAutospacing="0"/>
        <w:ind w:firstLine="567"/>
        <w:jc w:val="both"/>
      </w:pPr>
      <w:r w:rsidRPr="003F26FC">
        <w:t>3)         Принципы систематичности и последовательности  способствуют формированию психической готовности спортсмена. Все средства и приемы психологического воздействия на спортсмена дают наибольший эффект, если они строго распределены по периодам учебно-тренировочного процесса и обеспечивают последовательность накопления знаний.</w:t>
      </w:r>
    </w:p>
    <w:p w:rsidR="003F26FC" w:rsidRPr="003F26FC" w:rsidRDefault="003F26FC" w:rsidP="003F26FC">
      <w:pPr>
        <w:pStyle w:val="a4"/>
        <w:widowControl w:val="0"/>
        <w:spacing w:before="0" w:beforeAutospacing="0" w:after="0" w:afterAutospacing="0"/>
        <w:ind w:firstLine="567"/>
        <w:jc w:val="both"/>
      </w:pPr>
      <w:r w:rsidRPr="003F26FC">
        <w:t>4)         Принципы всесторонности и прочности. Психологическая подготовка может плодотворно осуществляться только в неразрывной связи с физической, технической и тактической подготовкой.</w:t>
      </w:r>
    </w:p>
    <w:p w:rsidR="003F26FC" w:rsidRPr="003F26FC" w:rsidRDefault="003F26FC" w:rsidP="003F26FC">
      <w:pPr>
        <w:pStyle w:val="a4"/>
        <w:widowControl w:val="0"/>
        <w:spacing w:before="0" w:beforeAutospacing="0" w:after="0" w:afterAutospacing="0"/>
        <w:ind w:firstLine="567"/>
        <w:jc w:val="both"/>
      </w:pPr>
      <w:r w:rsidRPr="003F26FC">
        <w:t>         Таким образом, отражая определенные закономерности процесса психологической подготовки, следует отметить, что все вышеперечисленные принципы взаимосвязаны и взаимообусловлены. Нарушение или несоблюдение одного из них затрудняет реализацию других. </w:t>
      </w:r>
    </w:p>
    <w:p w:rsidR="003F26FC" w:rsidRPr="003F26FC" w:rsidRDefault="003F26FC" w:rsidP="003F26FC">
      <w:pPr>
        <w:pStyle w:val="a4"/>
        <w:widowControl w:val="0"/>
        <w:spacing w:before="0" w:beforeAutospacing="0" w:after="0" w:afterAutospacing="0"/>
        <w:ind w:firstLine="567"/>
        <w:jc w:val="both"/>
      </w:pPr>
      <w:r w:rsidRPr="00CB148C">
        <w:rPr>
          <w:rStyle w:val="a9"/>
          <w:b/>
        </w:rPr>
        <w:t xml:space="preserve">Общая </w:t>
      </w:r>
      <w:r w:rsidRPr="00CB148C">
        <w:rPr>
          <w:b/>
        </w:rPr>
        <w:t>психологическая подготовка</w:t>
      </w:r>
      <w:r w:rsidRPr="003F26FC">
        <w:t xml:space="preserve"> характеризуется направленностью на формирование и развитие универсальных (всеобъемлющих, разносторонних, пригодных для многих целей) свойств личности и психических качеств, которые, являясь ключевыми в спорте, ценятся и во многих других видах деятельности человека.</w:t>
      </w:r>
    </w:p>
    <w:p w:rsidR="003F26FC" w:rsidRPr="003F26FC" w:rsidRDefault="003F26FC" w:rsidP="003F26FC">
      <w:pPr>
        <w:pStyle w:val="a4"/>
        <w:widowControl w:val="0"/>
        <w:spacing w:before="0" w:beforeAutospacing="0" w:after="0" w:afterAutospacing="0"/>
        <w:ind w:firstLine="567"/>
        <w:jc w:val="both"/>
      </w:pPr>
      <w:r w:rsidRPr="00CB148C">
        <w:rPr>
          <w:rStyle w:val="a9"/>
          <w:b/>
        </w:rPr>
        <w:t xml:space="preserve">Специальная </w:t>
      </w:r>
      <w:r w:rsidRPr="00CB148C">
        <w:rPr>
          <w:b/>
        </w:rPr>
        <w:t>психологическая подготовка</w:t>
      </w:r>
      <w:r w:rsidRPr="003F26FC">
        <w:t xml:space="preserve"> характеризуется направленностью на формирование и развитие психических качеств и свойств личности спортсменов, способствующих успеху в особых, конкретных условиях спортивной деятельности.</w:t>
      </w:r>
    </w:p>
    <w:p w:rsidR="003F26FC" w:rsidRPr="003F26FC" w:rsidRDefault="003F26FC" w:rsidP="003F26FC">
      <w:pPr>
        <w:pStyle w:val="a4"/>
        <w:widowControl w:val="0"/>
        <w:spacing w:before="0" w:beforeAutospacing="0" w:after="0" w:afterAutospacing="0"/>
        <w:ind w:firstLine="567"/>
        <w:jc w:val="both"/>
      </w:pPr>
      <w:r w:rsidRPr="003F26FC">
        <w:t xml:space="preserve">         Каждый  из  перечисленных  видов  общей  и   специальной   психологической подготовки в практике работы тренеров и спортсменов постепенно наполняется совершенно конкретным содержанием, средствами и приемами. Выделение видов общей и специальной психологической подготовки целесообразно только с условием их взаимного обогащения и дополнения, </w:t>
      </w:r>
      <w:r w:rsidRPr="003F26FC">
        <w:rPr>
          <w:rStyle w:val="a9"/>
        </w:rPr>
        <w:t>взаимной коррекции.</w:t>
      </w:r>
    </w:p>
    <w:p w:rsidR="003F26FC" w:rsidRPr="003F26FC" w:rsidRDefault="003F26FC" w:rsidP="003F26FC">
      <w:pPr>
        <w:pStyle w:val="a4"/>
        <w:widowControl w:val="0"/>
        <w:spacing w:before="0" w:beforeAutospacing="0" w:after="0" w:afterAutospacing="0"/>
        <w:ind w:firstLine="567"/>
        <w:jc w:val="both"/>
      </w:pPr>
      <w:r w:rsidRPr="003F26FC">
        <w:rPr>
          <w:rStyle w:val="a7"/>
        </w:rPr>
        <w:t>Средства и методы психологической подготовки спортсмена</w:t>
      </w:r>
      <w:r w:rsidR="00CB148C">
        <w:rPr>
          <w:rStyle w:val="a7"/>
        </w:rPr>
        <w:t>.</w:t>
      </w:r>
    </w:p>
    <w:p w:rsidR="003F26FC" w:rsidRPr="003F26FC" w:rsidRDefault="003F26FC" w:rsidP="003F26FC">
      <w:pPr>
        <w:pStyle w:val="a4"/>
        <w:widowControl w:val="0"/>
        <w:spacing w:before="0" w:beforeAutospacing="0" w:after="0" w:afterAutospacing="0"/>
        <w:ind w:firstLine="567"/>
        <w:jc w:val="both"/>
      </w:pPr>
      <w:r w:rsidRPr="003F26FC">
        <w:t>Решение задач психологической подготовки спортсменов осуществляется с помощью соответствующих средств и методов.</w:t>
      </w:r>
    </w:p>
    <w:p w:rsidR="003F26FC" w:rsidRPr="003F26FC" w:rsidRDefault="003F26FC" w:rsidP="003F26FC">
      <w:pPr>
        <w:pStyle w:val="a4"/>
        <w:widowControl w:val="0"/>
        <w:spacing w:before="0" w:beforeAutospacing="0" w:after="0" w:afterAutospacing="0"/>
        <w:ind w:firstLine="567"/>
        <w:jc w:val="both"/>
      </w:pPr>
      <w:r w:rsidRPr="003F26FC">
        <w:t> Общими средствами психологической подготовки спортсменов являются: физические упражнения, средства техники и тактики данного вида спорта.</w:t>
      </w:r>
    </w:p>
    <w:p w:rsidR="003F26FC" w:rsidRPr="003F26FC" w:rsidRDefault="003F26FC" w:rsidP="003F26FC">
      <w:pPr>
        <w:pStyle w:val="a4"/>
        <w:widowControl w:val="0"/>
        <w:spacing w:before="0" w:beforeAutospacing="0" w:after="0" w:afterAutospacing="0"/>
        <w:ind w:firstLine="567"/>
        <w:jc w:val="both"/>
      </w:pPr>
      <w:r w:rsidRPr="003F26FC">
        <w:t xml:space="preserve">Специальные психологические средства – психологические упражнения, влияния, </w:t>
      </w:r>
      <w:r w:rsidRPr="003F26FC">
        <w:lastRenderedPageBreak/>
        <w:t>воздействия.</w:t>
      </w:r>
    </w:p>
    <w:p w:rsidR="003F26FC" w:rsidRPr="003F26FC" w:rsidRDefault="003F26FC" w:rsidP="003F26FC">
      <w:pPr>
        <w:pStyle w:val="a4"/>
        <w:widowControl w:val="0"/>
        <w:spacing w:before="0" w:beforeAutospacing="0" w:after="0" w:afterAutospacing="0"/>
        <w:ind w:firstLine="567"/>
        <w:jc w:val="both"/>
      </w:pPr>
      <w:r w:rsidRPr="003F26FC">
        <w:t>Организация психологического климата в спортивном коллективе, групповых командных действий.</w:t>
      </w:r>
    </w:p>
    <w:p w:rsidR="003F26FC" w:rsidRPr="003F26FC" w:rsidRDefault="003F26FC" w:rsidP="003F26FC">
      <w:pPr>
        <w:pStyle w:val="a4"/>
        <w:widowControl w:val="0"/>
        <w:spacing w:before="0" w:beforeAutospacing="0" w:after="0" w:afterAutospacing="0"/>
        <w:ind w:firstLine="567"/>
        <w:jc w:val="both"/>
      </w:pPr>
      <w:r w:rsidRPr="003F26FC">
        <w:t>Психологическое образование тренеров и спортсменов.</w:t>
      </w:r>
    </w:p>
    <w:p w:rsidR="003F26FC" w:rsidRPr="003F26FC" w:rsidRDefault="003F26FC" w:rsidP="003F26FC">
      <w:pPr>
        <w:pStyle w:val="a4"/>
        <w:widowControl w:val="0"/>
        <w:spacing w:before="0" w:beforeAutospacing="0" w:after="0" w:afterAutospacing="0"/>
        <w:ind w:firstLine="567"/>
        <w:jc w:val="both"/>
      </w:pPr>
      <w:r w:rsidRPr="003F26FC">
        <w:t>Психологические средства регуляции и саморегуляции психического состояния.</w:t>
      </w:r>
    </w:p>
    <w:p w:rsidR="003F26FC" w:rsidRPr="003F26FC" w:rsidRDefault="003F26FC" w:rsidP="003F26FC">
      <w:pPr>
        <w:pStyle w:val="a4"/>
        <w:widowControl w:val="0"/>
        <w:spacing w:before="0" w:beforeAutospacing="0" w:after="0" w:afterAutospacing="0"/>
        <w:ind w:firstLine="567"/>
        <w:jc w:val="both"/>
      </w:pPr>
      <w:r w:rsidRPr="003F26FC">
        <w:t>Для развития и формирования психических процессов и функций спортсменов необходимо применять следующие средства, методы и приемы: выполнение различных упражнений (физических, психологических и др.) на фоне утомления, эмоционального возбуждения, в условиях дефицита времени и ограничения пространства, максимальных физических усилий, в условиях моделирования спортивной деятельности.</w:t>
      </w:r>
    </w:p>
    <w:p w:rsidR="003F26FC" w:rsidRPr="003F26FC" w:rsidRDefault="003F26FC" w:rsidP="003F26FC">
      <w:pPr>
        <w:pStyle w:val="a4"/>
        <w:widowControl w:val="0"/>
        <w:spacing w:before="0" w:beforeAutospacing="0" w:after="0" w:afterAutospacing="0"/>
        <w:ind w:firstLine="567"/>
        <w:jc w:val="both"/>
      </w:pPr>
      <w:r w:rsidRPr="003F26FC">
        <w:t>Для развития тактического мышления – разработка и составление тактических вариантов и творческих заданий, моделирование игры противника, просмотры кинофильмов, видеозаписей, анализ проведенной тренировочной работы, составление индивидуальных и командных планов, заданий по тактическим действиям.</w:t>
      </w:r>
    </w:p>
    <w:p w:rsidR="003F26FC" w:rsidRPr="003F26FC" w:rsidRDefault="003F26FC" w:rsidP="003F26FC">
      <w:pPr>
        <w:pStyle w:val="a4"/>
        <w:widowControl w:val="0"/>
        <w:spacing w:before="0" w:beforeAutospacing="0" w:after="0" w:afterAutospacing="0"/>
        <w:ind w:firstLine="567"/>
        <w:jc w:val="both"/>
      </w:pPr>
      <w:r w:rsidRPr="003F26FC">
        <w:t>Для воспитания морально-волевых качеств личности спортсмена и эмоциональной устойчивости первостепенное значение имеют: личный пример тренера, разъяснение, убеждение, побуждение к деятельности, поощрение, поручение,  обсуждение,  взыскание, наказание; различные приемы психорегуляции и саморегуляции, упражнения в усложненных условиях деятельности и т.д.</w:t>
      </w:r>
    </w:p>
    <w:p w:rsidR="003F26FC" w:rsidRPr="003F26FC" w:rsidRDefault="003F26FC" w:rsidP="003F26FC">
      <w:pPr>
        <w:pStyle w:val="a4"/>
        <w:widowControl w:val="0"/>
        <w:spacing w:before="0" w:beforeAutospacing="0" w:after="0" w:afterAutospacing="0"/>
        <w:ind w:firstLine="567"/>
        <w:jc w:val="both"/>
      </w:pPr>
      <w:r w:rsidRPr="003F26FC">
        <w:t>Еще дополнительно выделяют такие средства  психологической подготовки спортсменов, как контроль, самоконтроль, внушение, самовнушение, физиотерапевтические (сауна, массаж, бассейн и т.п.), психофармакологические (транквилизаторы, антидепрессанты, психостимуляторы, ноотропы и т.д.).</w:t>
      </w:r>
    </w:p>
    <w:p w:rsidR="003F26FC" w:rsidRPr="003F26FC" w:rsidRDefault="003F26FC" w:rsidP="003F26FC">
      <w:pPr>
        <w:pStyle w:val="a4"/>
        <w:widowControl w:val="0"/>
        <w:spacing w:before="0" w:beforeAutospacing="0" w:after="0" w:afterAutospacing="0"/>
        <w:ind w:firstLine="567"/>
        <w:jc w:val="both"/>
      </w:pPr>
      <w:r w:rsidRPr="003F26FC">
        <w:t>В последнее время для решения задач психологической подготовки в учебно-тренировочном процессе все шире и шире используются различные технические средства, которые можно подразделить на три группы:</w:t>
      </w:r>
    </w:p>
    <w:p w:rsidR="003F26FC" w:rsidRPr="003F26FC" w:rsidRDefault="003F26FC" w:rsidP="003F26FC">
      <w:pPr>
        <w:pStyle w:val="a4"/>
        <w:widowControl w:val="0"/>
        <w:spacing w:before="0" w:beforeAutospacing="0" w:after="0" w:afterAutospacing="0"/>
        <w:ind w:firstLine="567"/>
        <w:jc w:val="both"/>
      </w:pPr>
      <w:r w:rsidRPr="003F26FC">
        <w:t>Различное оборудование и тренажеры.</w:t>
      </w:r>
    </w:p>
    <w:p w:rsidR="003F26FC" w:rsidRPr="003F26FC" w:rsidRDefault="003F26FC" w:rsidP="003F26FC">
      <w:pPr>
        <w:pStyle w:val="a4"/>
        <w:widowControl w:val="0"/>
        <w:spacing w:before="0" w:beforeAutospacing="0" w:after="0" w:afterAutospacing="0"/>
        <w:ind w:firstLine="567"/>
        <w:jc w:val="both"/>
      </w:pPr>
      <w:r w:rsidRPr="003F26FC">
        <w:t>Регистрационная аппаратура.</w:t>
      </w:r>
    </w:p>
    <w:p w:rsidR="003F26FC" w:rsidRPr="003F26FC" w:rsidRDefault="003F26FC" w:rsidP="003F26FC">
      <w:pPr>
        <w:pStyle w:val="a4"/>
        <w:widowControl w:val="0"/>
        <w:spacing w:before="0" w:beforeAutospacing="0" w:after="0" w:afterAutospacing="0"/>
        <w:ind w:firstLine="567"/>
        <w:jc w:val="both"/>
      </w:pPr>
      <w:r w:rsidRPr="003F26FC">
        <w:t>Демонстрационная аппаратура (видеомагнитофон, кинопроектор   т.д.).</w:t>
      </w:r>
    </w:p>
    <w:p w:rsidR="003F26FC" w:rsidRPr="003F26FC" w:rsidRDefault="003F26FC" w:rsidP="003F26FC">
      <w:pPr>
        <w:pStyle w:val="a4"/>
        <w:widowControl w:val="0"/>
        <w:spacing w:before="0" w:beforeAutospacing="0" w:after="0" w:afterAutospacing="0"/>
        <w:ind w:firstLine="567"/>
        <w:jc w:val="both"/>
      </w:pPr>
      <w:r w:rsidRPr="003F26FC">
        <w:t>Различное оборудование и тренажеры предназначаются для развития навыков и формирования специализированных восприятий (для развития внимания, мышечно-двигательной чувствительности и т.п.).</w:t>
      </w:r>
    </w:p>
    <w:p w:rsidR="003F26FC" w:rsidRPr="003F26FC" w:rsidRDefault="003F26FC" w:rsidP="003F26FC">
      <w:pPr>
        <w:pStyle w:val="a4"/>
        <w:widowControl w:val="0"/>
        <w:spacing w:before="0" w:beforeAutospacing="0" w:after="0" w:afterAutospacing="0"/>
        <w:ind w:firstLine="567"/>
        <w:jc w:val="both"/>
      </w:pPr>
      <w:r w:rsidRPr="003F26FC">
        <w:t>Тренеры, имеющие регистрирующую аппаратуру, могут использовать ее как средства срочной информации, изучая различные параметры – время, пространство, характер движения, усилия и т.д.</w:t>
      </w:r>
    </w:p>
    <w:p w:rsidR="003F26FC" w:rsidRPr="003F26FC" w:rsidRDefault="003F26FC" w:rsidP="003F26FC">
      <w:pPr>
        <w:pStyle w:val="a4"/>
        <w:widowControl w:val="0"/>
        <w:spacing w:before="0" w:beforeAutospacing="0" w:after="0" w:afterAutospacing="0"/>
        <w:ind w:firstLine="567"/>
        <w:jc w:val="both"/>
      </w:pPr>
      <w:r w:rsidRPr="003F26FC">
        <w:t>Вместе с тем, даже современное оборудование и аппаратура еще не гарантируют эффективности психологической подготовки. Эффективность находится в прямой зависимости от творческого использования этих средств в процессе психологической подготовки.</w:t>
      </w:r>
    </w:p>
    <w:p w:rsidR="003F26FC" w:rsidRPr="003F26FC" w:rsidRDefault="003F26FC" w:rsidP="003F26FC">
      <w:pPr>
        <w:pStyle w:val="a4"/>
        <w:widowControl w:val="0"/>
        <w:spacing w:before="0" w:beforeAutospacing="0" w:after="0" w:afterAutospacing="0"/>
        <w:ind w:firstLine="567"/>
        <w:jc w:val="both"/>
      </w:pPr>
      <w:r w:rsidRPr="003F26FC">
        <w:t>Перечисленные выше средства и методы можно бесконечно увеличивать, раскрывать и детализировать через большое количество методических приемов, которые в различных сочетаниях способствуют решению задач психологической подготовки спортсменов в каждом конкретном случае.</w:t>
      </w:r>
      <w:r w:rsidRPr="003F26FC">
        <w:rPr>
          <w:rStyle w:val="a7"/>
        </w:rPr>
        <w:t>         </w:t>
      </w:r>
    </w:p>
    <w:p w:rsidR="00516B8D" w:rsidRPr="00516B8D" w:rsidRDefault="00516B8D" w:rsidP="00516B8D">
      <w:pPr>
        <w:widowControl w:val="0"/>
        <w:spacing w:after="0" w:line="240" w:lineRule="auto"/>
        <w:ind w:firstLine="567"/>
        <w:jc w:val="both"/>
        <w:rPr>
          <w:rFonts w:ascii="Times New Roman" w:eastAsia="Times New Roman" w:hAnsi="Times New Roman" w:cs="Times New Roman"/>
          <w:sz w:val="24"/>
          <w:szCs w:val="24"/>
        </w:rPr>
      </w:pPr>
      <w:r w:rsidRPr="00516B8D">
        <w:rPr>
          <w:rFonts w:ascii="Times New Roman" w:eastAsia="Times New Roman" w:hAnsi="Times New Roman" w:cs="Times New Roman"/>
          <w:sz w:val="24"/>
          <w:szCs w:val="24"/>
        </w:rPr>
        <w:t xml:space="preserve">Управление подготовкой спортсменов требует учета не только соревновательных переживаний и состояний, но и тех, которые предшествуют соревнованиям и следуют за успехами или неудачами в спортивной борьбе. Практика психологической подготовки спортсменов убедительно показывает, что многие успехи и поражения могут быть объяснены с позиций необходимых воздействий тренеров и самих спортсменов на эмоциональные состояния перед стартом. Вряд ли можно сбрасывать со счетов и особенности психических состояний спортсменов и команд после соревнований, ибо на психику спортсмена глубоко воздействуют оценки проделанной работы. Различают следующие </w:t>
      </w:r>
      <w:r w:rsidRPr="00516B8D">
        <w:rPr>
          <w:rFonts w:ascii="Times New Roman" w:eastAsia="Times New Roman" w:hAnsi="Times New Roman" w:cs="Times New Roman"/>
          <w:b/>
          <w:sz w:val="24"/>
          <w:szCs w:val="24"/>
        </w:rPr>
        <w:t xml:space="preserve">типы </w:t>
      </w:r>
      <w:r w:rsidRPr="00516B8D">
        <w:rPr>
          <w:rFonts w:ascii="Times New Roman" w:eastAsia="Times New Roman" w:hAnsi="Times New Roman" w:cs="Times New Roman"/>
          <w:b/>
          <w:i/>
          <w:iCs/>
          <w:sz w:val="24"/>
          <w:szCs w:val="24"/>
        </w:rPr>
        <w:t>предстартовых состояний</w:t>
      </w:r>
      <w:r w:rsidRPr="00516B8D">
        <w:rPr>
          <w:rFonts w:ascii="Times New Roman" w:eastAsia="Times New Roman" w:hAnsi="Times New Roman" w:cs="Times New Roman"/>
          <w:sz w:val="24"/>
          <w:szCs w:val="24"/>
        </w:rPr>
        <w:t>:</w:t>
      </w:r>
    </w:p>
    <w:p w:rsidR="00516B8D" w:rsidRPr="00516B8D" w:rsidRDefault="00516B8D" w:rsidP="00516B8D">
      <w:pPr>
        <w:widowControl w:val="0"/>
        <w:spacing w:after="0" w:line="240" w:lineRule="auto"/>
        <w:ind w:firstLine="567"/>
        <w:jc w:val="both"/>
        <w:rPr>
          <w:rFonts w:ascii="Times New Roman" w:eastAsia="Times New Roman" w:hAnsi="Times New Roman" w:cs="Times New Roman"/>
          <w:sz w:val="24"/>
          <w:szCs w:val="24"/>
        </w:rPr>
      </w:pPr>
      <w:r w:rsidRPr="00516B8D">
        <w:rPr>
          <w:rFonts w:ascii="Times New Roman" w:eastAsia="Times New Roman" w:hAnsi="Times New Roman" w:cs="Times New Roman"/>
          <w:b/>
          <w:sz w:val="24"/>
          <w:szCs w:val="24"/>
        </w:rPr>
        <w:t>Стартовая лихорадка</w:t>
      </w:r>
      <w:r w:rsidRPr="00516B8D">
        <w:rPr>
          <w:rFonts w:ascii="Times New Roman" w:eastAsia="Times New Roman" w:hAnsi="Times New Roman" w:cs="Times New Roman"/>
          <w:sz w:val="24"/>
          <w:szCs w:val="24"/>
        </w:rPr>
        <w:t xml:space="preserve">, характеризующаяся сильным волнением, частичной дезорганизацией поведения, беспричинным оживлением, быстрой сменой эмоциональных </w:t>
      </w:r>
      <w:r w:rsidRPr="00516B8D">
        <w:rPr>
          <w:rFonts w:ascii="Times New Roman" w:eastAsia="Times New Roman" w:hAnsi="Times New Roman" w:cs="Times New Roman"/>
          <w:sz w:val="24"/>
          <w:szCs w:val="24"/>
        </w:rPr>
        <w:lastRenderedPageBreak/>
        <w:t>состояний, неустойчивостью, ошибками, обусловленными ослаблением процессов памяти (запоминания, узнавания, сохранения, воспроизведения, забывания). Чаще всего такое состояние наблюдается у лиц с преобладанием в нервной системе возбудительных процессов над тормозными. Как правило, стартовая лихорадка сопровождается снижением контролирующих функций коры головного мозга над подкоркой. Наблюдается учащение сердцебиения и дыхания, поверхность дыхания, излишняя потливость, снижение температуры конечностей, повышенный тремор, повышенная частота мочеиспускания. Все это приводит к тому, что спортсмен не в состоянии использовать наработанные возможности, допускает ошибки даже в хорошо освоенных действиях, ведет себя импульсивно, непоследовательно.</w:t>
      </w:r>
    </w:p>
    <w:p w:rsidR="00516B8D" w:rsidRPr="00516B8D" w:rsidRDefault="00516B8D" w:rsidP="00516B8D">
      <w:pPr>
        <w:widowControl w:val="0"/>
        <w:spacing w:after="0" w:line="240" w:lineRule="auto"/>
        <w:ind w:firstLine="567"/>
        <w:jc w:val="both"/>
        <w:rPr>
          <w:rFonts w:ascii="Times New Roman" w:eastAsia="Times New Roman" w:hAnsi="Times New Roman" w:cs="Times New Roman"/>
          <w:sz w:val="24"/>
          <w:szCs w:val="24"/>
        </w:rPr>
      </w:pPr>
      <w:r w:rsidRPr="00516B8D">
        <w:rPr>
          <w:rFonts w:ascii="Times New Roman" w:eastAsia="Times New Roman" w:hAnsi="Times New Roman" w:cs="Times New Roman"/>
          <w:b/>
          <w:sz w:val="24"/>
          <w:szCs w:val="24"/>
        </w:rPr>
        <w:t>Стартовая апатия</w:t>
      </w:r>
      <w:r w:rsidRPr="00516B8D">
        <w:rPr>
          <w:rFonts w:ascii="Times New Roman" w:eastAsia="Times New Roman" w:hAnsi="Times New Roman" w:cs="Times New Roman"/>
          <w:sz w:val="24"/>
          <w:szCs w:val="24"/>
        </w:rPr>
        <w:t xml:space="preserve"> обусловлена течением нервных процессов, противоположным тому, которое вызывает стартовую лихорадку: тормозные процессы в нервной системе усиливаются, чаще всего под воздействием сильного утомления или перетренировки. Наблюдается некоторая сонливость, вялость движений, снижаются общая активность и желание соревноваться, притупляются восприятие, внимание. Однако у ряда спортсменов через некоторое время (час или два), постепенно, по мере приближения времени старта, состояние апатии переходит в оптимальное соревновательное состояние. Такое явление чаще всего обусловливается наличием некоторых нежелательных (или неизвестных) моментов в предстоящем соревновании. У стартовой апатии есть особая разновидность – самоуспокоенность, которая возникает в тех случаях, когда спортсмен заранее уверен в своей победе, низко расценивает возможности своих соперников. Опасность этого состояния заключается в пониженном внимании, неспособности к мобилизации при неожиданных изменениях ситуации.</w:t>
      </w:r>
    </w:p>
    <w:p w:rsidR="00516B8D" w:rsidRPr="00516B8D" w:rsidRDefault="00516B8D" w:rsidP="00516B8D">
      <w:pPr>
        <w:widowControl w:val="0"/>
        <w:spacing w:after="0" w:line="240" w:lineRule="auto"/>
        <w:ind w:firstLine="567"/>
        <w:jc w:val="both"/>
        <w:rPr>
          <w:rFonts w:ascii="Times New Roman" w:eastAsia="Times New Roman" w:hAnsi="Times New Roman" w:cs="Times New Roman"/>
          <w:sz w:val="24"/>
          <w:szCs w:val="24"/>
        </w:rPr>
      </w:pPr>
      <w:r w:rsidRPr="00516B8D">
        <w:rPr>
          <w:rFonts w:ascii="Times New Roman" w:eastAsia="Times New Roman" w:hAnsi="Times New Roman" w:cs="Times New Roman"/>
          <w:b/>
          <w:sz w:val="24"/>
          <w:szCs w:val="24"/>
        </w:rPr>
        <w:t>Боевая готовность</w:t>
      </w:r>
      <w:r w:rsidRPr="00516B8D">
        <w:rPr>
          <w:rFonts w:ascii="Times New Roman" w:eastAsia="Times New Roman" w:hAnsi="Times New Roman" w:cs="Times New Roman"/>
          <w:sz w:val="24"/>
          <w:szCs w:val="24"/>
        </w:rPr>
        <w:t xml:space="preserve"> связана с оптимальным соотношением динамики возбудительных и тормозных процессов в нервной системе, их уравновешенностью и оптимальной подвижностью. Признаками такого состояния служат: сосредоточенность внимания на предстоящем соревновании, повышенная восприимчивость и способность мыслить, действенность и стенический характер эмоций, оптимальный уровень тревожности. В восточных единоборствах боевая готовность характеризуется особой отчетливостью сознания, рискованностью, раскрепощенностью мышц и движений, безграничной верой в возможность победы.</w:t>
      </w:r>
    </w:p>
    <w:p w:rsidR="00516B8D" w:rsidRPr="00516B8D" w:rsidRDefault="00516B8D" w:rsidP="00516B8D">
      <w:pPr>
        <w:pStyle w:val="a4"/>
        <w:widowControl w:val="0"/>
        <w:spacing w:before="0" w:beforeAutospacing="0" w:after="0" w:afterAutospacing="0"/>
        <w:ind w:firstLine="567"/>
        <w:jc w:val="both"/>
      </w:pPr>
      <w:r w:rsidRPr="00516B8D">
        <w:rPr>
          <w:rStyle w:val="a7"/>
        </w:rPr>
        <w:t>Способы коррекции предстартовых психологических состояний</w:t>
      </w:r>
      <w:r>
        <w:rPr>
          <w:rStyle w:val="a7"/>
        </w:rPr>
        <w:t>.</w:t>
      </w:r>
    </w:p>
    <w:p w:rsidR="00516B8D" w:rsidRPr="00516B8D" w:rsidRDefault="00516B8D" w:rsidP="00516B8D">
      <w:pPr>
        <w:pStyle w:val="a4"/>
        <w:widowControl w:val="0"/>
        <w:spacing w:before="0" w:beforeAutospacing="0" w:after="0" w:afterAutospacing="0"/>
        <w:ind w:firstLine="567"/>
        <w:jc w:val="both"/>
      </w:pPr>
      <w:r w:rsidRPr="00516B8D">
        <w:t>В качестве средств психологической подготовки спортсмена чаще всего используются: формирование мировоззрения, внушение и самовнушение, подготовка участием в деятельности, контроль и самоконтроль, а также возможности физиотерапии, психофармакологии и электростимуляции.</w:t>
      </w:r>
    </w:p>
    <w:p w:rsidR="00D64118" w:rsidRPr="00516B8D" w:rsidRDefault="00516B8D" w:rsidP="00516B8D">
      <w:pPr>
        <w:widowControl w:val="0"/>
        <w:spacing w:after="0" w:line="240" w:lineRule="auto"/>
        <w:ind w:firstLine="567"/>
        <w:jc w:val="both"/>
        <w:rPr>
          <w:rFonts w:ascii="Times New Roman" w:hAnsi="Times New Roman" w:cs="Times New Roman"/>
          <w:sz w:val="24"/>
          <w:szCs w:val="24"/>
        </w:rPr>
      </w:pPr>
      <w:r w:rsidRPr="00516B8D">
        <w:rPr>
          <w:rStyle w:val="a9"/>
          <w:rFonts w:ascii="Times New Roman" w:hAnsi="Times New Roman" w:cs="Times New Roman"/>
          <w:b/>
          <w:sz w:val="24"/>
          <w:szCs w:val="24"/>
        </w:rPr>
        <w:t>Формирование мировоззрения</w:t>
      </w:r>
      <w:r w:rsidRPr="00516B8D">
        <w:rPr>
          <w:rStyle w:val="a9"/>
          <w:rFonts w:ascii="Times New Roman" w:hAnsi="Times New Roman" w:cs="Times New Roman"/>
          <w:sz w:val="24"/>
          <w:szCs w:val="24"/>
        </w:rPr>
        <w:t>.</w:t>
      </w:r>
      <w:r w:rsidRPr="00516B8D">
        <w:rPr>
          <w:rFonts w:ascii="Times New Roman" w:hAnsi="Times New Roman" w:cs="Times New Roman"/>
          <w:sz w:val="24"/>
          <w:szCs w:val="24"/>
        </w:rPr>
        <w:t xml:space="preserve"> Наиболее важной и одновременно сложной проблемой является формирование мотивов спортивной деятельности, в том числе мировоззрение как наиболее стойкого мотива.</w:t>
      </w:r>
    </w:p>
    <w:p w:rsidR="00516B8D" w:rsidRPr="00516B8D" w:rsidRDefault="00516B8D" w:rsidP="00516B8D">
      <w:pPr>
        <w:pStyle w:val="a4"/>
        <w:widowControl w:val="0"/>
        <w:spacing w:before="0" w:beforeAutospacing="0" w:after="0" w:afterAutospacing="0"/>
        <w:ind w:firstLine="567"/>
        <w:jc w:val="both"/>
      </w:pPr>
      <w:r w:rsidRPr="00516B8D">
        <w:rPr>
          <w:rStyle w:val="a9"/>
          <w:b/>
        </w:rPr>
        <w:t>Внушение и самовнушение</w:t>
      </w:r>
      <w:r w:rsidRPr="00516B8D">
        <w:rPr>
          <w:rStyle w:val="a9"/>
        </w:rPr>
        <w:t>.</w:t>
      </w:r>
      <w:r w:rsidRPr="00516B8D">
        <w:t xml:space="preserve"> У квалифицированных спортсменов, как правило, имеется емкий арсенал средств, связанных с использованием гимнастических возможностей психики.</w:t>
      </w:r>
    </w:p>
    <w:p w:rsidR="00516B8D" w:rsidRPr="00516B8D" w:rsidRDefault="00516B8D" w:rsidP="00516B8D">
      <w:pPr>
        <w:pStyle w:val="a4"/>
        <w:widowControl w:val="0"/>
        <w:spacing w:before="0" w:beforeAutospacing="0" w:after="0" w:afterAutospacing="0"/>
        <w:ind w:firstLine="567"/>
        <w:jc w:val="both"/>
      </w:pPr>
      <w:r w:rsidRPr="00516B8D">
        <w:t>С помощью гипнотизера (внушение) или самоприказов в особом состоянии (самовнушение) спортсмен добивается необходимых изменений в состоянии психики. Чаще всего внушение и самовнушение используются для достижения необходимых состояний: сна перед ответственным стартом, отдыха в промежутках между попытками, акцентирования собственных достоинств и недостатков соперников, приведения себя в оптимальное предстартовое,  предтренировочное или постсоревновательное состояние.</w:t>
      </w:r>
    </w:p>
    <w:p w:rsidR="00D64118" w:rsidRPr="00516B8D" w:rsidRDefault="00516B8D" w:rsidP="00516B8D">
      <w:pPr>
        <w:widowControl w:val="0"/>
        <w:spacing w:after="0" w:line="240" w:lineRule="auto"/>
        <w:ind w:firstLine="567"/>
        <w:jc w:val="both"/>
        <w:rPr>
          <w:rFonts w:ascii="Times New Roman" w:hAnsi="Times New Roman" w:cs="Times New Roman"/>
          <w:sz w:val="24"/>
          <w:szCs w:val="24"/>
        </w:rPr>
      </w:pPr>
      <w:r w:rsidRPr="00516B8D">
        <w:rPr>
          <w:rStyle w:val="a9"/>
          <w:rFonts w:ascii="Times New Roman" w:hAnsi="Times New Roman" w:cs="Times New Roman"/>
          <w:b/>
          <w:sz w:val="24"/>
          <w:szCs w:val="24"/>
        </w:rPr>
        <w:t>Контроль и самоконтроль</w:t>
      </w:r>
      <w:r w:rsidRPr="00516B8D">
        <w:rPr>
          <w:rStyle w:val="a9"/>
          <w:rFonts w:ascii="Times New Roman" w:hAnsi="Times New Roman" w:cs="Times New Roman"/>
          <w:sz w:val="24"/>
          <w:szCs w:val="24"/>
        </w:rPr>
        <w:t xml:space="preserve">. </w:t>
      </w:r>
      <w:r w:rsidRPr="00516B8D">
        <w:rPr>
          <w:rFonts w:ascii="Times New Roman" w:hAnsi="Times New Roman" w:cs="Times New Roman"/>
          <w:sz w:val="24"/>
          <w:szCs w:val="24"/>
        </w:rPr>
        <w:t>Это специально организованное наблюдение или самонаблюдение является частным случаем исследовательской деятельности тренера и спортсмена, предметом их педагогического общения. Психического развитие, достигаемое в результате контроля и самоконтроля,  выражается в более высокой осознанности действий, в двигательной и поведенческой культуре спортсмена.</w:t>
      </w:r>
    </w:p>
    <w:p w:rsidR="00D64118" w:rsidRPr="00516B8D" w:rsidRDefault="00516B8D" w:rsidP="00516B8D">
      <w:pPr>
        <w:widowControl w:val="0"/>
        <w:spacing w:after="0" w:line="240" w:lineRule="auto"/>
        <w:ind w:firstLine="567"/>
        <w:jc w:val="both"/>
        <w:rPr>
          <w:rFonts w:ascii="Times New Roman" w:hAnsi="Times New Roman" w:cs="Times New Roman"/>
          <w:sz w:val="24"/>
          <w:szCs w:val="24"/>
          <w:lang w:val="be-BY"/>
        </w:rPr>
      </w:pPr>
      <w:r w:rsidRPr="00516B8D">
        <w:rPr>
          <w:rStyle w:val="a9"/>
          <w:rFonts w:ascii="Times New Roman" w:hAnsi="Times New Roman" w:cs="Times New Roman"/>
          <w:b/>
          <w:sz w:val="24"/>
          <w:szCs w:val="24"/>
        </w:rPr>
        <w:t>Физиотерапевтические, аппаратные и психофармакологические средства</w:t>
      </w:r>
      <w:r w:rsidRPr="00516B8D">
        <w:rPr>
          <w:rStyle w:val="a9"/>
          <w:rFonts w:ascii="Times New Roman" w:hAnsi="Times New Roman" w:cs="Times New Roman"/>
          <w:sz w:val="24"/>
          <w:szCs w:val="24"/>
        </w:rPr>
        <w:t>.</w:t>
      </w:r>
      <w:r w:rsidRPr="00516B8D">
        <w:rPr>
          <w:rFonts w:ascii="Times New Roman" w:hAnsi="Times New Roman" w:cs="Times New Roman"/>
          <w:sz w:val="24"/>
          <w:szCs w:val="24"/>
        </w:rPr>
        <w:t xml:space="preserve"> Эти средства чаще всего используются для коррекции психических состояний и в специальную </w:t>
      </w:r>
      <w:r w:rsidRPr="00516B8D">
        <w:rPr>
          <w:rFonts w:ascii="Times New Roman" w:hAnsi="Times New Roman" w:cs="Times New Roman"/>
          <w:sz w:val="24"/>
          <w:szCs w:val="24"/>
        </w:rPr>
        <w:lastRenderedPageBreak/>
        <w:t>группу выделяются лишь в связи с необходимостью для их применения особого оборудования, приборов и препаратов, достаточно широко используется эти средства в спорте высших достижений и в меньшей мере – в работе с юными спортсменами.</w:t>
      </w:r>
    </w:p>
    <w:p w:rsidR="00D64118" w:rsidRPr="00516B8D" w:rsidRDefault="00516B8D" w:rsidP="00516B8D">
      <w:pPr>
        <w:widowControl w:val="0"/>
        <w:spacing w:after="0" w:line="240" w:lineRule="auto"/>
        <w:ind w:firstLine="567"/>
        <w:jc w:val="both"/>
        <w:rPr>
          <w:rFonts w:ascii="Times New Roman" w:hAnsi="Times New Roman" w:cs="Times New Roman"/>
          <w:sz w:val="24"/>
          <w:szCs w:val="24"/>
          <w:lang w:val="be-BY"/>
        </w:rPr>
      </w:pPr>
      <w:r w:rsidRPr="00516B8D">
        <w:rPr>
          <w:rFonts w:ascii="Times New Roman" w:hAnsi="Times New Roman" w:cs="Times New Roman"/>
          <w:sz w:val="24"/>
          <w:szCs w:val="24"/>
        </w:rPr>
        <w:t>К числу указанных средств относятся: сауна, массаж, гидромассаж и электромассаж, бассейн, функциональная музыка, аппараты Электроанальгезия и электронаркоза, психотропные фармакологические средства (транквилизаторы, антидепрессанты, психостимуляторы, ноотропы и адаптогены).</w:t>
      </w:r>
    </w:p>
    <w:p w:rsidR="00D64118" w:rsidRDefault="00D64118" w:rsidP="00516B8D">
      <w:pPr>
        <w:widowControl w:val="0"/>
        <w:spacing w:after="0" w:line="240" w:lineRule="auto"/>
        <w:ind w:firstLine="567"/>
        <w:jc w:val="both"/>
        <w:rPr>
          <w:rFonts w:ascii="Times New Roman" w:hAnsi="Times New Roman" w:cs="Times New Roman"/>
          <w:sz w:val="24"/>
          <w:szCs w:val="24"/>
          <w:lang w:val="be-BY"/>
        </w:rPr>
      </w:pPr>
    </w:p>
    <w:p w:rsidR="006247CE" w:rsidRDefault="007C2E97" w:rsidP="007C2E97">
      <w:pPr>
        <w:widowControl w:val="0"/>
        <w:spacing w:after="0" w:line="240" w:lineRule="auto"/>
        <w:ind w:firstLine="567"/>
        <w:jc w:val="center"/>
        <w:rPr>
          <w:rFonts w:ascii="Times New Roman" w:hAnsi="Times New Roman" w:cs="Times New Roman"/>
          <w:sz w:val="24"/>
          <w:szCs w:val="24"/>
          <w:lang w:val="be-BY"/>
        </w:rPr>
      </w:pPr>
      <w:r w:rsidRPr="007C2E97">
        <w:rPr>
          <w:rFonts w:ascii="Times New Roman" w:hAnsi="Times New Roman" w:cs="Times New Roman"/>
          <w:b/>
          <w:i/>
          <w:sz w:val="28"/>
          <w:szCs w:val="28"/>
          <w:lang w:val="be-BY"/>
        </w:rPr>
        <w:t>Задачы тэарэтычнай падрыхтоўкі спартсмена, формы і змест тэарэтычнай падрыхтоўкі атлета</w:t>
      </w:r>
      <w:r w:rsidRPr="007026BF">
        <w:rPr>
          <w:rFonts w:ascii="Times New Roman" w:hAnsi="Times New Roman" w:cs="Times New Roman"/>
          <w:sz w:val="28"/>
          <w:szCs w:val="28"/>
          <w:lang w:val="be-BY"/>
        </w:rPr>
        <w:t>.</w:t>
      </w:r>
    </w:p>
    <w:p w:rsidR="006247CE" w:rsidRPr="00516B8D" w:rsidRDefault="006247CE" w:rsidP="00E275C5">
      <w:pPr>
        <w:widowControl w:val="0"/>
        <w:spacing w:after="0" w:line="240" w:lineRule="auto"/>
        <w:ind w:firstLine="567"/>
        <w:jc w:val="both"/>
        <w:rPr>
          <w:rFonts w:ascii="Times New Roman" w:hAnsi="Times New Roman" w:cs="Times New Roman"/>
          <w:sz w:val="24"/>
          <w:szCs w:val="24"/>
          <w:lang w:val="be-BY"/>
        </w:rPr>
      </w:pPr>
    </w:p>
    <w:p w:rsidR="00D64118" w:rsidRDefault="00E275C5" w:rsidP="00E275C5">
      <w:pPr>
        <w:widowControl w:val="0"/>
        <w:spacing w:after="0" w:line="240" w:lineRule="auto"/>
        <w:ind w:firstLine="567"/>
        <w:jc w:val="both"/>
        <w:rPr>
          <w:rFonts w:ascii="Times New Roman" w:hAnsi="Times New Roman"/>
          <w:sz w:val="24"/>
          <w:szCs w:val="24"/>
        </w:rPr>
      </w:pPr>
      <w:r w:rsidRPr="00183521">
        <w:rPr>
          <w:rFonts w:ascii="Times New Roman" w:eastAsia="Times New Roman" w:hAnsi="Times New Roman" w:cs="Times New Roman"/>
          <w:b/>
          <w:sz w:val="24"/>
          <w:szCs w:val="24"/>
        </w:rPr>
        <w:t xml:space="preserve">Теоретическая подготовка </w:t>
      </w:r>
      <w:r w:rsidRPr="00183521">
        <w:rPr>
          <w:rFonts w:ascii="Times New Roman" w:eastAsia="Times New Roman" w:hAnsi="Times New Roman" w:cs="Times New Roman"/>
          <w:sz w:val="24"/>
          <w:szCs w:val="24"/>
        </w:rPr>
        <w:t>– это процесс освоения, приобретения спортсменами специальных знаний необходимых в спортивной деятельности</w:t>
      </w:r>
      <w:r>
        <w:rPr>
          <w:rFonts w:ascii="Times New Roman" w:hAnsi="Times New Roman"/>
          <w:sz w:val="24"/>
          <w:szCs w:val="24"/>
        </w:rPr>
        <w:t>.</w:t>
      </w:r>
    </w:p>
    <w:p w:rsidR="00E275C5" w:rsidRDefault="00E275C5" w:rsidP="00E275C5">
      <w:pPr>
        <w:widowControl w:val="0"/>
        <w:spacing w:after="0" w:line="240" w:lineRule="auto"/>
        <w:ind w:firstLine="567"/>
        <w:jc w:val="both"/>
        <w:rPr>
          <w:rFonts w:ascii="Times New Roman" w:hAnsi="Times New Roman" w:cs="Times New Roman"/>
          <w:sz w:val="28"/>
          <w:szCs w:val="28"/>
          <w:lang w:val="be-BY"/>
        </w:rPr>
      </w:pPr>
      <w:r w:rsidRPr="00183521">
        <w:rPr>
          <w:rFonts w:ascii="Times New Roman" w:eastAsia="Times New Roman" w:hAnsi="Times New Roman" w:cs="Times New Roman"/>
          <w:sz w:val="24"/>
          <w:szCs w:val="24"/>
        </w:rPr>
        <w:t>Данная подготовка  играет важную роль в общей системе подготовки спортсмена, является обязательной составной частью тренировки. Теоретическая подготовка спортсмена не ограничивает</w:t>
      </w:r>
      <w:r>
        <w:rPr>
          <w:rFonts w:ascii="Times New Roman" w:eastAsia="Times New Roman" w:hAnsi="Times New Roman" w:cs="Times New Roman"/>
          <w:sz w:val="24"/>
          <w:szCs w:val="24"/>
        </w:rPr>
        <w:t>ся</w:t>
      </w:r>
      <w:r w:rsidRPr="00183521">
        <w:rPr>
          <w:rFonts w:ascii="Times New Roman" w:eastAsia="Times New Roman" w:hAnsi="Times New Roman" w:cs="Times New Roman"/>
          <w:sz w:val="24"/>
          <w:szCs w:val="24"/>
        </w:rPr>
        <w:t xml:space="preserve"> теорией и методикой физического воспитания. Необходимость знаний в таких дисциплинах, как анатомия, общая физиология, физиология спорта, биомеханика, биохимия, психология, педагогика, лечебная физкультура, спортивный массаж, врачебный контр</w:t>
      </w:r>
      <w:r>
        <w:rPr>
          <w:rFonts w:ascii="Times New Roman" w:eastAsia="Times New Roman" w:hAnsi="Times New Roman" w:cs="Times New Roman"/>
          <w:sz w:val="24"/>
          <w:szCs w:val="24"/>
        </w:rPr>
        <w:t xml:space="preserve">оль, гигиенические основы ФКиС, </w:t>
      </w:r>
      <w:r w:rsidRPr="00183521">
        <w:rPr>
          <w:rFonts w:ascii="Times New Roman" w:eastAsia="Times New Roman" w:hAnsi="Times New Roman" w:cs="Times New Roman"/>
          <w:sz w:val="24"/>
          <w:szCs w:val="24"/>
        </w:rPr>
        <w:t>истори</w:t>
      </w:r>
      <w:r>
        <w:rPr>
          <w:rFonts w:ascii="Times New Roman" w:eastAsia="Times New Roman" w:hAnsi="Times New Roman" w:cs="Times New Roman"/>
          <w:sz w:val="24"/>
          <w:szCs w:val="24"/>
        </w:rPr>
        <w:t>и</w:t>
      </w:r>
      <w:r w:rsidRPr="00183521">
        <w:rPr>
          <w:rFonts w:ascii="Times New Roman" w:eastAsia="Times New Roman" w:hAnsi="Times New Roman" w:cs="Times New Roman"/>
          <w:sz w:val="24"/>
          <w:szCs w:val="24"/>
        </w:rPr>
        <w:t xml:space="preserve"> избранного вида спорта, олимпийских игр, своих кумиров.</w:t>
      </w:r>
    </w:p>
    <w:p w:rsidR="00E275C5" w:rsidRPr="00183521" w:rsidRDefault="00E275C5" w:rsidP="00E275C5">
      <w:pPr>
        <w:widowControl w:val="0"/>
        <w:spacing w:after="0" w:line="240" w:lineRule="auto"/>
        <w:ind w:firstLine="567"/>
        <w:jc w:val="both"/>
        <w:rPr>
          <w:rFonts w:ascii="Times New Roman" w:eastAsia="Times New Roman" w:hAnsi="Times New Roman" w:cs="Times New Roman"/>
          <w:sz w:val="24"/>
          <w:szCs w:val="24"/>
        </w:rPr>
      </w:pPr>
      <w:r w:rsidRPr="00183521">
        <w:rPr>
          <w:rFonts w:ascii="Times New Roman" w:eastAsia="Times New Roman" w:hAnsi="Times New Roman" w:cs="Times New Roman"/>
          <w:sz w:val="24"/>
          <w:szCs w:val="24"/>
        </w:rPr>
        <w:t xml:space="preserve">Теоретическая подготовка делится на </w:t>
      </w:r>
      <w:r w:rsidRPr="00183521">
        <w:rPr>
          <w:rFonts w:ascii="Times New Roman" w:eastAsia="Times New Roman" w:hAnsi="Times New Roman" w:cs="Times New Roman"/>
          <w:b/>
          <w:sz w:val="24"/>
          <w:szCs w:val="24"/>
        </w:rPr>
        <w:t>общую и специальную</w:t>
      </w:r>
      <w:r w:rsidRPr="00183521">
        <w:rPr>
          <w:rFonts w:ascii="Times New Roman" w:eastAsia="Times New Roman" w:hAnsi="Times New Roman" w:cs="Times New Roman"/>
          <w:sz w:val="24"/>
          <w:szCs w:val="24"/>
        </w:rPr>
        <w:t xml:space="preserve">. </w:t>
      </w:r>
    </w:p>
    <w:p w:rsidR="00E275C5" w:rsidRPr="00183521" w:rsidRDefault="00E275C5" w:rsidP="00E275C5">
      <w:pPr>
        <w:widowControl w:val="0"/>
        <w:spacing w:after="0" w:line="240" w:lineRule="auto"/>
        <w:ind w:firstLine="567"/>
        <w:jc w:val="both"/>
        <w:rPr>
          <w:rFonts w:ascii="Times New Roman" w:eastAsia="Times New Roman" w:hAnsi="Times New Roman" w:cs="Times New Roman"/>
          <w:sz w:val="24"/>
          <w:szCs w:val="24"/>
        </w:rPr>
      </w:pPr>
      <w:r w:rsidRPr="00183521">
        <w:rPr>
          <w:rFonts w:ascii="Times New Roman" w:eastAsia="Times New Roman" w:hAnsi="Times New Roman" w:cs="Times New Roman"/>
          <w:sz w:val="24"/>
          <w:szCs w:val="24"/>
        </w:rPr>
        <w:t xml:space="preserve">Задачами </w:t>
      </w:r>
      <w:r w:rsidRPr="00183521">
        <w:rPr>
          <w:rFonts w:ascii="Times New Roman" w:eastAsia="Times New Roman" w:hAnsi="Times New Roman" w:cs="Times New Roman"/>
          <w:sz w:val="24"/>
          <w:szCs w:val="24"/>
          <w:u w:val="single"/>
        </w:rPr>
        <w:t>общей теоретической подготовки</w:t>
      </w:r>
      <w:r w:rsidRPr="00183521">
        <w:rPr>
          <w:rFonts w:ascii="Times New Roman" w:eastAsia="Times New Roman" w:hAnsi="Times New Roman" w:cs="Times New Roman"/>
          <w:sz w:val="24"/>
          <w:szCs w:val="24"/>
        </w:rPr>
        <w:t xml:space="preserve"> является создание системы знаний по педагогике, психологии, физиологии, гигиене и др. учебных дисциплин. </w:t>
      </w:r>
    </w:p>
    <w:p w:rsidR="00E275C5" w:rsidRPr="00183521" w:rsidRDefault="00E275C5" w:rsidP="00E275C5">
      <w:pPr>
        <w:widowControl w:val="0"/>
        <w:spacing w:after="0" w:line="240" w:lineRule="auto"/>
        <w:ind w:firstLine="567"/>
        <w:jc w:val="both"/>
        <w:rPr>
          <w:rFonts w:ascii="Times New Roman" w:eastAsia="Times New Roman" w:hAnsi="Times New Roman" w:cs="Times New Roman"/>
          <w:sz w:val="24"/>
          <w:szCs w:val="24"/>
        </w:rPr>
      </w:pPr>
      <w:r w:rsidRPr="00183521">
        <w:rPr>
          <w:rFonts w:ascii="Times New Roman" w:eastAsia="Times New Roman" w:hAnsi="Times New Roman" w:cs="Times New Roman"/>
          <w:sz w:val="24"/>
          <w:szCs w:val="24"/>
        </w:rPr>
        <w:t xml:space="preserve">Задачами </w:t>
      </w:r>
      <w:r w:rsidRPr="00183521">
        <w:rPr>
          <w:rFonts w:ascii="Times New Roman" w:eastAsia="Times New Roman" w:hAnsi="Times New Roman" w:cs="Times New Roman"/>
          <w:sz w:val="24"/>
          <w:szCs w:val="24"/>
          <w:u w:val="single"/>
        </w:rPr>
        <w:t>специальной теоретической подготовки</w:t>
      </w:r>
      <w:r w:rsidRPr="00183521">
        <w:rPr>
          <w:rFonts w:ascii="Times New Roman" w:eastAsia="Times New Roman" w:hAnsi="Times New Roman" w:cs="Times New Roman"/>
          <w:sz w:val="24"/>
          <w:szCs w:val="24"/>
        </w:rPr>
        <w:t xml:space="preserve"> является создание системы специальных знаний по виду спорта (основ техники, тактики, правил соревнований, судейства и др.).</w:t>
      </w:r>
    </w:p>
    <w:p w:rsidR="00E275C5" w:rsidRPr="00183521" w:rsidRDefault="00E275C5" w:rsidP="00E275C5">
      <w:pPr>
        <w:widowControl w:val="0"/>
        <w:spacing w:after="0" w:line="240" w:lineRule="auto"/>
        <w:ind w:firstLine="567"/>
        <w:jc w:val="both"/>
        <w:rPr>
          <w:rFonts w:ascii="Times New Roman" w:eastAsia="Times New Roman" w:hAnsi="Times New Roman" w:cs="Times New Roman"/>
          <w:sz w:val="24"/>
          <w:szCs w:val="24"/>
        </w:rPr>
      </w:pPr>
      <w:r w:rsidRPr="00183521">
        <w:rPr>
          <w:rFonts w:ascii="Times New Roman" w:eastAsia="Times New Roman" w:hAnsi="Times New Roman" w:cs="Times New Roman"/>
          <w:b/>
          <w:color w:val="000000"/>
          <w:sz w:val="24"/>
          <w:szCs w:val="24"/>
        </w:rPr>
        <w:t>Задачи</w:t>
      </w:r>
      <w:r w:rsidRPr="00183521">
        <w:rPr>
          <w:rFonts w:ascii="Times New Roman" w:eastAsia="Times New Roman" w:hAnsi="Times New Roman" w:cs="Times New Roman"/>
          <w:b/>
          <w:i/>
          <w:color w:val="000000"/>
          <w:sz w:val="24"/>
          <w:szCs w:val="24"/>
        </w:rPr>
        <w:t xml:space="preserve"> </w:t>
      </w:r>
      <w:r w:rsidRPr="00183521">
        <w:rPr>
          <w:rFonts w:ascii="Times New Roman" w:eastAsia="Times New Roman" w:hAnsi="Times New Roman" w:cs="Times New Roman"/>
          <w:b/>
          <w:color w:val="000000"/>
          <w:sz w:val="24"/>
          <w:szCs w:val="24"/>
        </w:rPr>
        <w:t>теоретической подготовки</w:t>
      </w:r>
      <w:r w:rsidRPr="00183521">
        <w:rPr>
          <w:rFonts w:ascii="Times New Roman" w:eastAsia="Times New Roman" w:hAnsi="Times New Roman" w:cs="Times New Roman"/>
          <w:color w:val="000000"/>
          <w:sz w:val="24"/>
          <w:szCs w:val="24"/>
        </w:rPr>
        <w:t xml:space="preserve">: </w:t>
      </w:r>
    </w:p>
    <w:p w:rsidR="00E275C5" w:rsidRPr="00183521" w:rsidRDefault="00E275C5" w:rsidP="00E275C5">
      <w:pPr>
        <w:widowControl w:val="0"/>
        <w:numPr>
          <w:ilvl w:val="0"/>
          <w:numId w:val="42"/>
        </w:numPr>
        <w:spacing w:after="0" w:line="240" w:lineRule="auto"/>
        <w:ind w:left="0" w:firstLine="567"/>
        <w:jc w:val="both"/>
        <w:rPr>
          <w:rFonts w:ascii="Times New Roman" w:eastAsia="Times New Roman" w:hAnsi="Times New Roman" w:cs="Times New Roman"/>
          <w:color w:val="000000"/>
          <w:sz w:val="24"/>
          <w:szCs w:val="24"/>
        </w:rPr>
      </w:pPr>
      <w:r w:rsidRPr="00183521">
        <w:rPr>
          <w:rFonts w:ascii="Times New Roman" w:eastAsia="Times New Roman" w:hAnsi="Times New Roman" w:cs="Times New Roman"/>
          <w:color w:val="000000"/>
          <w:sz w:val="24"/>
          <w:szCs w:val="24"/>
          <w:u w:val="single"/>
        </w:rPr>
        <w:t>Формирование у спортсменов сознательного и активного отношения</w:t>
      </w:r>
      <w:r w:rsidRPr="00183521">
        <w:rPr>
          <w:rFonts w:ascii="Times New Roman" w:eastAsia="Times New Roman" w:hAnsi="Times New Roman" w:cs="Times New Roman"/>
          <w:color w:val="000000"/>
          <w:sz w:val="24"/>
          <w:szCs w:val="24"/>
        </w:rPr>
        <w:t xml:space="preserve"> к выполнению тренировочных заданий, обеспечивающих повышение уровня физической, технической, тактической и психологической подготовленности, выбору рациональных способов соревновательной борьбы в условиях состязаний;</w:t>
      </w:r>
    </w:p>
    <w:p w:rsidR="00E275C5" w:rsidRPr="00183521" w:rsidRDefault="00E275C5" w:rsidP="00E275C5">
      <w:pPr>
        <w:widowControl w:val="0"/>
        <w:numPr>
          <w:ilvl w:val="0"/>
          <w:numId w:val="42"/>
        </w:numPr>
        <w:spacing w:after="0" w:line="240" w:lineRule="auto"/>
        <w:ind w:left="0" w:firstLine="567"/>
        <w:jc w:val="both"/>
        <w:rPr>
          <w:rFonts w:ascii="Times New Roman" w:eastAsia="Times New Roman" w:hAnsi="Times New Roman" w:cs="Times New Roman"/>
          <w:color w:val="000000"/>
          <w:sz w:val="24"/>
          <w:szCs w:val="24"/>
        </w:rPr>
      </w:pPr>
      <w:r w:rsidRPr="00183521">
        <w:rPr>
          <w:rFonts w:ascii="Times New Roman" w:eastAsia="Times New Roman" w:hAnsi="Times New Roman" w:cs="Times New Roman"/>
          <w:color w:val="000000"/>
          <w:sz w:val="24"/>
          <w:szCs w:val="24"/>
          <w:u w:val="single"/>
        </w:rPr>
        <w:t>Формирование знаний мировоззренческого, этического характера, социально значимых основ</w:t>
      </w:r>
      <w:r w:rsidRPr="00183521">
        <w:rPr>
          <w:rFonts w:ascii="Times New Roman" w:eastAsia="Times New Roman" w:hAnsi="Times New Roman" w:cs="Times New Roman"/>
          <w:color w:val="000000"/>
          <w:sz w:val="24"/>
          <w:szCs w:val="24"/>
        </w:rPr>
        <w:t>. Знания, которые формируют верный взгляд на мир в целом, позволяют осмыслить сущность спортивной деятельности, общественный и личностный смысл спорта и спортивных достижений, правовые и экономические взаимоотношения в обществе, нравственные нормы, правила поведения, необходимость образования;</w:t>
      </w:r>
    </w:p>
    <w:p w:rsidR="00E275C5" w:rsidRPr="00183521" w:rsidRDefault="00E275C5" w:rsidP="00E275C5">
      <w:pPr>
        <w:widowControl w:val="0"/>
        <w:numPr>
          <w:ilvl w:val="0"/>
          <w:numId w:val="42"/>
        </w:numPr>
        <w:spacing w:after="0" w:line="240" w:lineRule="auto"/>
        <w:ind w:left="0" w:firstLine="567"/>
        <w:jc w:val="both"/>
        <w:rPr>
          <w:rFonts w:ascii="Times New Roman" w:eastAsia="Times New Roman" w:hAnsi="Times New Roman" w:cs="Times New Roman"/>
          <w:color w:val="000000"/>
          <w:sz w:val="24"/>
          <w:szCs w:val="24"/>
        </w:rPr>
      </w:pPr>
      <w:r w:rsidRPr="00183521">
        <w:rPr>
          <w:rFonts w:ascii="Times New Roman" w:eastAsia="Times New Roman" w:hAnsi="Times New Roman" w:cs="Times New Roman"/>
          <w:color w:val="000000"/>
          <w:sz w:val="24"/>
          <w:szCs w:val="24"/>
          <w:u w:val="single"/>
        </w:rPr>
        <w:t>Расширение знаний по основам теории и методики спортивной тренировки, составляющие базис подготовки спортсмена</w:t>
      </w:r>
      <w:r w:rsidRPr="00183521">
        <w:rPr>
          <w:rFonts w:ascii="Times New Roman" w:eastAsia="Times New Roman" w:hAnsi="Times New Roman" w:cs="Times New Roman"/>
          <w:color w:val="000000"/>
          <w:sz w:val="24"/>
          <w:szCs w:val="24"/>
        </w:rPr>
        <w:t xml:space="preserve"> (понимание закономерностей, принципов спортивной подготовки, естественнонаучные и гуманитарные основы спортивной деятельности и т.п.);</w:t>
      </w:r>
    </w:p>
    <w:p w:rsidR="00E275C5" w:rsidRPr="00183521" w:rsidRDefault="00E275C5" w:rsidP="00E275C5">
      <w:pPr>
        <w:widowControl w:val="0"/>
        <w:numPr>
          <w:ilvl w:val="0"/>
          <w:numId w:val="42"/>
        </w:numPr>
        <w:spacing w:after="0" w:line="240" w:lineRule="auto"/>
        <w:ind w:left="0" w:firstLine="567"/>
        <w:jc w:val="both"/>
        <w:rPr>
          <w:rFonts w:ascii="Times New Roman" w:eastAsia="Times New Roman" w:hAnsi="Times New Roman" w:cs="Times New Roman"/>
          <w:color w:val="000000"/>
          <w:sz w:val="24"/>
          <w:szCs w:val="24"/>
        </w:rPr>
      </w:pPr>
      <w:r w:rsidRPr="00183521">
        <w:rPr>
          <w:rFonts w:ascii="Times New Roman" w:eastAsia="Times New Roman" w:hAnsi="Times New Roman" w:cs="Times New Roman"/>
          <w:color w:val="000000"/>
          <w:sz w:val="24"/>
          <w:szCs w:val="24"/>
          <w:u w:val="single"/>
        </w:rPr>
        <w:t>Изучение спортивно-прикладных глубоких знаний, включающие сведения о правилах соревнований, технике и тактике избранного вида спорта</w:t>
      </w:r>
      <w:r w:rsidRPr="00183521">
        <w:rPr>
          <w:rFonts w:ascii="Times New Roman" w:eastAsia="Times New Roman" w:hAnsi="Times New Roman" w:cs="Times New Roman"/>
          <w:color w:val="000000"/>
          <w:sz w:val="24"/>
          <w:szCs w:val="24"/>
        </w:rPr>
        <w:t>. Критерии эффективности и пути освоения, средства и методы подготовки, методики построения тренировки, требования к организации общего режима жизни, питания спортсмена, восстановительные мероприятия, правила контроля и самоконтроля, материально-технические, организационно методические условия занятий спортом и т.д.</w:t>
      </w:r>
    </w:p>
    <w:p w:rsidR="00E275C5" w:rsidRPr="00183521" w:rsidRDefault="00E275C5" w:rsidP="00E275C5">
      <w:pPr>
        <w:widowControl w:val="0"/>
        <w:numPr>
          <w:ilvl w:val="0"/>
          <w:numId w:val="42"/>
        </w:numPr>
        <w:spacing w:after="0" w:line="240" w:lineRule="auto"/>
        <w:ind w:left="0" w:firstLine="567"/>
        <w:jc w:val="both"/>
        <w:rPr>
          <w:rFonts w:ascii="Times New Roman" w:eastAsia="Times New Roman" w:hAnsi="Times New Roman" w:cs="Times New Roman"/>
          <w:color w:val="000000"/>
          <w:sz w:val="24"/>
          <w:szCs w:val="24"/>
        </w:rPr>
      </w:pPr>
      <w:r w:rsidRPr="00183521">
        <w:rPr>
          <w:rFonts w:ascii="Times New Roman" w:eastAsia="Times New Roman" w:hAnsi="Times New Roman" w:cs="Times New Roman"/>
          <w:color w:val="000000"/>
          <w:sz w:val="24"/>
          <w:szCs w:val="24"/>
          <w:u w:val="single"/>
        </w:rPr>
        <w:t xml:space="preserve">Ознакомление </w:t>
      </w:r>
      <w:r>
        <w:rPr>
          <w:rFonts w:ascii="Times New Roman" w:eastAsia="Times New Roman" w:hAnsi="Times New Roman" w:cs="Times New Roman"/>
          <w:color w:val="000000"/>
          <w:sz w:val="24"/>
          <w:szCs w:val="24"/>
          <w:u w:val="single"/>
        </w:rPr>
        <w:t xml:space="preserve">с </w:t>
      </w:r>
      <w:r w:rsidRPr="00183521">
        <w:rPr>
          <w:rFonts w:ascii="Times New Roman" w:eastAsia="Times New Roman" w:hAnsi="Times New Roman" w:cs="Times New Roman"/>
          <w:color w:val="000000"/>
          <w:sz w:val="24"/>
          <w:szCs w:val="24"/>
          <w:u w:val="single"/>
        </w:rPr>
        <w:t>оздоровительным значением физических уп</w:t>
      </w:r>
      <w:r w:rsidRPr="00183521">
        <w:rPr>
          <w:rFonts w:ascii="Times New Roman" w:eastAsia="Times New Roman" w:hAnsi="Times New Roman" w:cs="Times New Roman"/>
          <w:color w:val="000000"/>
          <w:sz w:val="24"/>
          <w:szCs w:val="24"/>
          <w:u w:val="single"/>
        </w:rPr>
        <w:softHyphen/>
      </w:r>
      <w:r w:rsidRPr="00183521">
        <w:rPr>
          <w:rFonts w:ascii="Times New Roman" w:eastAsia="Times New Roman" w:hAnsi="Times New Roman" w:cs="Times New Roman"/>
          <w:color w:val="000000"/>
          <w:spacing w:val="11"/>
          <w:sz w:val="24"/>
          <w:szCs w:val="24"/>
          <w:u w:val="single"/>
        </w:rPr>
        <w:t>ражнений и влиянием вне тренировочных средств на спортивную подготовку</w:t>
      </w:r>
      <w:r w:rsidRPr="00183521">
        <w:rPr>
          <w:rFonts w:ascii="Times New Roman" w:eastAsia="Times New Roman" w:hAnsi="Times New Roman" w:cs="Times New Roman"/>
          <w:color w:val="000000"/>
          <w:spacing w:val="11"/>
          <w:sz w:val="24"/>
          <w:szCs w:val="24"/>
        </w:rPr>
        <w:t>.</w:t>
      </w:r>
      <w:r w:rsidRPr="00183521">
        <w:rPr>
          <w:rFonts w:ascii="Times New Roman" w:eastAsia="Times New Roman" w:hAnsi="Times New Roman" w:cs="Times New Roman"/>
          <w:sz w:val="24"/>
          <w:szCs w:val="24"/>
        </w:rPr>
        <w:tab/>
      </w:r>
    </w:p>
    <w:p w:rsidR="00E275C5" w:rsidRPr="00183521" w:rsidRDefault="00E275C5" w:rsidP="00E275C5">
      <w:pPr>
        <w:widowControl w:val="0"/>
        <w:tabs>
          <w:tab w:val="left" w:pos="1005"/>
        </w:tabs>
        <w:spacing w:after="0" w:line="240" w:lineRule="auto"/>
        <w:ind w:firstLine="567"/>
        <w:jc w:val="both"/>
        <w:rPr>
          <w:rFonts w:ascii="Times New Roman" w:eastAsia="Times New Roman" w:hAnsi="Times New Roman" w:cs="Times New Roman"/>
          <w:sz w:val="24"/>
          <w:szCs w:val="24"/>
        </w:rPr>
      </w:pPr>
      <w:r w:rsidRPr="00E275C5">
        <w:rPr>
          <w:rFonts w:ascii="Times New Roman" w:eastAsia="Times New Roman" w:hAnsi="Times New Roman" w:cs="Times New Roman"/>
          <w:b/>
          <w:sz w:val="24"/>
          <w:szCs w:val="24"/>
        </w:rPr>
        <w:t>Средствами теоретической подготовк</w:t>
      </w:r>
      <w:r w:rsidRPr="00183521">
        <w:rPr>
          <w:rFonts w:ascii="Times New Roman" w:eastAsia="Times New Roman" w:hAnsi="Times New Roman" w:cs="Times New Roman"/>
          <w:sz w:val="24"/>
          <w:szCs w:val="24"/>
        </w:rPr>
        <w:t>и являются средства словесного и наглядного воздействия.</w:t>
      </w:r>
    </w:p>
    <w:p w:rsidR="00E275C5" w:rsidRPr="00183521" w:rsidRDefault="00E275C5" w:rsidP="00E275C5">
      <w:pPr>
        <w:widowControl w:val="0"/>
        <w:tabs>
          <w:tab w:val="left" w:pos="1005"/>
        </w:tabs>
        <w:spacing w:after="0" w:line="240" w:lineRule="auto"/>
        <w:ind w:firstLine="567"/>
        <w:jc w:val="both"/>
        <w:rPr>
          <w:rFonts w:ascii="Times New Roman" w:eastAsia="Times New Roman" w:hAnsi="Times New Roman" w:cs="Times New Roman"/>
          <w:sz w:val="24"/>
          <w:szCs w:val="24"/>
        </w:rPr>
      </w:pPr>
      <w:r w:rsidRPr="00E275C5">
        <w:rPr>
          <w:rFonts w:ascii="Times New Roman" w:eastAsia="Times New Roman" w:hAnsi="Times New Roman" w:cs="Times New Roman"/>
          <w:sz w:val="24"/>
          <w:szCs w:val="24"/>
        </w:rPr>
        <w:t>Передача и усвоение знаний в процессе теоретических занятий происходит в следующих перечисленных</w:t>
      </w:r>
      <w:r w:rsidRPr="00183521">
        <w:rPr>
          <w:rFonts w:ascii="Times New Roman" w:eastAsia="Times New Roman" w:hAnsi="Times New Roman" w:cs="Times New Roman"/>
          <w:b/>
          <w:sz w:val="24"/>
          <w:szCs w:val="24"/>
        </w:rPr>
        <w:t xml:space="preserve"> формах:</w:t>
      </w:r>
      <w:r w:rsidRPr="00183521">
        <w:rPr>
          <w:rFonts w:ascii="Times New Roman" w:eastAsia="Times New Roman" w:hAnsi="Times New Roman" w:cs="Times New Roman"/>
          <w:sz w:val="24"/>
          <w:szCs w:val="24"/>
        </w:rPr>
        <w:t xml:space="preserve"> лекции, семинары, беседы, экскурсии, просмотр кино </w:t>
      </w:r>
      <w:r w:rsidRPr="00183521">
        <w:rPr>
          <w:rFonts w:ascii="Times New Roman" w:eastAsia="Times New Roman" w:hAnsi="Times New Roman" w:cs="Times New Roman"/>
          <w:sz w:val="24"/>
          <w:szCs w:val="24"/>
        </w:rPr>
        <w:lastRenderedPageBreak/>
        <w:t>видеоматериалов, анализ выступлений в соревнованиях, встречи с ведущими спортсменами, самостоятельное изучение научно-методической литературы.</w:t>
      </w:r>
    </w:p>
    <w:p w:rsidR="00D64118" w:rsidRDefault="00E275C5" w:rsidP="00E275C5">
      <w:pPr>
        <w:widowControl w:val="0"/>
        <w:spacing w:after="0" w:line="240" w:lineRule="auto"/>
        <w:ind w:firstLine="567"/>
        <w:jc w:val="both"/>
        <w:rPr>
          <w:rFonts w:ascii="Times New Roman" w:hAnsi="Times New Roman" w:cs="Times New Roman"/>
          <w:sz w:val="28"/>
          <w:szCs w:val="28"/>
          <w:lang w:val="be-BY"/>
        </w:rPr>
      </w:pPr>
      <w:r w:rsidRPr="00183521">
        <w:rPr>
          <w:rFonts w:ascii="Times New Roman" w:eastAsia="Times New Roman" w:hAnsi="Times New Roman" w:cs="Times New Roman"/>
          <w:sz w:val="24"/>
          <w:szCs w:val="24"/>
        </w:rPr>
        <w:tab/>
        <w:t>Развитие интеллектуальных способностей, отвечающих требования</w:t>
      </w:r>
      <w:r>
        <w:rPr>
          <w:rFonts w:ascii="Times New Roman" w:eastAsia="Times New Roman" w:hAnsi="Times New Roman" w:cs="Times New Roman"/>
          <w:sz w:val="24"/>
          <w:szCs w:val="24"/>
        </w:rPr>
        <w:t>м</w:t>
      </w:r>
      <w:r w:rsidRPr="00183521">
        <w:rPr>
          <w:rFonts w:ascii="Times New Roman" w:eastAsia="Times New Roman" w:hAnsi="Times New Roman" w:cs="Times New Roman"/>
          <w:sz w:val="24"/>
          <w:szCs w:val="24"/>
        </w:rPr>
        <w:t xml:space="preserve"> избранного вида спорта, осуществляется путем выполнения специальных заданий и способов организации занятий, побуждающих спортсмена к творческим проявлениям при создании новых вариантов техники движений, разработке оригинальной тактики состязаний, совершенствованию средств и методов подготовки.</w:t>
      </w:r>
    </w:p>
    <w:p w:rsidR="00D64118" w:rsidRPr="007026BF" w:rsidRDefault="00D64118" w:rsidP="007026BF">
      <w:pPr>
        <w:widowControl w:val="0"/>
        <w:spacing w:after="0" w:line="240" w:lineRule="auto"/>
        <w:jc w:val="both"/>
        <w:rPr>
          <w:rFonts w:ascii="Times New Roman" w:hAnsi="Times New Roman" w:cs="Times New Roman"/>
          <w:sz w:val="28"/>
          <w:szCs w:val="28"/>
          <w:lang w:val="be-BY"/>
        </w:rPr>
      </w:pPr>
    </w:p>
    <w:p w:rsidR="00473DBC" w:rsidRPr="007026BF" w:rsidRDefault="00473DBC" w:rsidP="007026BF">
      <w:pPr>
        <w:widowControl w:val="0"/>
        <w:spacing w:after="0" w:line="240" w:lineRule="auto"/>
        <w:jc w:val="both"/>
        <w:rPr>
          <w:rFonts w:ascii="Times New Roman" w:hAnsi="Times New Roman" w:cs="Times New Roman"/>
          <w:b/>
          <w:sz w:val="28"/>
          <w:szCs w:val="28"/>
          <w:lang w:val="be-BY"/>
        </w:rPr>
      </w:pPr>
      <w:r w:rsidRPr="007026BF">
        <w:rPr>
          <w:rFonts w:ascii="Times New Roman" w:hAnsi="Times New Roman" w:cs="Times New Roman"/>
          <w:b/>
          <w:sz w:val="28"/>
          <w:szCs w:val="28"/>
          <w:lang w:val="be-BY"/>
        </w:rPr>
        <w:t>Тэма 16 Тэхнічная і тактычная падрыхтоўка спартсмена.</w:t>
      </w:r>
    </w:p>
    <w:p w:rsidR="00473DBC" w:rsidRPr="007026BF" w:rsidRDefault="00473DBC" w:rsidP="007026BF">
      <w:pPr>
        <w:widowControl w:val="0"/>
        <w:numPr>
          <w:ilvl w:val="0"/>
          <w:numId w:val="20"/>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Задачы тэхнічнай падрыхтоўкі атлета. </w:t>
      </w:r>
    </w:p>
    <w:p w:rsidR="00473DBC" w:rsidRPr="007026BF" w:rsidRDefault="00473DBC" w:rsidP="007026BF">
      <w:pPr>
        <w:widowControl w:val="0"/>
        <w:numPr>
          <w:ilvl w:val="0"/>
          <w:numId w:val="20"/>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Агульная і спецыяльная тэхнічныя падрыхтоўкі атлета. Этапы тэхнічнай падрыхтоўкі. </w:t>
      </w:r>
    </w:p>
    <w:p w:rsidR="00473DBC" w:rsidRPr="007026BF" w:rsidRDefault="00473DBC" w:rsidP="007026BF">
      <w:pPr>
        <w:widowControl w:val="0"/>
        <w:numPr>
          <w:ilvl w:val="0"/>
          <w:numId w:val="20"/>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Задачы тактычнай падрыхтоўкі атлета. </w:t>
      </w:r>
    </w:p>
    <w:p w:rsidR="00473DBC" w:rsidRPr="007026BF" w:rsidRDefault="00473DBC" w:rsidP="007026BF">
      <w:pPr>
        <w:widowControl w:val="0"/>
        <w:numPr>
          <w:ilvl w:val="0"/>
          <w:numId w:val="20"/>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Віды спартыўнай тактыкі. Актыўная і пасіўная тактыка. Тактычны план.</w:t>
      </w:r>
    </w:p>
    <w:p w:rsidR="00473DBC" w:rsidRPr="007026BF" w:rsidRDefault="00473DBC" w:rsidP="007026BF">
      <w:pPr>
        <w:widowControl w:val="0"/>
        <w:spacing w:after="0" w:line="240" w:lineRule="auto"/>
        <w:jc w:val="both"/>
        <w:rPr>
          <w:rFonts w:ascii="Times New Roman" w:hAnsi="Times New Roman" w:cs="Times New Roman"/>
          <w:sz w:val="28"/>
          <w:szCs w:val="28"/>
          <w:lang w:val="be-BY"/>
        </w:rPr>
      </w:pPr>
    </w:p>
    <w:p w:rsidR="002724F9" w:rsidRPr="002724F9" w:rsidRDefault="002724F9" w:rsidP="002724F9">
      <w:pPr>
        <w:widowControl w:val="0"/>
        <w:spacing w:after="0" w:line="240" w:lineRule="auto"/>
        <w:ind w:firstLine="567"/>
        <w:jc w:val="both"/>
        <w:rPr>
          <w:rFonts w:ascii="Times New Roman" w:hAnsi="Times New Roman" w:cs="Times New Roman"/>
          <w:sz w:val="24"/>
          <w:szCs w:val="24"/>
        </w:rPr>
      </w:pPr>
      <w:r w:rsidRPr="002724F9">
        <w:rPr>
          <w:rFonts w:ascii="Times New Roman" w:hAnsi="Times New Roman" w:cs="Times New Roman"/>
          <w:b/>
          <w:sz w:val="24"/>
          <w:szCs w:val="24"/>
        </w:rPr>
        <w:t>Техническая подготовка</w:t>
      </w:r>
      <w:r w:rsidRPr="002724F9">
        <w:rPr>
          <w:rFonts w:ascii="Times New Roman" w:hAnsi="Times New Roman" w:cs="Times New Roman"/>
          <w:sz w:val="24"/>
          <w:szCs w:val="24"/>
        </w:rPr>
        <w:t xml:space="preserve"> - это процесс обучения спортсмена технике движений, свойственных данному виду спорта и доведение их до совершенства.</w:t>
      </w:r>
    </w:p>
    <w:p w:rsidR="002724F9" w:rsidRDefault="002724F9" w:rsidP="002724F9">
      <w:pPr>
        <w:widowControl w:val="0"/>
        <w:spacing w:after="0" w:line="240" w:lineRule="auto"/>
        <w:ind w:firstLine="567"/>
        <w:jc w:val="both"/>
        <w:rPr>
          <w:rFonts w:ascii="Times New Roman" w:hAnsi="Times New Roman" w:cs="Times New Roman"/>
          <w:sz w:val="24"/>
          <w:szCs w:val="24"/>
        </w:rPr>
      </w:pPr>
      <w:r w:rsidRPr="002724F9">
        <w:rPr>
          <w:rFonts w:ascii="Times New Roman" w:hAnsi="Times New Roman" w:cs="Times New Roman"/>
          <w:sz w:val="24"/>
          <w:szCs w:val="24"/>
        </w:rPr>
        <w:t>Под спортивной техникой понимают специфический общепринятый и принципиально закономерный способ решения спортивно-двигательной задачи, сложившийся в спортивной практике. Иногда под «спортивной техникой» понимают определенный способ выполнения двигательного действия, который характеризуется той или иной степенью эффективности использования спортсменом своих двигательных возможностей для достижения спортивного результата.</w:t>
      </w:r>
    </w:p>
    <w:p w:rsidR="00FD08B1" w:rsidRDefault="00FD08B1" w:rsidP="00FD08B1">
      <w:pPr>
        <w:pStyle w:val="a4"/>
        <w:widowControl w:val="0"/>
        <w:spacing w:before="0" w:beforeAutospacing="0" w:after="0" w:afterAutospacing="0"/>
        <w:ind w:firstLine="567"/>
        <w:jc w:val="both"/>
      </w:pPr>
      <w:r>
        <w:t>Роль спортивной техники в различных видах спорта неодинакова. Выделяют четыре группы видов спорта со свойственной им спортивной техникой.</w:t>
      </w:r>
    </w:p>
    <w:p w:rsidR="00FD08B1" w:rsidRDefault="00FD08B1" w:rsidP="00FD08B1">
      <w:pPr>
        <w:pStyle w:val="a4"/>
        <w:widowControl w:val="0"/>
        <w:spacing w:before="0" w:beforeAutospacing="0" w:after="0" w:afterAutospacing="0"/>
        <w:ind w:firstLine="567"/>
        <w:jc w:val="both"/>
      </w:pPr>
      <w:r>
        <w:t xml:space="preserve">1. </w:t>
      </w:r>
      <w:r w:rsidRPr="00FD08B1">
        <w:rPr>
          <w:b/>
        </w:rPr>
        <w:t>Скоростно-силовые виды</w:t>
      </w:r>
      <w:r>
        <w:t xml:space="preserve"> (спринтерский бег, метания, прыжки, тяжелая атлетика и др.). В этих видах спорта техника направлена на то, чтобы спортсмен мог развить наиболее мощные и быстрые усилия в ведущих фазах соревновательного упражнения, например, во время отталкивания в беге или в прыжках в длину и высоту, при выполнении финального усилия в метании копья, диска и т.д.</w:t>
      </w:r>
    </w:p>
    <w:p w:rsidR="00FD08B1" w:rsidRDefault="00FD08B1" w:rsidP="00FD08B1">
      <w:pPr>
        <w:pStyle w:val="a4"/>
        <w:widowControl w:val="0"/>
        <w:spacing w:before="0" w:beforeAutospacing="0" w:after="0" w:afterAutospacing="0"/>
        <w:ind w:firstLine="567"/>
        <w:jc w:val="both"/>
      </w:pPr>
      <w:r>
        <w:t xml:space="preserve">2. </w:t>
      </w:r>
      <w:r w:rsidRPr="00FD08B1">
        <w:rPr>
          <w:b/>
        </w:rPr>
        <w:t>Виды спорта, характеризующиеся преимущественным проявлением выносливости</w:t>
      </w:r>
      <w:r>
        <w:t xml:space="preserve"> (бег на длинные дистанции, лыжные гонки, велоспорт и др.). Здесь техника направлена на экономизацию расхода энергетических ресурсов в организме спортсмена.</w:t>
      </w:r>
    </w:p>
    <w:p w:rsidR="00FD08B1" w:rsidRDefault="00FD08B1" w:rsidP="00FD08B1">
      <w:pPr>
        <w:pStyle w:val="a4"/>
        <w:widowControl w:val="0"/>
        <w:spacing w:before="0" w:beforeAutospacing="0" w:after="0" w:afterAutospacing="0"/>
        <w:ind w:firstLine="567"/>
        <w:jc w:val="both"/>
      </w:pPr>
      <w:r>
        <w:t xml:space="preserve">3. </w:t>
      </w:r>
      <w:r w:rsidRPr="00FD08B1">
        <w:rPr>
          <w:b/>
        </w:rPr>
        <w:t>Виды спорта, в основе которых лежит искусство движений</w:t>
      </w:r>
      <w:r>
        <w:t xml:space="preserve"> (гимнастика, акробатика, прыжки в воду и др.). Техника должна обеспечить спортсмену красоту, выразительность и точность движений.</w:t>
      </w:r>
    </w:p>
    <w:p w:rsidR="00FD08B1" w:rsidRDefault="00FD08B1" w:rsidP="00FD08B1">
      <w:pPr>
        <w:pStyle w:val="a4"/>
        <w:widowControl w:val="0"/>
        <w:spacing w:before="0" w:beforeAutospacing="0" w:after="0" w:afterAutospacing="0"/>
        <w:ind w:firstLine="567"/>
        <w:jc w:val="both"/>
      </w:pPr>
      <w:r>
        <w:t xml:space="preserve">4. </w:t>
      </w:r>
      <w:r w:rsidRPr="00FD08B1">
        <w:rPr>
          <w:b/>
        </w:rPr>
        <w:t>Спортивные игры и единоборства</w:t>
      </w:r>
      <w:r>
        <w:t xml:space="preserve">. Техника должна обеспечить высокую результативность, стабильность и вариативность действий спортсмена в постоянно изменяющихся условиях соревновательной борьбы. </w:t>
      </w:r>
    </w:p>
    <w:p w:rsidR="00FD08B1" w:rsidRDefault="00FD08B1" w:rsidP="00FD08B1">
      <w:pPr>
        <w:pStyle w:val="a4"/>
        <w:widowControl w:val="0"/>
        <w:spacing w:before="0" w:beforeAutospacing="0" w:after="0" w:afterAutospacing="0"/>
        <w:ind w:firstLine="567"/>
        <w:jc w:val="both"/>
      </w:pPr>
      <w:r>
        <w:t>Техническая подготовленность спортсмена характеризуется тем, что он умеет выполнять и как владеет техникой освоенных действий. Достаточно высокий уровень технической подготовленности называют техническим мастерством. Критериями технического мастерства являются:</w:t>
      </w:r>
    </w:p>
    <w:p w:rsidR="00FD08B1" w:rsidRDefault="00FD08B1" w:rsidP="00FD08B1">
      <w:pPr>
        <w:pStyle w:val="a4"/>
        <w:widowControl w:val="0"/>
        <w:spacing w:before="0" w:beforeAutospacing="0" w:after="0" w:afterAutospacing="0"/>
        <w:ind w:firstLine="567"/>
        <w:jc w:val="both"/>
      </w:pPr>
      <w:r>
        <w:t>объем техники - общее число технических приемов, которые умеет выполнять спортсмен;</w:t>
      </w:r>
    </w:p>
    <w:p w:rsidR="00FD08B1" w:rsidRDefault="00FD08B1" w:rsidP="00FD08B1">
      <w:pPr>
        <w:pStyle w:val="a4"/>
        <w:widowControl w:val="0"/>
        <w:spacing w:before="0" w:beforeAutospacing="0" w:after="0" w:afterAutospacing="0"/>
        <w:ind w:firstLine="567"/>
        <w:jc w:val="both"/>
      </w:pPr>
      <w:r>
        <w:t>разносторонность техники - степень разнообразия технических приемов. Так, в спортивных играх это - соотношение частоты использования разных игровых приемов.</w:t>
      </w:r>
    </w:p>
    <w:p w:rsidR="002724F9" w:rsidRPr="002724F9" w:rsidRDefault="002724F9" w:rsidP="002724F9">
      <w:pPr>
        <w:widowControl w:val="0"/>
        <w:spacing w:after="0" w:line="240" w:lineRule="auto"/>
        <w:ind w:firstLine="567"/>
        <w:jc w:val="both"/>
        <w:rPr>
          <w:rFonts w:ascii="Times New Roman" w:hAnsi="Times New Roman" w:cs="Times New Roman"/>
          <w:b/>
          <w:i/>
          <w:sz w:val="24"/>
          <w:szCs w:val="24"/>
          <w:lang w:val="be-BY"/>
        </w:rPr>
      </w:pPr>
    </w:p>
    <w:p w:rsidR="00473DBC" w:rsidRPr="002724F9" w:rsidRDefault="002724F9" w:rsidP="002724F9">
      <w:pPr>
        <w:widowControl w:val="0"/>
        <w:spacing w:after="0" w:line="240" w:lineRule="auto"/>
        <w:jc w:val="center"/>
        <w:rPr>
          <w:rFonts w:ascii="Times New Roman" w:hAnsi="Times New Roman" w:cs="Times New Roman"/>
          <w:b/>
          <w:i/>
          <w:sz w:val="28"/>
          <w:szCs w:val="28"/>
          <w:lang w:val="be-BY"/>
        </w:rPr>
      </w:pPr>
      <w:r w:rsidRPr="002724F9">
        <w:rPr>
          <w:rFonts w:ascii="Times New Roman" w:hAnsi="Times New Roman" w:cs="Times New Roman"/>
          <w:b/>
          <w:i/>
          <w:sz w:val="28"/>
          <w:szCs w:val="28"/>
          <w:lang w:val="be-BY"/>
        </w:rPr>
        <w:t>Задачы тэхнічнай падрыхтоўкі атлета.</w:t>
      </w:r>
    </w:p>
    <w:p w:rsidR="00A32D98" w:rsidRDefault="00A32D98" w:rsidP="007026BF">
      <w:pPr>
        <w:widowControl w:val="0"/>
        <w:spacing w:after="0" w:line="240" w:lineRule="auto"/>
        <w:jc w:val="both"/>
        <w:rPr>
          <w:rFonts w:ascii="Times New Roman" w:hAnsi="Times New Roman" w:cs="Times New Roman"/>
          <w:sz w:val="28"/>
          <w:szCs w:val="28"/>
          <w:lang w:val="be-BY"/>
        </w:rPr>
      </w:pPr>
    </w:p>
    <w:p w:rsidR="00A32D98" w:rsidRPr="00BA2796" w:rsidRDefault="00BA2796" w:rsidP="00BA2796">
      <w:pPr>
        <w:widowControl w:val="0"/>
        <w:spacing w:after="0" w:line="240" w:lineRule="auto"/>
        <w:ind w:firstLine="567"/>
        <w:jc w:val="both"/>
        <w:rPr>
          <w:rFonts w:ascii="Times New Roman" w:hAnsi="Times New Roman" w:cs="Times New Roman"/>
          <w:sz w:val="24"/>
          <w:szCs w:val="24"/>
          <w:lang w:val="be-BY"/>
        </w:rPr>
      </w:pPr>
      <w:r w:rsidRPr="00BA2796">
        <w:rPr>
          <w:rFonts w:ascii="Times New Roman" w:hAnsi="Times New Roman" w:cs="Times New Roman"/>
          <w:b/>
          <w:sz w:val="24"/>
          <w:szCs w:val="24"/>
        </w:rPr>
        <w:t>Центральная задача</w:t>
      </w:r>
      <w:r w:rsidRPr="00BA2796">
        <w:rPr>
          <w:rFonts w:ascii="Times New Roman" w:hAnsi="Times New Roman" w:cs="Times New Roman"/>
          <w:sz w:val="24"/>
          <w:szCs w:val="24"/>
        </w:rPr>
        <w:t xml:space="preserve"> технической подготовки -- формирование таких навыков выполнения соревновательных действий, которые позволяли бы спортсмену с наибольшей </w:t>
      </w:r>
      <w:r w:rsidRPr="00BA2796">
        <w:rPr>
          <w:rFonts w:ascii="Times New Roman" w:hAnsi="Times New Roman" w:cs="Times New Roman"/>
          <w:sz w:val="24"/>
          <w:szCs w:val="24"/>
        </w:rPr>
        <w:lastRenderedPageBreak/>
        <w:t>эффективностью использовать его возможности в состязаниях и обеспечить неуклонное совершенствование технического мастерства в процессе многолетних занятий спортом.</w:t>
      </w:r>
    </w:p>
    <w:p w:rsidR="00BA2796" w:rsidRPr="00BA2796" w:rsidRDefault="00BA2796" w:rsidP="00BA2796">
      <w:pPr>
        <w:pStyle w:val="a4"/>
        <w:widowControl w:val="0"/>
        <w:spacing w:before="0" w:beforeAutospacing="0" w:after="0" w:afterAutospacing="0"/>
        <w:ind w:firstLine="567"/>
        <w:jc w:val="both"/>
      </w:pPr>
      <w:r w:rsidRPr="00BA2796">
        <w:t xml:space="preserve">Основными </w:t>
      </w:r>
      <w:r w:rsidRPr="00BA2796">
        <w:rPr>
          <w:b/>
        </w:rPr>
        <w:t>задачами</w:t>
      </w:r>
      <w:r w:rsidRPr="00BA2796">
        <w:t xml:space="preserve"> технической подготовки являются.</w:t>
      </w:r>
    </w:p>
    <w:p w:rsidR="00BA2796" w:rsidRPr="00BA2796" w:rsidRDefault="00BA2796" w:rsidP="00BA2796">
      <w:pPr>
        <w:pStyle w:val="a4"/>
        <w:widowControl w:val="0"/>
        <w:spacing w:before="0" w:beforeAutospacing="0" w:after="0" w:afterAutospacing="0"/>
        <w:ind w:firstLine="567"/>
        <w:jc w:val="both"/>
      </w:pPr>
      <w:r w:rsidRPr="00BA2796">
        <w:t>1. Расширение запаса разнообразных навыков и умений, что позволяет правильно выполнять новые движения и быстрее овладевать ими.</w:t>
      </w:r>
    </w:p>
    <w:p w:rsidR="00BA2796" w:rsidRPr="00BA2796" w:rsidRDefault="00BA2796" w:rsidP="00BA2796">
      <w:pPr>
        <w:pStyle w:val="a4"/>
        <w:widowControl w:val="0"/>
        <w:spacing w:before="0" w:beforeAutospacing="0" w:after="0" w:afterAutospacing="0"/>
        <w:ind w:firstLine="567"/>
        <w:jc w:val="both"/>
      </w:pPr>
      <w:r w:rsidRPr="00BA2796">
        <w:t>2. Владение рациональной техникой (правильная структура движений, выполнение их без излишних напряжений).</w:t>
      </w:r>
    </w:p>
    <w:p w:rsidR="00BA2796" w:rsidRPr="00BA2796" w:rsidRDefault="00BA2796" w:rsidP="00BA2796">
      <w:pPr>
        <w:pStyle w:val="a4"/>
        <w:widowControl w:val="0"/>
        <w:spacing w:before="0" w:beforeAutospacing="0" w:after="0" w:afterAutospacing="0"/>
        <w:ind w:firstLine="567"/>
        <w:jc w:val="both"/>
      </w:pPr>
      <w:r w:rsidRPr="00BA2796">
        <w:t>3. Улучшение деталей техники за счет выявления причин появления ошибок (при выполнении технических приемов) и их устранения.</w:t>
      </w:r>
    </w:p>
    <w:p w:rsidR="00BA2796" w:rsidRPr="00BA2796" w:rsidRDefault="00BA2796" w:rsidP="00BA2796">
      <w:pPr>
        <w:pStyle w:val="a4"/>
        <w:widowControl w:val="0"/>
        <w:spacing w:before="0" w:beforeAutospacing="0" w:after="0" w:afterAutospacing="0"/>
        <w:ind w:firstLine="567"/>
        <w:jc w:val="both"/>
      </w:pPr>
      <w:r w:rsidRPr="00BA2796">
        <w:t>4. Совершенствование техники за счет изменения формы движений, создавая определенные трудности при выполнении технических приемов.</w:t>
      </w:r>
    </w:p>
    <w:p w:rsidR="00BA2796" w:rsidRPr="00BA2796" w:rsidRDefault="00BA2796" w:rsidP="00BA2796">
      <w:pPr>
        <w:pStyle w:val="a4"/>
        <w:widowControl w:val="0"/>
        <w:spacing w:before="0" w:beforeAutospacing="0" w:after="0" w:afterAutospacing="0"/>
        <w:ind w:firstLine="567"/>
        <w:jc w:val="both"/>
      </w:pPr>
      <w:r w:rsidRPr="00BA2796">
        <w:t>5. Совершенствование техники игры в соревновательных условиях.</w:t>
      </w:r>
    </w:p>
    <w:p w:rsidR="00E17A33" w:rsidRDefault="00E17A33" w:rsidP="00BA2796">
      <w:pPr>
        <w:pStyle w:val="a4"/>
        <w:widowControl w:val="0"/>
        <w:spacing w:before="0" w:beforeAutospacing="0" w:after="0" w:afterAutospacing="0"/>
        <w:ind w:firstLine="567"/>
        <w:jc w:val="both"/>
      </w:pPr>
    </w:p>
    <w:p w:rsidR="00E17A33" w:rsidRPr="00E17A33" w:rsidRDefault="00E17A33" w:rsidP="00E17A33">
      <w:pPr>
        <w:pStyle w:val="a4"/>
        <w:widowControl w:val="0"/>
        <w:spacing w:before="0" w:beforeAutospacing="0" w:after="0" w:afterAutospacing="0"/>
        <w:ind w:firstLine="567"/>
        <w:jc w:val="center"/>
        <w:rPr>
          <w:b/>
          <w:i/>
        </w:rPr>
      </w:pPr>
      <w:r w:rsidRPr="00E17A33">
        <w:rPr>
          <w:b/>
          <w:i/>
          <w:sz w:val="28"/>
          <w:szCs w:val="28"/>
          <w:lang w:val="be-BY"/>
        </w:rPr>
        <w:t>Агульная і спецыяльная тэхнічныя падрыхтоўкі атлета. Этапы тэхнічнай падрыхтоўкі.</w:t>
      </w:r>
    </w:p>
    <w:p w:rsidR="00E17A33" w:rsidRDefault="00E17A33" w:rsidP="00BA2796">
      <w:pPr>
        <w:pStyle w:val="a4"/>
        <w:widowControl w:val="0"/>
        <w:spacing w:before="0" w:beforeAutospacing="0" w:after="0" w:afterAutospacing="0"/>
        <w:ind w:firstLine="567"/>
        <w:jc w:val="both"/>
      </w:pPr>
    </w:p>
    <w:p w:rsidR="00BA2796" w:rsidRDefault="00BA2796" w:rsidP="00BA2796">
      <w:pPr>
        <w:pStyle w:val="a4"/>
        <w:widowControl w:val="0"/>
        <w:spacing w:before="0" w:beforeAutospacing="0" w:after="0" w:afterAutospacing="0"/>
        <w:ind w:firstLine="567"/>
        <w:jc w:val="both"/>
      </w:pPr>
      <w:r>
        <w:t xml:space="preserve">Различают </w:t>
      </w:r>
      <w:r w:rsidRPr="00BA2796">
        <w:rPr>
          <w:b/>
        </w:rPr>
        <w:t>общую и специальную</w:t>
      </w:r>
      <w:r>
        <w:t xml:space="preserve"> техническую подготовку: </w:t>
      </w:r>
    </w:p>
    <w:p w:rsidR="00BA2796" w:rsidRDefault="00BA2796" w:rsidP="00BA2796">
      <w:pPr>
        <w:pStyle w:val="a4"/>
        <w:widowControl w:val="0"/>
        <w:spacing w:before="0" w:beforeAutospacing="0" w:after="0" w:afterAutospacing="0"/>
        <w:ind w:firstLine="567"/>
        <w:jc w:val="both"/>
      </w:pPr>
      <w:r w:rsidRPr="00BA2796">
        <w:rPr>
          <w:b/>
        </w:rPr>
        <w:t>Общая техническая</w:t>
      </w:r>
      <w:r>
        <w:t xml:space="preserve"> подготовка направлена на овладение разнообразными двигательными умениями и навыками, необходимыми в спортивной деятельности. </w:t>
      </w:r>
      <w:r w:rsidRPr="00BA2796">
        <w:rPr>
          <w:b/>
        </w:rPr>
        <w:t>Задачи</w:t>
      </w:r>
      <w:r>
        <w:t xml:space="preserve"> в процессе </w:t>
      </w:r>
      <w:r w:rsidRPr="00BA2796">
        <w:rPr>
          <w:b/>
        </w:rPr>
        <w:t>общей технической подготовки</w:t>
      </w:r>
      <w:r>
        <w:t xml:space="preserve"> решаются следующие:</w:t>
      </w:r>
    </w:p>
    <w:p w:rsidR="00BA2796" w:rsidRDefault="00BA2796" w:rsidP="00BA2796">
      <w:pPr>
        <w:pStyle w:val="a4"/>
        <w:widowControl w:val="0"/>
        <w:spacing w:before="0" w:beforeAutospacing="0" w:after="0" w:afterAutospacing="0"/>
        <w:ind w:firstLine="567"/>
        <w:jc w:val="both"/>
      </w:pPr>
      <w:r>
        <w:t>1. Увеличить (или восстановить) диапазон двигательных умений и навыков, являющихся предпосылкой для формирования навыков в избранном виде спорта.</w:t>
      </w:r>
    </w:p>
    <w:p w:rsidR="00BA2796" w:rsidRDefault="00BA2796" w:rsidP="00BA2796">
      <w:pPr>
        <w:pStyle w:val="a4"/>
        <w:widowControl w:val="0"/>
        <w:spacing w:before="0" w:beforeAutospacing="0" w:after="0" w:afterAutospacing="0"/>
        <w:ind w:firstLine="567"/>
        <w:jc w:val="both"/>
      </w:pPr>
      <w:r>
        <w:t>2. Овладеть техникой упражнений, применяемых в качестве средств технической подготовки.</w:t>
      </w:r>
    </w:p>
    <w:p w:rsidR="00BA2796" w:rsidRDefault="00BA2796" w:rsidP="00BA2796">
      <w:pPr>
        <w:pStyle w:val="a4"/>
        <w:widowControl w:val="0"/>
        <w:spacing w:before="0" w:beforeAutospacing="0" w:after="0" w:afterAutospacing="0"/>
        <w:ind w:firstLine="567"/>
        <w:jc w:val="both"/>
      </w:pPr>
      <w:r w:rsidRPr="00BA2796">
        <w:rPr>
          <w:b/>
        </w:rPr>
        <w:t>Специальная техническая подготовка</w:t>
      </w:r>
      <w:r>
        <w:t xml:space="preserve"> направлена на достижение технического мастерства в избранном виде спорта. Она обеспечивает решение следующих </w:t>
      </w:r>
      <w:r w:rsidRPr="00BA2796">
        <w:rPr>
          <w:b/>
        </w:rPr>
        <w:t>задач</w:t>
      </w:r>
      <w:r>
        <w:t>:</w:t>
      </w:r>
    </w:p>
    <w:p w:rsidR="00BA2796" w:rsidRDefault="00BA2796" w:rsidP="00BA2796">
      <w:pPr>
        <w:pStyle w:val="a4"/>
        <w:widowControl w:val="0"/>
        <w:spacing w:before="0" w:beforeAutospacing="0" w:after="0" w:afterAutospacing="0"/>
        <w:ind w:firstLine="567"/>
        <w:jc w:val="both"/>
      </w:pPr>
      <w:r>
        <w:t>1. Сформировать знания о технике спортивных действий.</w:t>
      </w:r>
    </w:p>
    <w:p w:rsidR="00BA2796" w:rsidRDefault="00BA2796" w:rsidP="00BA2796">
      <w:pPr>
        <w:pStyle w:val="a4"/>
        <w:widowControl w:val="0"/>
        <w:spacing w:before="0" w:beforeAutospacing="0" w:after="0" w:afterAutospacing="0"/>
        <w:ind w:firstLine="567"/>
        <w:jc w:val="both"/>
      </w:pPr>
      <w:r>
        <w:t>2. Разработать индивидуальные формы техники движений, наиболее полно соответствующие возможностям спортсмена.</w:t>
      </w:r>
    </w:p>
    <w:p w:rsidR="00BA2796" w:rsidRDefault="00BA2796" w:rsidP="00BA2796">
      <w:pPr>
        <w:pStyle w:val="a4"/>
        <w:widowControl w:val="0"/>
        <w:spacing w:before="0" w:beforeAutospacing="0" w:after="0" w:afterAutospacing="0"/>
        <w:ind w:firstLine="567"/>
        <w:jc w:val="both"/>
      </w:pPr>
      <w:r>
        <w:t>3. Сформировать умения и навыки, необходимые для успешного участия в соревнованиях.</w:t>
      </w:r>
    </w:p>
    <w:p w:rsidR="00BA2796" w:rsidRDefault="00BA2796" w:rsidP="00BA2796">
      <w:pPr>
        <w:pStyle w:val="a4"/>
        <w:widowControl w:val="0"/>
        <w:spacing w:before="0" w:beforeAutospacing="0" w:after="0" w:afterAutospacing="0"/>
        <w:ind w:firstLine="567"/>
        <w:jc w:val="both"/>
      </w:pPr>
      <w:r>
        <w:t>4. Преобразовать и обновить формы техники (в той мере, в какой это продиктовано закономерностями спортивно-тактического совершенствования).</w:t>
      </w:r>
    </w:p>
    <w:p w:rsidR="00BA2796" w:rsidRDefault="00BA2796" w:rsidP="00BA2796">
      <w:pPr>
        <w:pStyle w:val="a4"/>
        <w:widowControl w:val="0"/>
        <w:spacing w:before="0" w:beforeAutospacing="0" w:after="0" w:afterAutospacing="0"/>
        <w:ind w:firstLine="567"/>
        <w:jc w:val="both"/>
      </w:pPr>
      <w:r>
        <w:t xml:space="preserve">5. Сформировать новые варианты спортивной техники, не применявшиеся ранее. </w:t>
      </w:r>
    </w:p>
    <w:p w:rsidR="00BA2796" w:rsidRDefault="00BA2796" w:rsidP="00BA2796">
      <w:pPr>
        <w:pStyle w:val="a4"/>
        <w:widowControl w:val="0"/>
        <w:spacing w:before="0" w:beforeAutospacing="0" w:after="0" w:afterAutospacing="0"/>
        <w:ind w:firstLine="567"/>
        <w:jc w:val="both"/>
      </w:pPr>
      <w:r>
        <w:t xml:space="preserve">Техническая подготовка - это многолетний процесс, который условно можно разделить на два основных этапа: </w:t>
      </w:r>
    </w:p>
    <w:p w:rsidR="00BA2796" w:rsidRDefault="00BA2796" w:rsidP="00BA2796">
      <w:pPr>
        <w:pStyle w:val="a4"/>
        <w:widowControl w:val="0"/>
        <w:spacing w:before="0" w:beforeAutospacing="0" w:after="0" w:afterAutospacing="0"/>
        <w:ind w:firstLine="567"/>
        <w:jc w:val="both"/>
      </w:pPr>
      <w:r>
        <w:t xml:space="preserve">первый -- это собственно обучение, первичное освоение технического элемента. </w:t>
      </w:r>
    </w:p>
    <w:p w:rsidR="00BA2796" w:rsidRDefault="00BA2796" w:rsidP="00BA2796">
      <w:pPr>
        <w:pStyle w:val="a4"/>
        <w:widowControl w:val="0"/>
        <w:spacing w:before="0" w:beforeAutospacing="0" w:after="0" w:afterAutospacing="0"/>
        <w:ind w:firstLine="567"/>
        <w:jc w:val="both"/>
      </w:pPr>
      <w:r>
        <w:t>второй -- это процесс углубленного технического совершенствования, овладение высотами спортивно-технического мастерства.</w:t>
      </w:r>
    </w:p>
    <w:p w:rsidR="00BA2796" w:rsidRDefault="00BA2796" w:rsidP="00BA2796">
      <w:pPr>
        <w:pStyle w:val="a4"/>
        <w:widowControl w:val="0"/>
        <w:spacing w:before="0" w:beforeAutospacing="0" w:after="0" w:afterAutospacing="0"/>
        <w:ind w:firstLine="567"/>
        <w:jc w:val="both"/>
      </w:pPr>
      <w:r>
        <w:t xml:space="preserve">На базовой стадии осуществляется начальное обучение спортивной технике, создается богатый основной арсенал технических умений, навыков (элементов и связок достаточно простых упражнений), на основе которых в дальнейшем развертывается углубленное совершенствование техники избранного вида спорта. Этот процесс можно характеризовать как приобретение спортсменом общей технической подготовленности. </w:t>
      </w:r>
    </w:p>
    <w:p w:rsidR="00BA2796" w:rsidRDefault="00BA2796" w:rsidP="00BA2796">
      <w:pPr>
        <w:pStyle w:val="a4"/>
        <w:widowControl w:val="0"/>
        <w:spacing w:before="0" w:beforeAutospacing="0" w:after="0" w:afterAutospacing="0"/>
        <w:ind w:firstLine="567"/>
        <w:jc w:val="both"/>
      </w:pPr>
      <w:r>
        <w:t xml:space="preserve">На стадии углубленного спортивно-технического совершенствования происходит совершенствование специальной технической подготовленности спортсмена, меняются конкретное содержание и формы технической подготовки спортсмена. </w:t>
      </w:r>
    </w:p>
    <w:p w:rsidR="00BA2796" w:rsidRDefault="00BA2796" w:rsidP="00BA2796">
      <w:pPr>
        <w:pStyle w:val="a4"/>
        <w:widowControl w:val="0"/>
        <w:spacing w:before="0" w:beforeAutospacing="0" w:after="0" w:afterAutospacing="0"/>
        <w:ind w:firstLine="567"/>
        <w:jc w:val="both"/>
      </w:pPr>
      <w:r>
        <w:t>В процессе технической подготовки используется комплекс средств и методов спортивной тренировки. Условно их можно подразделить на две группы: средства и методы словесного, наглядного и сенсорно-коррекционного воздействия. К ним относятся:</w:t>
      </w:r>
    </w:p>
    <w:p w:rsidR="00BA2796" w:rsidRDefault="00BA2796" w:rsidP="00BA2796">
      <w:pPr>
        <w:pStyle w:val="a4"/>
        <w:widowControl w:val="0"/>
        <w:spacing w:before="0" w:beforeAutospacing="0" w:after="0" w:afterAutospacing="0"/>
        <w:ind w:firstLine="567"/>
        <w:jc w:val="both"/>
      </w:pPr>
      <w:r>
        <w:t>а) беседы, объяснения, рассказ, описание и др.;</w:t>
      </w:r>
    </w:p>
    <w:p w:rsidR="00BA2796" w:rsidRDefault="00BA2796" w:rsidP="00BA2796">
      <w:pPr>
        <w:pStyle w:val="a4"/>
        <w:widowControl w:val="0"/>
        <w:spacing w:before="0" w:beforeAutospacing="0" w:after="0" w:afterAutospacing="0"/>
        <w:ind w:firstLine="567"/>
        <w:jc w:val="both"/>
      </w:pPr>
      <w:r>
        <w:t>б) показ техники изучаемого движения;</w:t>
      </w:r>
    </w:p>
    <w:p w:rsidR="00BA2796" w:rsidRDefault="00BA2796" w:rsidP="00BA2796">
      <w:pPr>
        <w:pStyle w:val="a4"/>
        <w:widowControl w:val="0"/>
        <w:spacing w:before="0" w:beforeAutospacing="0" w:after="0" w:afterAutospacing="0"/>
        <w:ind w:firstLine="567"/>
        <w:jc w:val="both"/>
      </w:pPr>
      <w:r>
        <w:t>в) демонстрация плакатов, схем, кинограмм, видеомагнитофонных записей;</w:t>
      </w:r>
    </w:p>
    <w:p w:rsidR="00BA2796" w:rsidRDefault="00BA2796" w:rsidP="00BA2796">
      <w:pPr>
        <w:pStyle w:val="a4"/>
        <w:widowControl w:val="0"/>
        <w:spacing w:before="0" w:beforeAutospacing="0" w:after="0" w:afterAutospacing="0"/>
        <w:ind w:firstLine="567"/>
        <w:jc w:val="both"/>
      </w:pPr>
      <w:r>
        <w:lastRenderedPageBreak/>
        <w:t>г) использование предметных и других ориентиров;</w:t>
      </w:r>
    </w:p>
    <w:p w:rsidR="00BA2796" w:rsidRDefault="00BA2796" w:rsidP="00BA2796">
      <w:pPr>
        <w:pStyle w:val="a4"/>
        <w:widowControl w:val="0"/>
        <w:spacing w:before="0" w:beforeAutospacing="0" w:after="0" w:afterAutospacing="0"/>
        <w:ind w:firstLine="567"/>
        <w:jc w:val="both"/>
      </w:pPr>
      <w:r>
        <w:t>д) звуко- и светолидирование;</w:t>
      </w:r>
    </w:p>
    <w:p w:rsidR="00BA2796" w:rsidRDefault="00BA2796" w:rsidP="00BA2796">
      <w:pPr>
        <w:pStyle w:val="a4"/>
        <w:widowControl w:val="0"/>
        <w:spacing w:before="0" w:beforeAutospacing="0" w:after="0" w:afterAutospacing="0"/>
        <w:ind w:firstLine="567"/>
        <w:jc w:val="both"/>
      </w:pPr>
      <w:r>
        <w:t>е) различные тренажеры, регистрирующие устройства, приборы срочной информации.</w:t>
      </w:r>
    </w:p>
    <w:p w:rsidR="00BA2796" w:rsidRDefault="00BA2796" w:rsidP="00BA2796">
      <w:pPr>
        <w:pStyle w:val="a4"/>
        <w:widowControl w:val="0"/>
        <w:spacing w:before="0" w:beforeAutospacing="0" w:after="0" w:afterAutospacing="0"/>
        <w:ind w:firstLine="567"/>
        <w:jc w:val="both"/>
      </w:pPr>
      <w:r>
        <w:t>Средства и методы, в основе которых лежит выполнение спортсменом каких-либо физических упражнений. В этом случае применяются:</w:t>
      </w:r>
    </w:p>
    <w:p w:rsidR="00BA2796" w:rsidRDefault="00BA2796" w:rsidP="00BA2796">
      <w:pPr>
        <w:pStyle w:val="a4"/>
        <w:widowControl w:val="0"/>
        <w:spacing w:before="0" w:beforeAutospacing="0" w:after="0" w:afterAutospacing="0"/>
        <w:ind w:firstLine="567"/>
        <w:jc w:val="both"/>
      </w:pPr>
      <w:r>
        <w:t>а) общеподготовительные упражнения. Они позволяют овладеть разнообразными умениями и навыками, являющимися фундаментом для роста технического мастерства в избранном виде спорта;</w:t>
      </w:r>
    </w:p>
    <w:p w:rsidR="00BA2796" w:rsidRDefault="00BA2796" w:rsidP="00BA2796">
      <w:pPr>
        <w:pStyle w:val="a4"/>
        <w:widowControl w:val="0"/>
        <w:spacing w:before="0" w:beforeAutospacing="0" w:after="0" w:afterAutospacing="0"/>
        <w:ind w:firstLine="567"/>
        <w:jc w:val="both"/>
      </w:pPr>
      <w:r>
        <w:t>б) специально-подготовительные и соревновательные упражнения. Они направлены на овладение техникой своего вида спорта;</w:t>
      </w:r>
    </w:p>
    <w:p w:rsidR="00BA2796" w:rsidRDefault="00BA2796" w:rsidP="00BA2796">
      <w:pPr>
        <w:pStyle w:val="a4"/>
        <w:widowControl w:val="0"/>
        <w:spacing w:before="0" w:beforeAutospacing="0" w:after="0" w:afterAutospacing="0"/>
        <w:ind w:firstLine="567"/>
        <w:jc w:val="both"/>
      </w:pPr>
      <w:r>
        <w:t xml:space="preserve">в) методы целостного и расчлененного упражнения. Они направлены на овладение, исправление, закрепление и совершенствование техники целостного двигательного действия или отдельных его частей, фаз, элементов; </w:t>
      </w:r>
    </w:p>
    <w:p w:rsidR="00BA2796" w:rsidRDefault="00BA2796" w:rsidP="00BA2796">
      <w:pPr>
        <w:pStyle w:val="a4"/>
        <w:widowControl w:val="0"/>
        <w:spacing w:before="0" w:beforeAutospacing="0" w:after="0" w:afterAutospacing="0"/>
        <w:ind w:firstLine="567"/>
        <w:jc w:val="both"/>
      </w:pPr>
      <w:r>
        <w:t>г) равномерный, переменный, повторный, интервальный, игровой, соревновательный и другие методы, способствующие главным образом совершенствованию и стабилизации техники движений.</w:t>
      </w:r>
    </w:p>
    <w:p w:rsidR="00BA2796" w:rsidRDefault="00BA2796" w:rsidP="00BA2796">
      <w:pPr>
        <w:pStyle w:val="a4"/>
        <w:widowControl w:val="0"/>
        <w:spacing w:before="0" w:beforeAutospacing="0" w:after="0" w:afterAutospacing="0"/>
        <w:ind w:firstLine="567"/>
        <w:jc w:val="both"/>
      </w:pPr>
      <w:r>
        <w:t>Конкретный выбор тех или иных средств и методов технической подготовки, их соотношение, последовательность, преимущественное использование зависят от зависит от особенностей техники избранного вида спорта, целевых установок многолетней тренировки, задач этапов подготовки, возрастных особенностей и уровня подготовленности спортсмена, условий обучения, сложности структуры изучаемых технических приемов, возраста и квалификации спортсмена, этапов технической подготовки в годичном и многолетних циклах тренировки и других факторов.</w:t>
      </w:r>
    </w:p>
    <w:p w:rsidR="00BA2796" w:rsidRDefault="00BA2796" w:rsidP="00BA2796">
      <w:pPr>
        <w:pStyle w:val="a4"/>
        <w:widowControl w:val="0"/>
        <w:spacing w:before="0" w:beforeAutospacing="0" w:after="0" w:afterAutospacing="0"/>
        <w:ind w:firstLine="567"/>
        <w:jc w:val="both"/>
      </w:pPr>
      <w:r>
        <w:t>Из всего многообразия принципов и правил можно выделить главные положения, которые служат первоосновой правильности и эффективности обучения. Процесс обучения построен на реализации следующих основополагающих дидактических принципов: сознательности и активности, наглядности, доступности, систематичности и последовательности и др.</w:t>
      </w:r>
    </w:p>
    <w:p w:rsidR="00BA2796" w:rsidRDefault="00BA2796" w:rsidP="00BA2796">
      <w:pPr>
        <w:pStyle w:val="a4"/>
        <w:widowControl w:val="0"/>
        <w:spacing w:before="0" w:beforeAutospacing="0" w:after="0" w:afterAutospacing="0"/>
        <w:ind w:firstLine="567"/>
        <w:jc w:val="both"/>
      </w:pPr>
      <w:r>
        <w:t xml:space="preserve">Оптимизация обучения во многом определяется принципом доступности, но не сводится только к использованию методических подходов «от простого к сложному» и «от легкого к трудному». </w:t>
      </w:r>
    </w:p>
    <w:p w:rsidR="00BA2796" w:rsidRDefault="00BA2796" w:rsidP="00BA2796">
      <w:pPr>
        <w:pStyle w:val="a4"/>
        <w:widowControl w:val="0"/>
        <w:spacing w:before="0" w:beforeAutospacing="0" w:after="0" w:afterAutospacing="0"/>
        <w:ind w:firstLine="567"/>
        <w:jc w:val="both"/>
      </w:pPr>
      <w:r>
        <w:t>Не менее важно учитывать и то обстоятельство, что вначале надо освоить основные приемы и способы. И наконец, новые двигательные навыки быстрее формируются на базе ранее освоенных. Поэтому следует использовать естественную взаимосвязь и структурную общность различных технических приемов и способов.</w:t>
      </w:r>
    </w:p>
    <w:p w:rsidR="00BA2796" w:rsidRDefault="00BA2796" w:rsidP="00BA2796">
      <w:pPr>
        <w:pStyle w:val="a4"/>
        <w:widowControl w:val="0"/>
        <w:spacing w:before="0" w:beforeAutospacing="0" w:after="0" w:afterAutospacing="0"/>
        <w:ind w:firstLine="567"/>
        <w:jc w:val="both"/>
      </w:pPr>
      <w:r>
        <w:t>Реализация всех перечисленных принципов будет более эффективна, если в процессе обучения будут учтены индивидуальные психофизиологические особенности спортсмена. Объясняется это различием свойств центральной нервной системы: силы, уравновешенности, подвижности.</w:t>
      </w:r>
    </w:p>
    <w:p w:rsidR="00A32D98" w:rsidRPr="00BA2796" w:rsidRDefault="00A32D98" w:rsidP="00BA2796">
      <w:pPr>
        <w:widowControl w:val="0"/>
        <w:spacing w:after="0" w:line="240" w:lineRule="auto"/>
        <w:ind w:firstLine="567"/>
        <w:jc w:val="both"/>
        <w:rPr>
          <w:rFonts w:ascii="Times New Roman" w:hAnsi="Times New Roman" w:cs="Times New Roman"/>
          <w:sz w:val="28"/>
          <w:szCs w:val="28"/>
        </w:rPr>
      </w:pPr>
    </w:p>
    <w:p w:rsidR="00A32D98" w:rsidRPr="00E17A33" w:rsidRDefault="00871EB3" w:rsidP="00E17A33">
      <w:pPr>
        <w:widowControl w:val="0"/>
        <w:spacing w:after="0" w:line="240" w:lineRule="auto"/>
        <w:jc w:val="center"/>
        <w:rPr>
          <w:rFonts w:ascii="Times New Roman" w:hAnsi="Times New Roman" w:cs="Times New Roman"/>
          <w:b/>
          <w:sz w:val="28"/>
          <w:szCs w:val="28"/>
          <w:lang w:val="be-BY"/>
        </w:rPr>
      </w:pPr>
      <w:r>
        <w:rPr>
          <w:rFonts w:ascii="Times New Roman" w:hAnsi="Times New Roman" w:cs="Times New Roman"/>
          <w:b/>
          <w:sz w:val="28"/>
          <w:szCs w:val="28"/>
          <w:lang w:val="be-BY"/>
        </w:rPr>
        <w:t>Тактычная падрыхтоўка, яе з</w:t>
      </w:r>
      <w:r w:rsidR="00E17A33" w:rsidRPr="00E17A33">
        <w:rPr>
          <w:rFonts w:ascii="Times New Roman" w:hAnsi="Times New Roman" w:cs="Times New Roman"/>
          <w:b/>
          <w:sz w:val="28"/>
          <w:szCs w:val="28"/>
          <w:lang w:val="be-BY"/>
        </w:rPr>
        <w:t>адачы</w:t>
      </w:r>
      <w:r w:rsidR="00F44475">
        <w:rPr>
          <w:rFonts w:ascii="Times New Roman" w:hAnsi="Times New Roman" w:cs="Times New Roman"/>
          <w:b/>
          <w:sz w:val="28"/>
          <w:szCs w:val="28"/>
          <w:lang w:val="be-BY"/>
        </w:rPr>
        <w:t>, метады</w:t>
      </w:r>
      <w:r w:rsidR="00E17A33" w:rsidRPr="00E17A33">
        <w:rPr>
          <w:rFonts w:ascii="Times New Roman" w:hAnsi="Times New Roman" w:cs="Times New Roman"/>
          <w:b/>
          <w:sz w:val="28"/>
          <w:szCs w:val="28"/>
          <w:lang w:val="be-BY"/>
        </w:rPr>
        <w:t>.</w:t>
      </w:r>
    </w:p>
    <w:p w:rsidR="00F44475" w:rsidRDefault="00F44475" w:rsidP="00F44475">
      <w:pPr>
        <w:pStyle w:val="a4"/>
        <w:widowControl w:val="0"/>
        <w:spacing w:before="0" w:beforeAutospacing="0" w:after="0" w:afterAutospacing="0"/>
        <w:ind w:firstLine="567"/>
        <w:jc w:val="both"/>
        <w:rPr>
          <w:b/>
          <w:bCs/>
          <w:lang w:val="be-BY"/>
        </w:rPr>
      </w:pPr>
    </w:p>
    <w:p w:rsidR="00260D4B" w:rsidRPr="00F44475" w:rsidRDefault="00260D4B" w:rsidP="00F44475">
      <w:pPr>
        <w:pStyle w:val="a4"/>
        <w:widowControl w:val="0"/>
        <w:spacing w:before="0" w:beforeAutospacing="0" w:after="0" w:afterAutospacing="0"/>
        <w:ind w:firstLine="567"/>
        <w:jc w:val="both"/>
      </w:pPr>
      <w:r w:rsidRPr="00F44475">
        <w:rPr>
          <w:b/>
          <w:bCs/>
          <w:lang w:val="be-BY"/>
        </w:rPr>
        <w:t>Т</w:t>
      </w:r>
      <w:r w:rsidRPr="00F44475">
        <w:rPr>
          <w:b/>
          <w:bCs/>
        </w:rPr>
        <w:t>актика</w:t>
      </w:r>
      <w:r w:rsidRPr="00F44475">
        <w:t xml:space="preserve"> — это совокупность способов применения технических приемов в соответствии с задачами соревнования. </w:t>
      </w:r>
    </w:p>
    <w:p w:rsidR="00260D4B" w:rsidRPr="00F44475" w:rsidRDefault="00260D4B" w:rsidP="00F44475">
      <w:pPr>
        <w:pStyle w:val="a4"/>
        <w:widowControl w:val="0"/>
        <w:spacing w:before="0" w:beforeAutospacing="0" w:after="0" w:afterAutospacing="0"/>
        <w:ind w:firstLine="567"/>
        <w:jc w:val="both"/>
      </w:pPr>
      <w:r w:rsidRPr="00F44475">
        <w:t>Термин "тактика" сначала появился в военном деле. Имелось в виду применение средств преодоления замыслов противника на основании знаний его и собственных возможностей.</w:t>
      </w:r>
    </w:p>
    <w:p w:rsidR="00F44475" w:rsidRDefault="00260D4B" w:rsidP="00F44475">
      <w:pPr>
        <w:pStyle w:val="a4"/>
        <w:widowControl w:val="0"/>
        <w:spacing w:before="0" w:beforeAutospacing="0" w:after="0" w:afterAutospacing="0"/>
        <w:ind w:firstLine="567"/>
        <w:jc w:val="both"/>
      </w:pPr>
      <w:r w:rsidRPr="00F44475">
        <w:t xml:space="preserve">По отношению к спорту </w:t>
      </w:r>
      <w:r w:rsidRPr="00F44475">
        <w:rPr>
          <w:b/>
        </w:rPr>
        <w:t>тактика направлена на</w:t>
      </w:r>
      <w:r w:rsidRPr="00F44475">
        <w:t xml:space="preserve"> целесообразную реализацию сил и возможностей спортсмена (команды) и на максимальное использование недостатков, промахов соперника.</w:t>
      </w:r>
    </w:p>
    <w:p w:rsidR="002E1F51" w:rsidRDefault="002E1F51" w:rsidP="00F44475">
      <w:pPr>
        <w:pStyle w:val="a4"/>
        <w:widowControl w:val="0"/>
        <w:spacing w:before="0" w:beforeAutospacing="0" w:after="0" w:afterAutospacing="0"/>
        <w:ind w:firstLine="567"/>
        <w:jc w:val="both"/>
        <w:rPr>
          <w:lang w:val="be-BY"/>
        </w:rPr>
      </w:pPr>
      <w:r w:rsidRPr="002E1F51">
        <w:rPr>
          <w:b/>
        </w:rPr>
        <w:t>Спортивная тактика</w:t>
      </w:r>
      <w:r>
        <w:rPr>
          <w:b/>
        </w:rPr>
        <w:t xml:space="preserve"> </w:t>
      </w:r>
      <w:r>
        <w:t>— это искусство ведения спортивной борьбы.</w:t>
      </w:r>
    </w:p>
    <w:p w:rsidR="006B256E" w:rsidRPr="00F44475" w:rsidRDefault="006B256E" w:rsidP="00F44475">
      <w:pPr>
        <w:pStyle w:val="a4"/>
        <w:widowControl w:val="0"/>
        <w:spacing w:before="0" w:beforeAutospacing="0" w:after="0" w:afterAutospacing="0"/>
        <w:ind w:firstLine="567"/>
        <w:jc w:val="both"/>
      </w:pPr>
      <w:r w:rsidRPr="00F44475">
        <w:t xml:space="preserve">В процессе тактической деятельности спортсмен не только составляет план действий против определенного противника, но и в ходе самого соревнования корректирует его с учетом наличной ситуации и ее вероятностного развития. </w:t>
      </w:r>
    </w:p>
    <w:p w:rsidR="006B256E" w:rsidRPr="00F44475" w:rsidRDefault="006B256E" w:rsidP="00F44475">
      <w:pPr>
        <w:pStyle w:val="a4"/>
        <w:widowControl w:val="0"/>
        <w:spacing w:before="0" w:beforeAutospacing="0" w:after="0" w:afterAutospacing="0"/>
        <w:ind w:firstLine="567"/>
        <w:jc w:val="both"/>
      </w:pPr>
      <w:r w:rsidRPr="00F44475">
        <w:lastRenderedPageBreak/>
        <w:t xml:space="preserve">Соревновательная борьба в спорте осуществляется с помощью широкого круга разнообразных тактических действий, которые можно разделить на три классификационные группы: </w:t>
      </w:r>
    </w:p>
    <w:p w:rsidR="006B256E" w:rsidRPr="00F44475" w:rsidRDefault="006B256E" w:rsidP="00F44475">
      <w:pPr>
        <w:pStyle w:val="a4"/>
        <w:widowControl w:val="0"/>
        <w:spacing w:before="0" w:beforeAutospacing="0" w:after="0" w:afterAutospacing="0"/>
        <w:ind w:firstLine="567"/>
        <w:jc w:val="both"/>
      </w:pPr>
      <w:r w:rsidRPr="00F44475">
        <w:t xml:space="preserve">1) действия по тактическому анализу, прогнозированию и программированию; </w:t>
      </w:r>
    </w:p>
    <w:p w:rsidR="006B256E" w:rsidRPr="00F44475" w:rsidRDefault="006B256E" w:rsidP="00F44475">
      <w:pPr>
        <w:pStyle w:val="a4"/>
        <w:widowControl w:val="0"/>
        <w:spacing w:before="0" w:beforeAutospacing="0" w:after="0" w:afterAutospacing="0"/>
        <w:ind w:firstLine="567"/>
        <w:jc w:val="both"/>
      </w:pPr>
      <w:r w:rsidRPr="00F44475">
        <w:t xml:space="preserve">2) двигательные действия; </w:t>
      </w:r>
    </w:p>
    <w:p w:rsidR="006B256E" w:rsidRPr="00F44475" w:rsidRDefault="006B256E" w:rsidP="00F44475">
      <w:pPr>
        <w:pStyle w:val="a4"/>
        <w:widowControl w:val="0"/>
        <w:spacing w:before="0" w:beforeAutospacing="0" w:after="0" w:afterAutospacing="0"/>
        <w:ind w:firstLine="567"/>
        <w:jc w:val="both"/>
      </w:pPr>
      <w:r w:rsidRPr="00F44475">
        <w:t xml:space="preserve">3) действия соревновательного поведения. </w:t>
      </w:r>
    </w:p>
    <w:p w:rsidR="006B256E" w:rsidRPr="00F44475" w:rsidRDefault="006B256E" w:rsidP="00F44475">
      <w:pPr>
        <w:pStyle w:val="a4"/>
        <w:widowControl w:val="0"/>
        <w:spacing w:before="0" w:beforeAutospacing="0" w:after="0" w:afterAutospacing="0"/>
        <w:ind w:firstLine="567"/>
        <w:jc w:val="both"/>
      </w:pPr>
      <w:r w:rsidRPr="00F44475">
        <w:t xml:space="preserve">Все три вида действий выступают в единстве, находятся в тесной взаимосвязи взаимозависимости, и поэтому их раздельное рассмотрение носит во многом условный характер, хотя каждый из видов действий и имеет относительно самостоятельное значение. </w:t>
      </w:r>
    </w:p>
    <w:p w:rsidR="006B256E" w:rsidRPr="00F44475" w:rsidRDefault="006B256E" w:rsidP="00F44475">
      <w:pPr>
        <w:pStyle w:val="a4"/>
        <w:widowControl w:val="0"/>
        <w:spacing w:before="0" w:beforeAutospacing="0" w:after="0" w:afterAutospacing="0"/>
        <w:ind w:firstLine="567"/>
        <w:jc w:val="both"/>
      </w:pPr>
      <w:r w:rsidRPr="00F44475">
        <w:rPr>
          <w:b/>
          <w:bCs/>
        </w:rPr>
        <w:t>Тактическая деятельность</w:t>
      </w:r>
      <w:r w:rsidRPr="00F44475">
        <w:t xml:space="preserve"> — это решение задач, возникающих в процессе контрдействия (взаимодействия) с соперником (партнером). </w:t>
      </w:r>
    </w:p>
    <w:p w:rsidR="006B256E" w:rsidRPr="00F44475" w:rsidRDefault="006B256E" w:rsidP="00F44475">
      <w:pPr>
        <w:pStyle w:val="a4"/>
        <w:widowControl w:val="0"/>
        <w:spacing w:before="0" w:beforeAutospacing="0" w:after="0" w:afterAutospacing="0"/>
        <w:ind w:firstLine="567"/>
        <w:jc w:val="both"/>
      </w:pPr>
      <w:r w:rsidRPr="00F44475">
        <w:t xml:space="preserve">Факторы, влияющие на процесс тактической деятельности и на ее эффективность, можно разделить на объективные и субъективные. Среди объективных факторов — собственно структура тактической деятельности, содержащая наиболее существенные элементы, которые могут быть определенным образом увязаны в систему. Основные элементы этой системы — тактические действия и операции. Субъективные факторы — это те индивидуальные особенности спортсмена, которые непосредственно определяют эффективность тактической деятельности, а также особенности индивидуального стиля соревновательной деятельности, который больше проявляется в ее процессуальных, а не результативных характеристиках. </w:t>
      </w:r>
    </w:p>
    <w:p w:rsidR="006B256E" w:rsidRPr="00F44475" w:rsidRDefault="006B256E" w:rsidP="00F44475">
      <w:pPr>
        <w:pStyle w:val="a4"/>
        <w:widowControl w:val="0"/>
        <w:spacing w:before="0" w:beforeAutospacing="0" w:after="0" w:afterAutospacing="0"/>
        <w:ind w:firstLine="567"/>
        <w:jc w:val="both"/>
      </w:pPr>
      <w:r w:rsidRPr="00F44475">
        <w:t xml:space="preserve">Тактическая подготовка подразумевает совершенствование рациональных приемов решения задач, возникающих в процессе соревнования, и развитие специальных способностей, определяющих эффективность решения этих задач. </w:t>
      </w:r>
    </w:p>
    <w:p w:rsidR="006B256E" w:rsidRPr="00F44475" w:rsidRDefault="006B256E" w:rsidP="00F44475">
      <w:pPr>
        <w:pStyle w:val="a4"/>
        <w:widowControl w:val="0"/>
        <w:spacing w:before="0" w:beforeAutospacing="0" w:after="0" w:afterAutospacing="0"/>
        <w:ind w:firstLine="567"/>
        <w:jc w:val="both"/>
      </w:pPr>
      <w:r w:rsidRPr="00F44475">
        <w:t>Совершенствование приемов и разучивание специальных качеств — взаимосвязанные и взаимообусловленные стороны тренировочного процесса, цель которого — оптимизация тактической деятельности спортсмена или команды. Поскольку тактическая деятельность — это решение задач, возникающих в процессе контрдействия (взаимодействия) с соперником (партнером)</w:t>
      </w:r>
    </w:p>
    <w:p w:rsidR="00260D4B" w:rsidRDefault="00F44475" w:rsidP="00F44475">
      <w:pPr>
        <w:widowControl w:val="0"/>
        <w:spacing w:after="0" w:line="240" w:lineRule="auto"/>
        <w:ind w:firstLine="567"/>
        <w:jc w:val="both"/>
        <w:rPr>
          <w:rFonts w:ascii="Times New Roman" w:hAnsi="Times New Roman" w:cs="Times New Roman"/>
          <w:sz w:val="24"/>
          <w:szCs w:val="24"/>
          <w:lang w:val="be-BY"/>
        </w:rPr>
      </w:pPr>
      <w:r w:rsidRPr="00F44475">
        <w:rPr>
          <w:rFonts w:ascii="Times New Roman" w:hAnsi="Times New Roman" w:cs="Times New Roman"/>
          <w:sz w:val="24"/>
          <w:szCs w:val="24"/>
        </w:rPr>
        <w:t xml:space="preserve">Различают два </w:t>
      </w:r>
      <w:r w:rsidRPr="004B1072">
        <w:rPr>
          <w:rFonts w:ascii="Times New Roman" w:hAnsi="Times New Roman" w:cs="Times New Roman"/>
          <w:b/>
          <w:sz w:val="24"/>
          <w:szCs w:val="24"/>
        </w:rPr>
        <w:t>вида тактической подготовки: общую и специальную</w:t>
      </w:r>
      <w:r w:rsidRPr="00F44475">
        <w:rPr>
          <w:rFonts w:ascii="Times New Roman" w:hAnsi="Times New Roman" w:cs="Times New Roman"/>
          <w:sz w:val="24"/>
          <w:szCs w:val="24"/>
        </w:rPr>
        <w:t xml:space="preserve">. </w:t>
      </w:r>
      <w:r w:rsidRPr="004B1072">
        <w:rPr>
          <w:rFonts w:ascii="Times New Roman" w:hAnsi="Times New Roman" w:cs="Times New Roman"/>
          <w:b/>
          <w:sz w:val="24"/>
          <w:szCs w:val="24"/>
          <w:u w:val="single"/>
        </w:rPr>
        <w:t>Общая тактическая подготовка</w:t>
      </w:r>
      <w:r w:rsidRPr="00F44475">
        <w:rPr>
          <w:rFonts w:ascii="Times New Roman" w:hAnsi="Times New Roman" w:cs="Times New Roman"/>
          <w:sz w:val="24"/>
          <w:szCs w:val="24"/>
        </w:rPr>
        <w:t xml:space="preserve"> направлена на овладение знаниями и тактическими навыками, необходимыми для успеха спортивных соревнованиях в избранном виде спорта; </w:t>
      </w:r>
      <w:r w:rsidRPr="004B1072">
        <w:rPr>
          <w:rFonts w:ascii="Times New Roman" w:hAnsi="Times New Roman" w:cs="Times New Roman"/>
          <w:b/>
          <w:sz w:val="24"/>
          <w:szCs w:val="24"/>
          <w:u w:val="single"/>
        </w:rPr>
        <w:t>специальная тактическая подготовка</w:t>
      </w:r>
      <w:r w:rsidRPr="00F44475">
        <w:rPr>
          <w:rFonts w:ascii="Times New Roman" w:hAnsi="Times New Roman" w:cs="Times New Roman"/>
          <w:sz w:val="24"/>
          <w:szCs w:val="24"/>
        </w:rPr>
        <w:t xml:space="preserve"> — на овладение знаниями и тактическими действиями, необходимыми для успешного выступления в конкретных соревнованиях и против конкретного соперника.</w:t>
      </w:r>
    </w:p>
    <w:p w:rsidR="004B1072" w:rsidRPr="004B1072" w:rsidRDefault="004B1072" w:rsidP="00F44475">
      <w:pPr>
        <w:widowControl w:val="0"/>
        <w:spacing w:after="0" w:line="240" w:lineRule="auto"/>
        <w:ind w:firstLine="567"/>
        <w:jc w:val="both"/>
        <w:rPr>
          <w:rFonts w:ascii="Times New Roman" w:hAnsi="Times New Roman" w:cs="Times New Roman"/>
          <w:sz w:val="24"/>
          <w:szCs w:val="24"/>
        </w:rPr>
      </w:pPr>
      <w:r w:rsidRPr="004B1072">
        <w:rPr>
          <w:rFonts w:ascii="Times New Roman" w:hAnsi="Times New Roman" w:cs="Times New Roman"/>
          <w:b/>
          <w:sz w:val="24"/>
          <w:szCs w:val="24"/>
          <w:lang w:val="be-BY"/>
        </w:rPr>
        <w:t>Задачи тактической подготовки</w:t>
      </w:r>
      <w:r>
        <w:rPr>
          <w:rFonts w:ascii="Times New Roman" w:hAnsi="Times New Roman" w:cs="Times New Roman"/>
          <w:sz w:val="24"/>
          <w:szCs w:val="24"/>
          <w:lang w:val="be-BY"/>
        </w:rPr>
        <w:t>;</w:t>
      </w:r>
    </w:p>
    <w:p w:rsidR="00F44475" w:rsidRPr="00F44475" w:rsidRDefault="00F44475" w:rsidP="00F44475">
      <w:pPr>
        <w:pStyle w:val="a4"/>
        <w:widowControl w:val="0"/>
        <w:spacing w:before="0" w:beforeAutospacing="0" w:after="0" w:afterAutospacing="0"/>
        <w:ind w:firstLine="567"/>
        <w:jc w:val="both"/>
      </w:pPr>
      <w:r w:rsidRPr="00F44475">
        <w:t>1) изучение основных теоретико-методических положений спортивной тактики;</w:t>
      </w:r>
    </w:p>
    <w:p w:rsidR="00F44475" w:rsidRPr="00F44475" w:rsidRDefault="00F44475" w:rsidP="00F44475">
      <w:pPr>
        <w:pStyle w:val="a4"/>
        <w:widowControl w:val="0"/>
        <w:spacing w:before="0" w:beforeAutospacing="0" w:after="0" w:afterAutospacing="0"/>
        <w:ind w:firstLine="567"/>
        <w:jc w:val="both"/>
      </w:pPr>
      <w:r w:rsidRPr="00F44475">
        <w:t>2) овладение основными элементами, приёмами и вариантами тактических действий;</w:t>
      </w:r>
    </w:p>
    <w:p w:rsidR="00F44475" w:rsidRPr="00F44475" w:rsidRDefault="00F44475" w:rsidP="00F44475">
      <w:pPr>
        <w:pStyle w:val="a4"/>
        <w:widowControl w:val="0"/>
        <w:spacing w:before="0" w:beforeAutospacing="0" w:after="0" w:afterAutospacing="0"/>
        <w:ind w:firstLine="567"/>
        <w:jc w:val="both"/>
      </w:pPr>
      <w:r w:rsidRPr="00F44475">
        <w:t>3) совершенствование тактического мышления;</w:t>
      </w:r>
    </w:p>
    <w:p w:rsidR="00F44475" w:rsidRPr="00F44475" w:rsidRDefault="00F44475" w:rsidP="00F44475">
      <w:pPr>
        <w:pStyle w:val="a4"/>
        <w:widowControl w:val="0"/>
        <w:spacing w:before="0" w:beforeAutospacing="0" w:after="0" w:afterAutospacing="0"/>
        <w:ind w:firstLine="567"/>
        <w:jc w:val="both"/>
      </w:pPr>
      <w:r w:rsidRPr="00F44475">
        <w:t>4) изучение информации, необходимой для практической реализации тактической подготовленности;</w:t>
      </w:r>
    </w:p>
    <w:p w:rsidR="00F44475" w:rsidRPr="00F44475" w:rsidRDefault="00F44475" w:rsidP="00F44475">
      <w:pPr>
        <w:pStyle w:val="a4"/>
        <w:widowControl w:val="0"/>
        <w:spacing w:before="0" w:beforeAutospacing="0" w:after="0" w:afterAutospacing="0"/>
        <w:ind w:firstLine="567"/>
        <w:jc w:val="both"/>
      </w:pPr>
      <w:r w:rsidRPr="00F44475">
        <w:t>5) практическая реализация тактической подготовленности.</w:t>
      </w:r>
    </w:p>
    <w:p w:rsidR="00F44475" w:rsidRPr="00F44475" w:rsidRDefault="00F44475" w:rsidP="00F44475">
      <w:pPr>
        <w:pStyle w:val="a4"/>
        <w:widowControl w:val="0"/>
        <w:spacing w:before="0" w:beforeAutospacing="0" w:after="0" w:afterAutospacing="0"/>
        <w:ind w:firstLine="567"/>
        <w:jc w:val="both"/>
      </w:pPr>
      <w:r w:rsidRPr="00F44475">
        <w:t>Тактическая подготовка в каждом из этих направлений имеет свою специфику, которая отражается в задачах, средствах и методах. Однако во всех случаях следует учитывать прямую зависимость спортивной тактики от уровня технической подготовленности, развития важнейших двигательных качеств – скоростно-силовых, выносливости, гибкости, координации, функциональных возможностей важнейших систем организма, уровня психической подготовленности.</w:t>
      </w:r>
    </w:p>
    <w:p w:rsidR="00F44475" w:rsidRPr="00F44475" w:rsidRDefault="00F44475" w:rsidP="00F44475">
      <w:pPr>
        <w:pStyle w:val="a4"/>
        <w:widowControl w:val="0"/>
        <w:spacing w:before="0" w:beforeAutospacing="0" w:after="0" w:afterAutospacing="0"/>
        <w:ind w:firstLine="567"/>
        <w:jc w:val="both"/>
      </w:pPr>
      <w:r w:rsidRPr="00F44475">
        <w:t>1. Изучение основных теоретико-методических положений спортивной тактики.</w:t>
      </w:r>
    </w:p>
    <w:p w:rsidR="00F44475" w:rsidRPr="00F44475" w:rsidRDefault="00F44475" w:rsidP="00F44475">
      <w:pPr>
        <w:pStyle w:val="a4"/>
        <w:widowControl w:val="0"/>
        <w:spacing w:before="0" w:beforeAutospacing="0" w:after="0" w:afterAutospacing="0"/>
        <w:ind w:firstLine="567"/>
        <w:jc w:val="both"/>
      </w:pPr>
      <w:r w:rsidRPr="00F44475">
        <w:t>Важнейшей задачей тактической подготовки спортсменов является изучение тактики избранного вида спорта, правил судейства, тактического опыта сильнейших спортсменов, способов разработки тактической концепции.</w:t>
      </w:r>
    </w:p>
    <w:p w:rsidR="00F44475" w:rsidRPr="00F44475" w:rsidRDefault="00F44475" w:rsidP="00F44475">
      <w:pPr>
        <w:pStyle w:val="a4"/>
        <w:widowControl w:val="0"/>
        <w:spacing w:before="0" w:beforeAutospacing="0" w:after="0" w:afterAutospacing="0"/>
        <w:ind w:firstLine="567"/>
        <w:jc w:val="both"/>
      </w:pPr>
      <w:r w:rsidRPr="00F44475">
        <w:t xml:space="preserve">Знание теоретико-методических положений спортивной тактики помогает точно оценить соревновательную ситуацию, адекватно подбирать средства и методы соревновательной </w:t>
      </w:r>
      <w:r w:rsidRPr="00F44475">
        <w:lastRenderedPageBreak/>
        <w:t>деятельности с учётом индивидуальных особенностей, квалификации, уровня подготовленности соперников и партнёров.</w:t>
      </w:r>
    </w:p>
    <w:p w:rsidR="00F44475" w:rsidRPr="00F44475" w:rsidRDefault="00F44475" w:rsidP="00F44475">
      <w:pPr>
        <w:pStyle w:val="a4"/>
        <w:widowControl w:val="0"/>
        <w:spacing w:before="0" w:beforeAutospacing="0" w:after="0" w:afterAutospacing="0"/>
        <w:ind w:firstLine="567"/>
        <w:jc w:val="both"/>
      </w:pPr>
      <w:r w:rsidRPr="00F44475">
        <w:t>Овладению знаниями по теории спортивной тактики способствует весь комплекс словесных и наглядных методов. Источниками знаний являются специальная литература, лекции, беседы, объяснения, просмотр соревнований, кинофильмов и видеозаписей, их разбор и анализ.</w:t>
      </w:r>
    </w:p>
    <w:p w:rsidR="00F44475" w:rsidRPr="00F44475" w:rsidRDefault="00F44475" w:rsidP="00F44475">
      <w:pPr>
        <w:pStyle w:val="a4"/>
        <w:widowControl w:val="0"/>
        <w:spacing w:before="0" w:beforeAutospacing="0" w:after="0" w:afterAutospacing="0"/>
        <w:ind w:firstLine="567"/>
        <w:jc w:val="both"/>
      </w:pPr>
      <w:r w:rsidRPr="00F44475">
        <w:t>2. Овладение тактическими действиями.</w:t>
      </w:r>
    </w:p>
    <w:p w:rsidR="00F44475" w:rsidRPr="00F44475" w:rsidRDefault="00F44475" w:rsidP="00F44475">
      <w:pPr>
        <w:pStyle w:val="a4"/>
        <w:widowControl w:val="0"/>
        <w:spacing w:before="0" w:beforeAutospacing="0" w:after="0" w:afterAutospacing="0"/>
        <w:ind w:firstLine="567"/>
        <w:jc w:val="both"/>
      </w:pPr>
      <w:r w:rsidRPr="00F44475">
        <w:t>Средства и методы овладения тактическими действиями, весь процесс тактической подготовки обусловливается спецификой вида спорта.</w:t>
      </w:r>
    </w:p>
    <w:p w:rsidR="004B1072" w:rsidRDefault="00F44475" w:rsidP="00F44475">
      <w:pPr>
        <w:pStyle w:val="a4"/>
        <w:widowControl w:val="0"/>
        <w:spacing w:before="0" w:beforeAutospacing="0" w:after="0" w:afterAutospacing="0"/>
        <w:ind w:firstLine="567"/>
        <w:jc w:val="both"/>
      </w:pPr>
      <w:r w:rsidRPr="00F44475">
        <w:t xml:space="preserve">Например, в циклических видах спорта основная задача тактической подготовки связана с подготовкой к реализации разработанной схемы прохождения соревновательной дистанции. </w:t>
      </w:r>
    </w:p>
    <w:p w:rsidR="00F44475" w:rsidRPr="00F44475" w:rsidRDefault="00F44475" w:rsidP="00F44475">
      <w:pPr>
        <w:pStyle w:val="a4"/>
        <w:widowControl w:val="0"/>
        <w:spacing w:before="0" w:beforeAutospacing="0" w:after="0" w:afterAutospacing="0"/>
        <w:ind w:firstLine="567"/>
        <w:jc w:val="both"/>
      </w:pPr>
      <w:r w:rsidRPr="00F44475">
        <w:t>Так, основными средствами овладения и совершенствования тактических действий в циклических вида спорта является многократное выполнение специально-подготовительных и соревновательных упражнений в строгом соответствии с разработанной схемой и при постоянном контроле за эффективностью двигательных действий. При этом учитываются: скорость и время прохождения отрезков дистанции, темп движений, длина шага в одном цикле движений, характер и величина развиваемых усилий.</w:t>
      </w:r>
    </w:p>
    <w:p w:rsidR="00F44475" w:rsidRPr="00F44475" w:rsidRDefault="00F44475" w:rsidP="00F44475">
      <w:pPr>
        <w:pStyle w:val="a4"/>
        <w:widowControl w:val="0"/>
        <w:spacing w:before="0" w:beforeAutospacing="0" w:after="0" w:afterAutospacing="0"/>
        <w:ind w:firstLine="567"/>
        <w:jc w:val="both"/>
      </w:pPr>
      <w:r w:rsidRPr="00F44475">
        <w:t xml:space="preserve">Задачи тактического совершенствования в спортивных играх и единоборствах значительно сложнее. В этих видах спорта разработаны </w:t>
      </w:r>
      <w:r w:rsidRPr="004B1072">
        <w:rPr>
          <w:b/>
        </w:rPr>
        <w:t>специальные методы</w:t>
      </w:r>
      <w:r w:rsidRPr="00F44475">
        <w:t>, которые с различной степенью сходства моделируют специфическую соревновательную деятельность спортсмена. К ним относятся: тренировка без соперника, тренировка с условным соперником, тренировка с партнёром, тренировка с соперником.</w:t>
      </w:r>
    </w:p>
    <w:p w:rsidR="00F44475" w:rsidRPr="00F44475" w:rsidRDefault="00F44475" w:rsidP="00F44475">
      <w:pPr>
        <w:pStyle w:val="a4"/>
        <w:widowControl w:val="0"/>
        <w:spacing w:before="0" w:beforeAutospacing="0" w:after="0" w:afterAutospacing="0"/>
        <w:ind w:firstLine="567"/>
        <w:jc w:val="both"/>
      </w:pPr>
      <w:r w:rsidRPr="00F44475">
        <w:t>• метод тренировки без соперника – применяется для овладения основами техники действия. Специфическими средствами являются основные положения и движения, передвижения, имитационные упражнения, различные их сочетания.</w:t>
      </w:r>
    </w:p>
    <w:p w:rsidR="00F44475" w:rsidRPr="00F44475" w:rsidRDefault="00F44475" w:rsidP="00F44475">
      <w:pPr>
        <w:pStyle w:val="a4"/>
        <w:widowControl w:val="0"/>
        <w:spacing w:before="0" w:beforeAutospacing="0" w:after="0" w:afterAutospacing="0"/>
        <w:ind w:firstLine="567"/>
        <w:jc w:val="both"/>
      </w:pPr>
      <w:r w:rsidRPr="00F44475">
        <w:t>• метод тренировки с условным соперником – предполагает использование вспомогательных снарядов и приспособлений: мишени, манекены, различные тренажёрные устройства. Упражнения с использованием перечисленных снарядов и приспособлений позволяют отрабатывать дистанционные, временные, ритмические характеристики действий, развивать и совершенствовать мышечно-двигательные ощущения.</w:t>
      </w:r>
    </w:p>
    <w:p w:rsidR="00F44475" w:rsidRPr="00F44475" w:rsidRDefault="00F44475" w:rsidP="00F44475">
      <w:pPr>
        <w:pStyle w:val="a4"/>
        <w:widowControl w:val="0"/>
        <w:spacing w:before="0" w:beforeAutospacing="0" w:after="0" w:afterAutospacing="0"/>
        <w:ind w:firstLine="567"/>
        <w:jc w:val="both"/>
      </w:pPr>
      <w:r w:rsidRPr="00F44475">
        <w:t>• метод тренировки с партнёром – является основным для овладения тактикой действий. Партнёр в данном методе служит активным помощником и способствует правильному овладению техникой и тактикой действий. Основные средства тренировки – парные и групповые упражнения, отличающиеся большим разнообразием и носящие преимущественно технико-тактическую направленность.</w:t>
      </w:r>
    </w:p>
    <w:p w:rsidR="00F44475" w:rsidRPr="00F44475" w:rsidRDefault="00F44475" w:rsidP="00F44475">
      <w:pPr>
        <w:pStyle w:val="a4"/>
        <w:widowControl w:val="0"/>
        <w:spacing w:before="0" w:beforeAutospacing="0" w:after="0" w:afterAutospacing="0"/>
        <w:ind w:firstLine="567"/>
        <w:jc w:val="both"/>
      </w:pPr>
      <w:r w:rsidRPr="00F44475">
        <w:t>• метод тренировки с соперником – позволяет совершенствовать тактику действий в условиях информационного и временного дефицита для решения тактических задач, пространственно-временной неопределённости, быстро изменяющихся ситуаций. В качестве тренировочных средств используются упражнения в обусловленных ситуациях, в которых спортсмен, исполняющий роль соперника, действует в пределах чётко очерченных задач, поставленных тренером: фрагменты отдельных соревновательных ситуаций; тренировочные и соревновательные поединки и др.</w:t>
      </w:r>
    </w:p>
    <w:p w:rsidR="00F44475" w:rsidRPr="00F44475" w:rsidRDefault="00F44475" w:rsidP="00F44475">
      <w:pPr>
        <w:pStyle w:val="a4"/>
        <w:widowControl w:val="0"/>
        <w:spacing w:before="0" w:beforeAutospacing="0" w:after="0" w:afterAutospacing="0"/>
        <w:ind w:firstLine="567"/>
        <w:jc w:val="both"/>
      </w:pPr>
      <w:r w:rsidRPr="00F44475">
        <w:t>3. Совершенствование тактического мышления.</w:t>
      </w:r>
    </w:p>
    <w:p w:rsidR="00F44475" w:rsidRPr="00F44475" w:rsidRDefault="00F44475" w:rsidP="00F44475">
      <w:pPr>
        <w:pStyle w:val="a4"/>
        <w:widowControl w:val="0"/>
        <w:spacing w:before="0" w:beforeAutospacing="0" w:after="0" w:afterAutospacing="0"/>
        <w:ind w:firstLine="567"/>
        <w:jc w:val="both"/>
      </w:pPr>
      <w:r w:rsidRPr="00F44475">
        <w:t>Для совершенствования тактического мышления спортсмена необходимо развивать следующие способности:</w:t>
      </w:r>
    </w:p>
    <w:p w:rsidR="00F44475" w:rsidRPr="00F44475" w:rsidRDefault="00F44475" w:rsidP="00F44475">
      <w:pPr>
        <w:pStyle w:val="a4"/>
        <w:widowControl w:val="0"/>
        <w:spacing w:before="0" w:beforeAutospacing="0" w:after="0" w:afterAutospacing="0"/>
        <w:ind w:firstLine="567"/>
        <w:jc w:val="both"/>
      </w:pPr>
      <w:r w:rsidRPr="00F44475">
        <w:t>1) быстро воспринимать, адекватно осознавать и анализировать соревновательные ситуации;</w:t>
      </w:r>
    </w:p>
    <w:p w:rsidR="00F44475" w:rsidRPr="00F44475" w:rsidRDefault="00F44475" w:rsidP="00F44475">
      <w:pPr>
        <w:pStyle w:val="a4"/>
        <w:widowControl w:val="0"/>
        <w:spacing w:before="0" w:beforeAutospacing="0" w:after="0" w:afterAutospacing="0"/>
        <w:ind w:firstLine="567"/>
        <w:jc w:val="both"/>
      </w:pPr>
      <w:r w:rsidRPr="00F44475">
        <w:t>2) быстро и точно оценивать ситуацию и принимать решения в соответствии с создавшейся обстановкой и уровнем подготовленности;</w:t>
      </w:r>
    </w:p>
    <w:p w:rsidR="00F44475" w:rsidRPr="00F44475" w:rsidRDefault="00F44475" w:rsidP="00F44475">
      <w:pPr>
        <w:pStyle w:val="a4"/>
        <w:widowControl w:val="0"/>
        <w:spacing w:before="0" w:beforeAutospacing="0" w:after="0" w:afterAutospacing="0"/>
        <w:ind w:firstLine="567"/>
        <w:jc w:val="both"/>
      </w:pPr>
      <w:r w:rsidRPr="00F44475">
        <w:t>3) предвидеть действия соперника (партнёра по команде);</w:t>
      </w:r>
    </w:p>
    <w:p w:rsidR="00F44475" w:rsidRPr="00F44475" w:rsidRDefault="00F44475" w:rsidP="00F44475">
      <w:pPr>
        <w:pStyle w:val="a4"/>
        <w:widowControl w:val="0"/>
        <w:spacing w:before="0" w:beforeAutospacing="0" w:after="0" w:afterAutospacing="0"/>
        <w:ind w:firstLine="567"/>
        <w:jc w:val="both"/>
      </w:pPr>
      <w:r w:rsidRPr="00F44475">
        <w:t>4) рефлексивно отражать свои действия в соответствии с целями соревнований и задачей конкретной состязательной ситуации.</w:t>
      </w:r>
    </w:p>
    <w:p w:rsidR="00F44475" w:rsidRPr="00F44475" w:rsidRDefault="00F44475" w:rsidP="00F44475">
      <w:pPr>
        <w:pStyle w:val="a4"/>
        <w:widowControl w:val="0"/>
        <w:spacing w:before="0" w:beforeAutospacing="0" w:after="0" w:afterAutospacing="0"/>
        <w:ind w:firstLine="567"/>
        <w:jc w:val="both"/>
      </w:pPr>
      <w:r w:rsidRPr="00F44475">
        <w:lastRenderedPageBreak/>
        <w:t>Совершенствование быстроты решения тактической задачи осуществляется преимущественно за счёт улучшения способности к эвристическому автоматизированному поиску. Важным является развитие способности к пространственному и временному предвосхищению ситуации ещё до начала её развёртывания</w:t>
      </w:r>
    </w:p>
    <w:p w:rsidR="00F44475" w:rsidRPr="00F44475" w:rsidRDefault="00F44475" w:rsidP="00F44475">
      <w:pPr>
        <w:pStyle w:val="a4"/>
        <w:widowControl w:val="0"/>
        <w:spacing w:before="0" w:beforeAutospacing="0" w:after="0" w:afterAutospacing="0"/>
        <w:ind w:firstLine="567"/>
        <w:jc w:val="both"/>
      </w:pPr>
      <w:r w:rsidRPr="00F44475">
        <w:t>4. Изучение информации, необходимой для практической реализации тактической подготовленности.</w:t>
      </w:r>
    </w:p>
    <w:p w:rsidR="00F44475" w:rsidRPr="00F44475" w:rsidRDefault="00F44475" w:rsidP="00F44475">
      <w:pPr>
        <w:pStyle w:val="a4"/>
        <w:widowControl w:val="0"/>
        <w:spacing w:before="0" w:beforeAutospacing="0" w:after="0" w:afterAutospacing="0"/>
        <w:ind w:firstLine="567"/>
        <w:jc w:val="both"/>
      </w:pPr>
      <w:r w:rsidRPr="00F44475">
        <w:t>Задачами данного направления тактической подготовки является сбор и обработка информации о вероятных противниках и партнёрах по команде, о среде и условиях проведения предстоящих соревнований.</w:t>
      </w:r>
    </w:p>
    <w:p w:rsidR="00F44475" w:rsidRPr="00F44475" w:rsidRDefault="00F44475" w:rsidP="00F44475">
      <w:pPr>
        <w:pStyle w:val="a4"/>
        <w:widowControl w:val="0"/>
        <w:spacing w:before="0" w:beforeAutospacing="0" w:after="0" w:afterAutospacing="0"/>
        <w:ind w:firstLine="567"/>
        <w:jc w:val="both"/>
      </w:pPr>
      <w:r w:rsidRPr="00F44475">
        <w:t>Наиболее важной информацией о соперниках и партнёрах являются сведения о физической подготовленности, технико-тактической манере ведения ими соревновательной борьбы, личностных характеристиках, морально-волевых и психических качествах.</w:t>
      </w:r>
    </w:p>
    <w:p w:rsidR="00F44475" w:rsidRPr="00F44475" w:rsidRDefault="00F44475" w:rsidP="00F44475">
      <w:pPr>
        <w:pStyle w:val="a4"/>
        <w:widowControl w:val="0"/>
        <w:spacing w:before="0" w:beforeAutospacing="0" w:after="0" w:afterAutospacing="0"/>
        <w:ind w:firstLine="567"/>
        <w:jc w:val="both"/>
      </w:pPr>
      <w:r w:rsidRPr="00F44475">
        <w:t>Для сбора информации о вероятных соперниках используют беседы, просмотр тренировочных занятий и соревнований, их анализ.</w:t>
      </w:r>
    </w:p>
    <w:p w:rsidR="00F44475" w:rsidRPr="00F44475" w:rsidRDefault="00F44475" w:rsidP="00F44475">
      <w:pPr>
        <w:pStyle w:val="a4"/>
        <w:widowControl w:val="0"/>
        <w:spacing w:before="0" w:beforeAutospacing="0" w:after="0" w:afterAutospacing="0"/>
        <w:ind w:firstLine="567"/>
        <w:jc w:val="both"/>
      </w:pPr>
      <w:r w:rsidRPr="00F44475">
        <w:t>Сбор информации о среде и условиях предстоящих соревнований, необходим для создания в тренировке условий, адекватных условиям предстоящих соревнований. Здесь необходимо учитывать сроки, место и время проведения соревнований, климатические условия (температура, влажность воздуха, высота над уровнем моря), количественный и качественный состав участников, судей, состояние спортивных сооружений.</w:t>
      </w:r>
    </w:p>
    <w:p w:rsidR="00F44475" w:rsidRPr="00F44475" w:rsidRDefault="00F44475" w:rsidP="00F44475">
      <w:pPr>
        <w:pStyle w:val="a4"/>
        <w:widowControl w:val="0"/>
        <w:spacing w:before="0" w:beforeAutospacing="0" w:after="0" w:afterAutospacing="0"/>
        <w:ind w:firstLine="567"/>
        <w:jc w:val="both"/>
      </w:pPr>
      <w:r w:rsidRPr="00F44475">
        <w:t>5. Практическая реализация тактической подготовленности – является синтезирующим направлением процесса тактической подготовки, предполагает решение следующих задач:</w:t>
      </w:r>
    </w:p>
    <w:p w:rsidR="00F44475" w:rsidRPr="00F44475" w:rsidRDefault="00F44475" w:rsidP="00F44475">
      <w:pPr>
        <w:pStyle w:val="a4"/>
        <w:widowControl w:val="0"/>
        <w:spacing w:before="0" w:beforeAutospacing="0" w:after="0" w:afterAutospacing="0"/>
        <w:ind w:firstLine="567"/>
        <w:jc w:val="both"/>
      </w:pPr>
      <w:r w:rsidRPr="00F44475">
        <w:t>1) создание целостного представления о поединке;</w:t>
      </w:r>
    </w:p>
    <w:p w:rsidR="00F44475" w:rsidRPr="00F44475" w:rsidRDefault="00F44475" w:rsidP="00F44475">
      <w:pPr>
        <w:pStyle w:val="a4"/>
        <w:widowControl w:val="0"/>
        <w:spacing w:before="0" w:beforeAutospacing="0" w:after="0" w:afterAutospacing="0"/>
        <w:ind w:firstLine="567"/>
        <w:jc w:val="both"/>
      </w:pPr>
      <w:r w:rsidRPr="00F44475">
        <w:t>2) формирование индивидуального стиля соревновательной борьбы;</w:t>
      </w:r>
    </w:p>
    <w:p w:rsidR="00F44475" w:rsidRPr="00F44475" w:rsidRDefault="00F44475" w:rsidP="00F44475">
      <w:pPr>
        <w:pStyle w:val="a4"/>
        <w:widowControl w:val="0"/>
        <w:spacing w:before="0" w:beforeAutospacing="0" w:after="0" w:afterAutospacing="0"/>
        <w:ind w:firstLine="567"/>
        <w:jc w:val="both"/>
      </w:pPr>
      <w:r w:rsidRPr="00F44475">
        <w:t>3) решительное и своевременное воплощение принятых решений с учётом особенностей соперника, среды, судейства, соревновательной ситуации и др.</w:t>
      </w:r>
    </w:p>
    <w:p w:rsidR="00F44475" w:rsidRPr="00F44475" w:rsidRDefault="00F44475" w:rsidP="00F44475">
      <w:pPr>
        <w:pStyle w:val="a4"/>
        <w:widowControl w:val="0"/>
        <w:spacing w:before="0" w:beforeAutospacing="0" w:after="0" w:afterAutospacing="0"/>
        <w:ind w:firstLine="567"/>
        <w:jc w:val="both"/>
      </w:pPr>
      <w:r w:rsidRPr="00F44475">
        <w:t>Целостное представление о спортивном поединке создаётся в процессе учебно-тренировочной работы, участия в соревнованиях, накопления тактического опыта, приобретения специальных знаний.</w:t>
      </w:r>
    </w:p>
    <w:p w:rsidR="00F44475" w:rsidRPr="00F44475" w:rsidRDefault="00F44475" w:rsidP="00F44475">
      <w:pPr>
        <w:pStyle w:val="a4"/>
        <w:widowControl w:val="0"/>
        <w:spacing w:before="0" w:beforeAutospacing="0" w:after="0" w:afterAutospacing="0"/>
        <w:ind w:firstLine="567"/>
        <w:jc w:val="both"/>
      </w:pPr>
      <w:r w:rsidRPr="00F44475">
        <w:t>Важными компонентами целостного представления о спортивном поединке являются:</w:t>
      </w:r>
    </w:p>
    <w:p w:rsidR="00F44475" w:rsidRPr="00F44475" w:rsidRDefault="00F44475" w:rsidP="00F44475">
      <w:pPr>
        <w:pStyle w:val="a4"/>
        <w:widowControl w:val="0"/>
        <w:spacing w:before="0" w:beforeAutospacing="0" w:after="0" w:afterAutospacing="0"/>
        <w:ind w:firstLine="567"/>
        <w:jc w:val="both"/>
      </w:pPr>
      <w:r w:rsidRPr="00F44475">
        <w:t>• осознание спортсменом собственной технико-тактической оснащённости, особенностей индивидуальной манеры, достоинств и недостатков подготовки;</w:t>
      </w:r>
    </w:p>
    <w:p w:rsidR="00F44475" w:rsidRPr="00F44475" w:rsidRDefault="00F44475" w:rsidP="00F44475">
      <w:pPr>
        <w:pStyle w:val="a4"/>
        <w:widowControl w:val="0"/>
        <w:spacing w:before="0" w:beforeAutospacing="0" w:after="0" w:afterAutospacing="0"/>
        <w:ind w:firstLine="567"/>
        <w:jc w:val="both"/>
      </w:pPr>
      <w:r w:rsidRPr="00F44475">
        <w:t>• понимание взаимосвязи между подготавливающими действиями и основными средствами ведения соревновательной борьбы;</w:t>
      </w:r>
    </w:p>
    <w:p w:rsidR="00F44475" w:rsidRPr="00F44475" w:rsidRDefault="00F44475" w:rsidP="00F44475">
      <w:pPr>
        <w:pStyle w:val="a4"/>
        <w:widowControl w:val="0"/>
        <w:spacing w:before="0" w:beforeAutospacing="0" w:after="0" w:afterAutospacing="0"/>
        <w:ind w:firstLine="567"/>
        <w:jc w:val="both"/>
      </w:pPr>
      <w:r w:rsidRPr="00F44475">
        <w:t>• понимание характера инициативы в поединке, места и значения таких тактических элементов, как внезапность, маневр, своевременность и др.</w:t>
      </w:r>
    </w:p>
    <w:p w:rsidR="00F44475" w:rsidRPr="00F44475" w:rsidRDefault="00F44475" w:rsidP="00F44475">
      <w:pPr>
        <w:pStyle w:val="a4"/>
        <w:widowControl w:val="0"/>
        <w:spacing w:before="0" w:beforeAutospacing="0" w:after="0" w:afterAutospacing="0"/>
        <w:ind w:firstLine="567"/>
        <w:jc w:val="both"/>
      </w:pPr>
      <w:r w:rsidRPr="00F44475">
        <w:t>• понимание необходимости выдержки и разумного риска, знание вариантов поведения в различные моменты поединка, умение проводить разминку и регулировать психическое состояние;</w:t>
      </w:r>
    </w:p>
    <w:p w:rsidR="00F44475" w:rsidRPr="00F44475" w:rsidRDefault="00F44475" w:rsidP="00F44475">
      <w:pPr>
        <w:pStyle w:val="a4"/>
        <w:widowControl w:val="0"/>
        <w:spacing w:before="0" w:beforeAutospacing="0" w:after="0" w:afterAutospacing="0"/>
        <w:ind w:firstLine="567"/>
        <w:jc w:val="both"/>
      </w:pPr>
      <w:r w:rsidRPr="00F44475">
        <w:t>• овладение способностью противодействовать различным по стилю и силам соперникам;</w:t>
      </w:r>
    </w:p>
    <w:p w:rsidR="00F44475" w:rsidRPr="00F44475" w:rsidRDefault="00F44475" w:rsidP="00F44475">
      <w:pPr>
        <w:pStyle w:val="a4"/>
        <w:widowControl w:val="0"/>
        <w:spacing w:before="0" w:beforeAutospacing="0" w:after="0" w:afterAutospacing="0"/>
        <w:ind w:firstLine="567"/>
        <w:jc w:val="both"/>
      </w:pPr>
      <w:r w:rsidRPr="00F44475">
        <w:t>• чёткое представление о целях подготовки, участия в отдельных соревнованиях, в отдельном поединке; о возможности и реальности достижения поставленной цели и отдельных задач.</w:t>
      </w:r>
    </w:p>
    <w:p w:rsidR="00F44475" w:rsidRPr="00F44475" w:rsidRDefault="00F44475" w:rsidP="00F44475">
      <w:pPr>
        <w:pStyle w:val="a4"/>
        <w:widowControl w:val="0"/>
        <w:spacing w:before="0" w:beforeAutospacing="0" w:after="0" w:afterAutospacing="0"/>
        <w:ind w:firstLine="567"/>
        <w:jc w:val="both"/>
      </w:pPr>
      <w:r w:rsidRPr="00F44475">
        <w:t>Практическая реализация тактической подготовленности предполагает формирование индивидуального стиля ведения поединков. Стиль (манера) ведения тактической борьбы должен включать и общие тенденции тактики в конкретном виде спорта, учитывать наиболее сильные индивидуальные особенности спортсмена, а также его характерные недостатки.</w:t>
      </w:r>
    </w:p>
    <w:p w:rsidR="00260D4B" w:rsidRPr="00E8052E" w:rsidRDefault="00260D4B" w:rsidP="00E8052E">
      <w:pPr>
        <w:widowControl w:val="0"/>
        <w:spacing w:after="0" w:line="240" w:lineRule="auto"/>
        <w:ind w:firstLine="567"/>
        <w:jc w:val="center"/>
        <w:rPr>
          <w:rFonts w:ascii="Times New Roman" w:hAnsi="Times New Roman" w:cs="Times New Roman"/>
          <w:b/>
          <w:i/>
          <w:sz w:val="24"/>
          <w:szCs w:val="24"/>
        </w:rPr>
      </w:pPr>
      <w:r w:rsidRPr="00F44475">
        <w:rPr>
          <w:rFonts w:ascii="Times New Roman" w:hAnsi="Times New Roman" w:cs="Times New Roman"/>
          <w:sz w:val="24"/>
          <w:szCs w:val="24"/>
        </w:rPr>
        <w:br/>
      </w:r>
      <w:r w:rsidR="00E8052E" w:rsidRPr="00E8052E">
        <w:rPr>
          <w:rFonts w:ascii="Times New Roman" w:hAnsi="Times New Roman" w:cs="Times New Roman"/>
          <w:b/>
          <w:i/>
          <w:sz w:val="28"/>
          <w:szCs w:val="28"/>
          <w:lang w:val="be-BY"/>
        </w:rPr>
        <w:t>Віды спартыўнай тактыкі. Актыўная і пасіўная тактыка. Тактычны план.</w:t>
      </w:r>
    </w:p>
    <w:p w:rsidR="00A32D98" w:rsidRPr="00260D4B" w:rsidRDefault="00A32D98" w:rsidP="007026BF">
      <w:pPr>
        <w:widowControl w:val="0"/>
        <w:spacing w:after="0" w:line="240" w:lineRule="auto"/>
        <w:jc w:val="both"/>
        <w:rPr>
          <w:rFonts w:ascii="Times New Roman" w:hAnsi="Times New Roman" w:cs="Times New Roman"/>
          <w:sz w:val="28"/>
          <w:szCs w:val="28"/>
        </w:rPr>
      </w:pPr>
    </w:p>
    <w:p w:rsidR="003911FF" w:rsidRDefault="003911FF" w:rsidP="003911FF">
      <w:pPr>
        <w:pStyle w:val="a4"/>
        <w:widowControl w:val="0"/>
        <w:spacing w:before="0" w:beforeAutospacing="0" w:after="0" w:afterAutospacing="0"/>
        <w:ind w:firstLine="567"/>
        <w:jc w:val="both"/>
      </w:pPr>
      <w:r>
        <w:t xml:space="preserve">В зависимости от специфики вида спорта, квалификации спортсмена, ситуации, возникшей в соревнованиях выделяют: </w:t>
      </w:r>
      <w:r w:rsidRPr="003911FF">
        <w:rPr>
          <w:b/>
        </w:rPr>
        <w:t>алгоритмический, вероятностный и эвристический</w:t>
      </w:r>
      <w:r>
        <w:t xml:space="preserve"> характер тактики.</w:t>
      </w:r>
    </w:p>
    <w:p w:rsidR="003911FF" w:rsidRDefault="003911FF" w:rsidP="003911FF">
      <w:pPr>
        <w:pStyle w:val="a4"/>
        <w:widowControl w:val="0"/>
        <w:spacing w:before="0" w:beforeAutospacing="0" w:after="0" w:afterAutospacing="0"/>
        <w:ind w:firstLine="567"/>
        <w:jc w:val="both"/>
      </w:pPr>
      <w:r w:rsidRPr="003911FF">
        <w:rPr>
          <w:b/>
        </w:rPr>
        <w:lastRenderedPageBreak/>
        <w:t>Алгоритмистическая</w:t>
      </w:r>
      <w:r>
        <w:t xml:space="preserve"> тактика предусматривает выполнение действий в строго запланированной последовательности по заранее составленному плану. Это характерно для видов спорта с минимальной вариативностью тактических решений (метания, тяжелая атлетика, гребля, конькобежный спорт и др.).</w:t>
      </w:r>
    </w:p>
    <w:p w:rsidR="003911FF" w:rsidRDefault="003911FF" w:rsidP="003911FF">
      <w:pPr>
        <w:pStyle w:val="a4"/>
        <w:widowControl w:val="0"/>
        <w:spacing w:before="0" w:beforeAutospacing="0" w:after="0" w:afterAutospacing="0"/>
        <w:ind w:firstLine="567"/>
        <w:jc w:val="both"/>
      </w:pPr>
      <w:r w:rsidRPr="003911FF">
        <w:rPr>
          <w:b/>
        </w:rPr>
        <w:t>Вероятностная</w:t>
      </w:r>
      <w:r>
        <w:t xml:space="preserve"> тактика ведения соревновательной борьбы предполагает "преднамеренно-экспромтные" действия, в которых планируется лишь определенное начало; варианты продолжения действий зависят от конкретных реакций противника и партнеров, ситуации, складывающейся в соревнованиях.</w:t>
      </w:r>
    </w:p>
    <w:p w:rsidR="003911FF" w:rsidRDefault="003911FF" w:rsidP="003911FF">
      <w:pPr>
        <w:pStyle w:val="a4"/>
        <w:widowControl w:val="0"/>
        <w:spacing w:before="0" w:beforeAutospacing="0" w:after="0" w:afterAutospacing="0"/>
        <w:ind w:firstLine="567"/>
        <w:jc w:val="both"/>
      </w:pPr>
      <w:r w:rsidRPr="003911FF">
        <w:rPr>
          <w:b/>
        </w:rPr>
        <w:t>Эвристическая</w:t>
      </w:r>
      <w:r>
        <w:t xml:space="preserve"> тактика строится на экспромтном реагировании спортсменов в зависимости от создавшейся ситуации в ходе соревновательного поединка.</w:t>
      </w:r>
    </w:p>
    <w:p w:rsidR="00A32D98" w:rsidRDefault="003911FF" w:rsidP="003911FF">
      <w:pPr>
        <w:widowControl w:val="0"/>
        <w:spacing w:after="0" w:line="240" w:lineRule="auto"/>
        <w:ind w:firstLine="567"/>
        <w:jc w:val="both"/>
        <w:rPr>
          <w:rFonts w:ascii="Times New Roman" w:hAnsi="Times New Roman" w:cs="Times New Roman"/>
          <w:sz w:val="24"/>
          <w:szCs w:val="24"/>
        </w:rPr>
      </w:pPr>
      <w:r w:rsidRPr="003911FF">
        <w:rPr>
          <w:rStyle w:val="a7"/>
          <w:rFonts w:ascii="Times New Roman" w:hAnsi="Times New Roman" w:cs="Times New Roman"/>
          <w:sz w:val="24"/>
          <w:szCs w:val="24"/>
        </w:rPr>
        <w:t>Различают вид</w:t>
      </w:r>
      <w:r>
        <w:rPr>
          <w:rStyle w:val="a7"/>
          <w:rFonts w:ascii="Times New Roman" w:hAnsi="Times New Roman" w:cs="Times New Roman"/>
          <w:sz w:val="24"/>
          <w:szCs w:val="24"/>
        </w:rPr>
        <w:t>ы</w:t>
      </w:r>
      <w:r w:rsidRPr="003911FF">
        <w:rPr>
          <w:rStyle w:val="a7"/>
          <w:rFonts w:ascii="Times New Roman" w:hAnsi="Times New Roman" w:cs="Times New Roman"/>
          <w:sz w:val="24"/>
          <w:szCs w:val="24"/>
        </w:rPr>
        <w:t xml:space="preserve"> спортивной тактики</w:t>
      </w:r>
      <w:r w:rsidRPr="003911FF">
        <w:rPr>
          <w:rFonts w:ascii="Times New Roman" w:hAnsi="Times New Roman" w:cs="Times New Roman"/>
          <w:sz w:val="24"/>
          <w:szCs w:val="24"/>
        </w:rPr>
        <w:t xml:space="preserve">: </w:t>
      </w:r>
      <w:r w:rsidRPr="003911FF">
        <w:rPr>
          <w:rStyle w:val="a7"/>
          <w:rFonts w:ascii="Times New Roman" w:hAnsi="Times New Roman" w:cs="Times New Roman"/>
          <w:i/>
          <w:iCs/>
          <w:sz w:val="24"/>
          <w:szCs w:val="24"/>
        </w:rPr>
        <w:t>наступательная, оборонительная; контратакующая.</w:t>
      </w:r>
      <w:r w:rsidRPr="003911FF">
        <w:rPr>
          <w:rFonts w:ascii="Times New Roman" w:hAnsi="Times New Roman" w:cs="Times New Roman"/>
          <w:sz w:val="24"/>
          <w:szCs w:val="24"/>
        </w:rPr>
        <w:t xml:space="preserve"> Каждая из этих видов выражается тремя формами: </w:t>
      </w:r>
      <w:r w:rsidRPr="003911FF">
        <w:rPr>
          <w:rStyle w:val="a7"/>
          <w:rFonts w:ascii="Times New Roman" w:hAnsi="Times New Roman" w:cs="Times New Roman"/>
          <w:i/>
          <w:iCs/>
          <w:sz w:val="24"/>
          <w:szCs w:val="24"/>
        </w:rPr>
        <w:t>индивидуальной, групповой и командной.</w:t>
      </w:r>
      <w:r w:rsidRPr="003911FF">
        <w:rPr>
          <w:rStyle w:val="a7"/>
          <w:rFonts w:ascii="Times New Roman" w:hAnsi="Times New Roman" w:cs="Times New Roman"/>
          <w:sz w:val="24"/>
          <w:szCs w:val="24"/>
        </w:rPr>
        <w:t xml:space="preserve"> Индивидуальная тактика</w:t>
      </w:r>
      <w:r w:rsidRPr="003911FF">
        <w:rPr>
          <w:rFonts w:ascii="Times New Roman" w:hAnsi="Times New Roman" w:cs="Times New Roman"/>
          <w:sz w:val="24"/>
          <w:szCs w:val="24"/>
        </w:rPr>
        <w:t xml:space="preserve"> используется, когда тактические решения принимаются для одного спортсмена. </w:t>
      </w:r>
      <w:r w:rsidRPr="003911FF">
        <w:rPr>
          <w:rStyle w:val="a7"/>
          <w:rFonts w:ascii="Times New Roman" w:hAnsi="Times New Roman" w:cs="Times New Roman"/>
          <w:sz w:val="24"/>
          <w:szCs w:val="24"/>
        </w:rPr>
        <w:t>Групповая тактика</w:t>
      </w:r>
      <w:r w:rsidRPr="003911FF">
        <w:rPr>
          <w:rFonts w:ascii="Times New Roman" w:hAnsi="Times New Roman" w:cs="Times New Roman"/>
          <w:sz w:val="24"/>
          <w:szCs w:val="24"/>
        </w:rPr>
        <w:t xml:space="preserve"> применяется, когда для принятия тактических решений для достижения цели происходит объединение части команды. </w:t>
      </w:r>
      <w:r w:rsidRPr="003911FF">
        <w:rPr>
          <w:rStyle w:val="a7"/>
          <w:rFonts w:ascii="Times New Roman" w:hAnsi="Times New Roman" w:cs="Times New Roman"/>
          <w:sz w:val="24"/>
          <w:szCs w:val="24"/>
        </w:rPr>
        <w:t xml:space="preserve">Командная тактика </w:t>
      </w:r>
      <w:r w:rsidRPr="003911FF">
        <w:rPr>
          <w:rFonts w:ascii="Times New Roman" w:hAnsi="Times New Roman" w:cs="Times New Roman"/>
          <w:sz w:val="24"/>
          <w:szCs w:val="24"/>
        </w:rPr>
        <w:t>применяется, когда тактические решения предназначены для всего коллектива.</w:t>
      </w:r>
    </w:p>
    <w:p w:rsidR="003911FF" w:rsidRDefault="003911FF" w:rsidP="003911FF">
      <w:pPr>
        <w:pStyle w:val="a4"/>
        <w:widowControl w:val="0"/>
        <w:spacing w:before="0" w:beforeAutospacing="0" w:after="0" w:afterAutospacing="0"/>
        <w:ind w:firstLine="567"/>
        <w:jc w:val="both"/>
      </w:pPr>
      <w:r>
        <w:t xml:space="preserve">Различают </w:t>
      </w:r>
      <w:r w:rsidRPr="003911FF">
        <w:rPr>
          <w:b/>
        </w:rPr>
        <w:t>индивидуальную, групповую и командную</w:t>
      </w:r>
      <w:r>
        <w:t xml:space="preserve"> тактику. Тактика может быть также </w:t>
      </w:r>
      <w:r w:rsidRPr="003911FF">
        <w:rPr>
          <w:b/>
        </w:rPr>
        <w:t>пассивной, активной и комбинированной</w:t>
      </w:r>
      <w:r>
        <w:t xml:space="preserve"> (смешанной).</w:t>
      </w:r>
    </w:p>
    <w:p w:rsidR="003911FF" w:rsidRDefault="003911FF" w:rsidP="003911FF">
      <w:pPr>
        <w:pStyle w:val="a4"/>
        <w:widowControl w:val="0"/>
        <w:spacing w:before="0" w:beforeAutospacing="0" w:after="0" w:afterAutospacing="0"/>
        <w:ind w:firstLine="567"/>
        <w:jc w:val="both"/>
      </w:pPr>
      <w:r w:rsidRPr="003911FF">
        <w:rPr>
          <w:b/>
          <w:i/>
          <w:iCs/>
        </w:rPr>
        <w:t>Пассивная</w:t>
      </w:r>
      <w:r w:rsidRPr="003911FF">
        <w:rPr>
          <w:b/>
        </w:rPr>
        <w:t xml:space="preserve"> </w:t>
      </w:r>
      <w:r w:rsidRPr="003911FF">
        <w:rPr>
          <w:b/>
          <w:i/>
          <w:iCs/>
        </w:rPr>
        <w:t>тактика</w:t>
      </w:r>
      <w:r>
        <w:rPr>
          <w:i/>
          <w:iCs/>
        </w:rPr>
        <w:t xml:space="preserve"> - </w:t>
      </w:r>
      <w:r>
        <w:t>это заранее предусмотренное предоставление инициативы противнику для того, чтобы в нужный момент предпринять активные действия. Например, финишный "бросок" из-за спины в беге, велосипедном спорте, контратака в боксе, фехтовании, в футболе и др.</w:t>
      </w:r>
    </w:p>
    <w:p w:rsidR="003911FF" w:rsidRDefault="003911FF" w:rsidP="003911FF">
      <w:pPr>
        <w:pStyle w:val="a4"/>
        <w:widowControl w:val="0"/>
        <w:spacing w:before="0" w:beforeAutospacing="0" w:after="0" w:afterAutospacing="0"/>
        <w:ind w:firstLine="567"/>
        <w:jc w:val="both"/>
      </w:pPr>
      <w:r w:rsidRPr="003911FF">
        <w:rPr>
          <w:b/>
          <w:i/>
          <w:iCs/>
        </w:rPr>
        <w:t>Активная</w:t>
      </w:r>
      <w:r w:rsidRPr="003911FF">
        <w:rPr>
          <w:b/>
        </w:rPr>
        <w:t xml:space="preserve"> </w:t>
      </w:r>
      <w:r w:rsidRPr="003911FF">
        <w:rPr>
          <w:b/>
          <w:i/>
          <w:iCs/>
        </w:rPr>
        <w:t>тактика</w:t>
      </w:r>
      <w:r>
        <w:rPr>
          <w:i/>
          <w:iCs/>
        </w:rPr>
        <w:t xml:space="preserve"> - </w:t>
      </w:r>
      <w:r>
        <w:t>это навязывание сопернику действий, выгодных для себя. Например, бег с нерегулярно меняющейся скоростью, так называемый рваный бег, резкие переходы от активного наступательного боя в боксе к замедленному. Частая смена технических приемов и комбинаций в футболе, гандболе; достижение высокого результата сразу же в первой попытке, заезде, заплыве - в прыжках в длину и в высоту, метаниях, велоспорте, плавании и др.</w:t>
      </w:r>
    </w:p>
    <w:p w:rsidR="003911FF" w:rsidRDefault="003911FF" w:rsidP="003911FF">
      <w:pPr>
        <w:pStyle w:val="a4"/>
        <w:widowControl w:val="0"/>
        <w:spacing w:before="0" w:beforeAutospacing="0" w:after="0" w:afterAutospacing="0"/>
        <w:ind w:firstLine="567"/>
        <w:jc w:val="both"/>
      </w:pPr>
      <w:r w:rsidRPr="003911FF">
        <w:rPr>
          <w:b/>
          <w:i/>
          <w:iCs/>
        </w:rPr>
        <w:t>Смешанная</w:t>
      </w:r>
      <w:r w:rsidRPr="003911FF">
        <w:rPr>
          <w:b/>
        </w:rPr>
        <w:t xml:space="preserve"> </w:t>
      </w:r>
      <w:r w:rsidRPr="003911FF">
        <w:rPr>
          <w:b/>
          <w:i/>
          <w:iCs/>
        </w:rPr>
        <w:t>тактика</w:t>
      </w:r>
      <w:r>
        <w:t xml:space="preserve"> включает в себя активные и пассивные формы ведения соревновательной борьбы.</w:t>
      </w:r>
    </w:p>
    <w:p w:rsidR="003911FF" w:rsidRDefault="003911FF" w:rsidP="003911FF">
      <w:pPr>
        <w:pStyle w:val="a4"/>
        <w:widowControl w:val="0"/>
        <w:spacing w:before="0" w:beforeAutospacing="0" w:after="0" w:afterAutospacing="0"/>
        <w:ind w:firstLine="567"/>
        <w:jc w:val="both"/>
      </w:pPr>
      <w:r>
        <w:rPr>
          <w:b/>
          <w:bCs/>
        </w:rPr>
        <w:t>Тактический план</w:t>
      </w:r>
      <w:r>
        <w:t xml:space="preserve"> — это программа основных действий отдельных спортсменов или команды. Он составляется в процессе подготовки к соревнованиям и окончательно уточняется к моменту начала соревнований. </w:t>
      </w:r>
    </w:p>
    <w:p w:rsidR="003911FF" w:rsidRDefault="003911FF" w:rsidP="003911FF">
      <w:pPr>
        <w:pStyle w:val="a4"/>
        <w:widowControl w:val="0"/>
        <w:spacing w:before="0" w:beforeAutospacing="0" w:after="0" w:afterAutospacing="0"/>
        <w:ind w:firstLine="567"/>
        <w:jc w:val="both"/>
      </w:pPr>
      <w:r>
        <w:t xml:space="preserve">Тактический план имеет следующие разделы: </w:t>
      </w:r>
    </w:p>
    <w:p w:rsidR="003911FF" w:rsidRDefault="003911FF" w:rsidP="003911FF">
      <w:pPr>
        <w:pStyle w:val="a4"/>
        <w:widowControl w:val="0"/>
        <w:spacing w:before="0" w:beforeAutospacing="0" w:after="0" w:afterAutospacing="0"/>
        <w:ind w:firstLine="567"/>
        <w:jc w:val="both"/>
      </w:pPr>
      <w:r>
        <w:t xml:space="preserve">1. Главная задача, которая ставится перед спортсменом или командой в этих соревнованиях. </w:t>
      </w:r>
    </w:p>
    <w:p w:rsidR="003911FF" w:rsidRDefault="003911FF" w:rsidP="003911FF">
      <w:pPr>
        <w:pStyle w:val="a4"/>
        <w:widowControl w:val="0"/>
        <w:spacing w:before="0" w:beforeAutospacing="0" w:after="0" w:afterAutospacing="0"/>
        <w:ind w:firstLine="567"/>
        <w:jc w:val="both"/>
      </w:pPr>
      <w:r>
        <w:t xml:space="preserve">2. Общая форма тактической борьбы — активная, пассивная, комбинированная. </w:t>
      </w:r>
    </w:p>
    <w:p w:rsidR="003911FF" w:rsidRDefault="003911FF" w:rsidP="003911FF">
      <w:pPr>
        <w:pStyle w:val="a4"/>
        <w:widowControl w:val="0"/>
        <w:spacing w:before="0" w:beforeAutospacing="0" w:after="0" w:afterAutospacing="0"/>
        <w:ind w:firstLine="567"/>
        <w:jc w:val="both"/>
      </w:pPr>
      <w:r>
        <w:t xml:space="preserve">3.Распределение сил на протяжении всего соревнования с учетом режима соревнований. </w:t>
      </w:r>
    </w:p>
    <w:p w:rsidR="003911FF" w:rsidRDefault="003911FF" w:rsidP="003911FF">
      <w:pPr>
        <w:pStyle w:val="a4"/>
        <w:widowControl w:val="0"/>
        <w:spacing w:before="0" w:beforeAutospacing="0" w:after="0" w:afterAutospacing="0"/>
        <w:ind w:firstLine="567"/>
        <w:jc w:val="both"/>
      </w:pPr>
      <w:r>
        <w:t xml:space="preserve">4.Распределение сил в процессе каждого выступления (график скорости прохождения дистанции, темп игры, боя, длительность и характер разминки). </w:t>
      </w:r>
    </w:p>
    <w:p w:rsidR="003911FF" w:rsidRDefault="003911FF" w:rsidP="003911FF">
      <w:pPr>
        <w:pStyle w:val="a4"/>
        <w:widowControl w:val="0"/>
        <w:spacing w:before="0" w:beforeAutospacing="0" w:after="0" w:afterAutospacing="0"/>
        <w:ind w:firstLine="567"/>
        <w:jc w:val="both"/>
      </w:pPr>
      <w:r>
        <w:t xml:space="preserve">5.Возможные переключения от одного вида тактики к другому, непосредственно в процессе соревнования в связи с возможными изменениями задач. </w:t>
      </w:r>
    </w:p>
    <w:p w:rsidR="003911FF" w:rsidRDefault="003911FF" w:rsidP="003911FF">
      <w:pPr>
        <w:pStyle w:val="a4"/>
        <w:widowControl w:val="0"/>
        <w:spacing w:before="0" w:beforeAutospacing="0" w:after="0" w:afterAutospacing="0"/>
        <w:ind w:firstLine="567"/>
        <w:jc w:val="both"/>
      </w:pPr>
      <w:r>
        <w:t xml:space="preserve">6.Способы маскировки собственных намерений (действий). </w:t>
      </w:r>
    </w:p>
    <w:p w:rsidR="003911FF" w:rsidRDefault="003911FF" w:rsidP="003911FF">
      <w:pPr>
        <w:pStyle w:val="a4"/>
        <w:widowControl w:val="0"/>
        <w:spacing w:before="0" w:beforeAutospacing="0" w:after="0" w:afterAutospacing="0"/>
        <w:ind w:firstLine="567"/>
        <w:jc w:val="both"/>
      </w:pPr>
      <w:r>
        <w:t xml:space="preserve">7.Данные о противниках, слабые и сильные стороны в их подготовке. </w:t>
      </w:r>
    </w:p>
    <w:p w:rsidR="003911FF" w:rsidRDefault="003911FF" w:rsidP="003911FF">
      <w:pPr>
        <w:pStyle w:val="a4"/>
        <w:widowControl w:val="0"/>
        <w:spacing w:before="0" w:beforeAutospacing="0" w:after="0" w:afterAutospacing="0"/>
        <w:ind w:firstLine="567"/>
        <w:jc w:val="both"/>
      </w:pPr>
      <w:r>
        <w:t xml:space="preserve">8.Данные о местах соревнования, о погоде, о судействе предстоящих соревнований и о зрителях. </w:t>
      </w:r>
    </w:p>
    <w:p w:rsidR="00A32D98" w:rsidRPr="007026BF" w:rsidRDefault="00A32D98" w:rsidP="007026BF">
      <w:pPr>
        <w:widowControl w:val="0"/>
        <w:spacing w:after="0" w:line="240" w:lineRule="auto"/>
        <w:jc w:val="both"/>
        <w:rPr>
          <w:rFonts w:ascii="Times New Roman" w:hAnsi="Times New Roman" w:cs="Times New Roman"/>
          <w:sz w:val="28"/>
          <w:szCs w:val="28"/>
          <w:lang w:val="be-BY"/>
        </w:rPr>
      </w:pPr>
    </w:p>
    <w:p w:rsidR="00473DBC" w:rsidRPr="007026BF" w:rsidRDefault="00473DBC" w:rsidP="007026BF">
      <w:pPr>
        <w:widowControl w:val="0"/>
        <w:spacing w:after="0" w:line="240" w:lineRule="auto"/>
        <w:jc w:val="both"/>
        <w:rPr>
          <w:rFonts w:ascii="Times New Roman" w:hAnsi="Times New Roman" w:cs="Times New Roman"/>
          <w:b/>
          <w:sz w:val="28"/>
          <w:szCs w:val="28"/>
          <w:lang w:val="be-BY"/>
        </w:rPr>
      </w:pPr>
      <w:r w:rsidRPr="007026BF">
        <w:rPr>
          <w:rFonts w:ascii="Times New Roman" w:hAnsi="Times New Roman" w:cs="Times New Roman"/>
          <w:b/>
          <w:sz w:val="28"/>
          <w:szCs w:val="28"/>
          <w:lang w:val="be-BY"/>
        </w:rPr>
        <w:t>Тэма 17 Фізічная падрыхтоўка спартсмена.</w:t>
      </w:r>
    </w:p>
    <w:p w:rsidR="00473DBC" w:rsidRPr="007026BF" w:rsidRDefault="00473DBC" w:rsidP="007026BF">
      <w:pPr>
        <w:widowControl w:val="0"/>
        <w:numPr>
          <w:ilvl w:val="0"/>
          <w:numId w:val="21"/>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Віды і задачы фізічнай падрыхтоўкі спартсмена. </w:t>
      </w:r>
    </w:p>
    <w:p w:rsidR="00473DBC" w:rsidRPr="007026BF" w:rsidRDefault="00473DBC" w:rsidP="007026BF">
      <w:pPr>
        <w:widowControl w:val="0"/>
        <w:numPr>
          <w:ilvl w:val="0"/>
          <w:numId w:val="21"/>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Сродкі спецыяльнай і агульнай фізічнай падрыхтоўкі іх класіфікацыя. </w:t>
      </w:r>
    </w:p>
    <w:p w:rsidR="00473DBC" w:rsidRPr="007026BF" w:rsidRDefault="00473DBC" w:rsidP="007026BF">
      <w:pPr>
        <w:widowControl w:val="0"/>
        <w:numPr>
          <w:ilvl w:val="0"/>
          <w:numId w:val="21"/>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Спосабы інтэнсіфікацыі трэніровачнай работы.</w:t>
      </w:r>
    </w:p>
    <w:p w:rsidR="00473DBC" w:rsidRDefault="00473DBC" w:rsidP="007026BF">
      <w:pPr>
        <w:widowControl w:val="0"/>
        <w:numPr>
          <w:ilvl w:val="0"/>
          <w:numId w:val="21"/>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lastRenderedPageBreak/>
        <w:t xml:space="preserve"> Спецыфіка выхавання фізічных якасцяў спартсменаў.</w:t>
      </w:r>
    </w:p>
    <w:p w:rsidR="00EB5FDD" w:rsidRPr="007026BF" w:rsidRDefault="00EB5FDD" w:rsidP="00EB5FDD">
      <w:pPr>
        <w:widowControl w:val="0"/>
        <w:spacing w:after="0" w:line="240" w:lineRule="auto"/>
        <w:ind w:left="368"/>
        <w:jc w:val="both"/>
        <w:rPr>
          <w:rFonts w:ascii="Times New Roman" w:hAnsi="Times New Roman" w:cs="Times New Roman"/>
          <w:sz w:val="28"/>
          <w:szCs w:val="28"/>
          <w:lang w:val="be-BY"/>
        </w:rPr>
      </w:pPr>
    </w:p>
    <w:p w:rsidR="00473DBC" w:rsidRPr="00EB5FDD" w:rsidRDefault="00EB5FDD" w:rsidP="00EB5FDD">
      <w:pPr>
        <w:widowControl w:val="0"/>
        <w:spacing w:after="0" w:line="240" w:lineRule="auto"/>
        <w:jc w:val="center"/>
        <w:rPr>
          <w:rFonts w:ascii="Times New Roman" w:hAnsi="Times New Roman" w:cs="Times New Roman"/>
          <w:b/>
          <w:i/>
          <w:sz w:val="28"/>
          <w:szCs w:val="28"/>
          <w:lang w:val="be-BY"/>
        </w:rPr>
      </w:pPr>
      <w:r w:rsidRPr="00EB5FDD">
        <w:rPr>
          <w:rFonts w:ascii="Times New Roman" w:hAnsi="Times New Roman" w:cs="Times New Roman"/>
          <w:b/>
          <w:i/>
          <w:sz w:val="28"/>
          <w:szCs w:val="28"/>
          <w:lang w:val="be-BY"/>
        </w:rPr>
        <w:t>Віды і задачы фізічнай падрыхтоўкі спартсмена.</w:t>
      </w:r>
    </w:p>
    <w:p w:rsidR="00EB5FDD" w:rsidRPr="00565B1F" w:rsidRDefault="00EB5FDD" w:rsidP="00EB5FDD">
      <w:pPr>
        <w:pStyle w:val="a4"/>
        <w:widowControl w:val="0"/>
        <w:spacing w:before="0" w:beforeAutospacing="0" w:after="0" w:afterAutospacing="0"/>
        <w:ind w:firstLine="567"/>
        <w:jc w:val="both"/>
        <w:rPr>
          <w:lang w:val="be-BY"/>
        </w:rPr>
      </w:pPr>
    </w:p>
    <w:p w:rsidR="00EB5FDD" w:rsidRPr="00EB5FDD" w:rsidRDefault="00EB5FDD" w:rsidP="00EB5FDD">
      <w:pPr>
        <w:pStyle w:val="a4"/>
        <w:widowControl w:val="0"/>
        <w:spacing w:before="0" w:beforeAutospacing="0" w:after="0" w:afterAutospacing="0"/>
        <w:ind w:firstLine="567"/>
        <w:jc w:val="both"/>
      </w:pPr>
      <w:r w:rsidRPr="00EB5FDD">
        <w:t>Физическая подготовка — важнейший раздел учебно-тренировоч</w:t>
      </w:r>
      <w:r w:rsidRPr="00EB5FDD">
        <w:softHyphen/>
        <w:t>ного процесса. Ее основные задачи —</w:t>
      </w:r>
      <w:r>
        <w:t xml:space="preserve"> </w:t>
      </w:r>
      <w:r w:rsidRPr="00EB5FDD">
        <w:t>всесто</w:t>
      </w:r>
      <w:r w:rsidRPr="00EB5FDD">
        <w:softHyphen/>
        <w:t>роннее физическое и специальное развитие, повышение общей и спе</w:t>
      </w:r>
      <w:r w:rsidRPr="00EB5FDD">
        <w:softHyphen/>
        <w:t>циальной работоспособности организма.</w:t>
      </w:r>
    </w:p>
    <w:p w:rsidR="00EB5FDD" w:rsidRPr="00EB5FDD" w:rsidRDefault="00EB5FDD" w:rsidP="00EB5FDD">
      <w:pPr>
        <w:pStyle w:val="a4"/>
        <w:widowControl w:val="0"/>
        <w:spacing w:before="0" w:beforeAutospacing="0" w:after="0" w:afterAutospacing="0"/>
        <w:ind w:firstLine="567"/>
        <w:jc w:val="both"/>
      </w:pPr>
      <w:r w:rsidRPr="00EB5FDD">
        <w:t>Практика и научные исследования убедительно показывают огром</w:t>
      </w:r>
      <w:r w:rsidRPr="00EB5FDD">
        <w:softHyphen/>
        <w:t>ную роль физической подготовки в спортивных достижениях. Она тесно связана с технической, тактической и психологической подго</w:t>
      </w:r>
      <w:r w:rsidRPr="00EB5FDD">
        <w:softHyphen/>
        <w:t>товкой. Без достаточного развития таких качеств, как сила, быстрота, выносливость и ловкость, невозможно успешно использовать техни</w:t>
      </w:r>
      <w:r w:rsidRPr="00EB5FDD">
        <w:softHyphen/>
        <w:t>ческие приемы, осуществлять задуманные тактические действия.</w:t>
      </w:r>
    </w:p>
    <w:p w:rsidR="00EB5FDD" w:rsidRPr="00EB5FDD" w:rsidRDefault="00EB5FDD" w:rsidP="00EB5FDD">
      <w:pPr>
        <w:pStyle w:val="a4"/>
        <w:widowControl w:val="0"/>
        <w:spacing w:before="0" w:beforeAutospacing="0" w:after="0" w:afterAutospacing="0"/>
        <w:ind w:firstLine="567"/>
        <w:jc w:val="both"/>
      </w:pPr>
      <w:r w:rsidRPr="00EB5FDD">
        <w:t xml:space="preserve">Физическую подготовку принято делить на </w:t>
      </w:r>
      <w:r w:rsidRPr="00EB5FDD">
        <w:rPr>
          <w:b/>
        </w:rPr>
        <w:t>общую и специальную</w:t>
      </w:r>
      <w:r w:rsidRPr="00EB5FDD">
        <w:t>.</w:t>
      </w:r>
    </w:p>
    <w:p w:rsidR="00EB5FDD" w:rsidRPr="00EB5FDD" w:rsidRDefault="00EB5FDD" w:rsidP="00EB5FDD">
      <w:pPr>
        <w:pStyle w:val="a4"/>
        <w:widowControl w:val="0"/>
        <w:spacing w:before="0" w:beforeAutospacing="0" w:after="0" w:afterAutospacing="0"/>
        <w:ind w:firstLine="567"/>
        <w:jc w:val="both"/>
      </w:pPr>
      <w:r w:rsidRPr="00EB5FDD">
        <w:rPr>
          <w:rStyle w:val="a7"/>
        </w:rPr>
        <w:t>Общая физическая подготовка</w:t>
      </w:r>
      <w:r>
        <w:rPr>
          <w:rStyle w:val="a7"/>
        </w:rPr>
        <w:t xml:space="preserve"> </w:t>
      </w:r>
      <w:r w:rsidRPr="00EB5FDD">
        <w:t>направлена на воспитание разно</w:t>
      </w:r>
      <w:r w:rsidRPr="00EB5FDD">
        <w:softHyphen/>
        <w:t>сторонних физических способностей, необходимых для гармонического развития занимающихся, повышения работоспособности организма, создания прочной базы для плодотворной трудовой деятельности и достижения высокого спортивного мастерства.</w:t>
      </w:r>
    </w:p>
    <w:p w:rsidR="00EB5FDD" w:rsidRPr="00EB5FDD" w:rsidRDefault="00EB5FDD" w:rsidP="00EB5FDD">
      <w:pPr>
        <w:pStyle w:val="a4"/>
        <w:widowControl w:val="0"/>
        <w:spacing w:before="0" w:beforeAutospacing="0" w:after="0" w:afterAutospacing="0"/>
        <w:ind w:firstLine="567"/>
        <w:jc w:val="both"/>
      </w:pPr>
      <w:r w:rsidRPr="00EB5FDD">
        <w:t>Для решения задач общей физической подготовки используют ши</w:t>
      </w:r>
      <w:r w:rsidRPr="00EB5FDD">
        <w:softHyphen/>
        <w:t>рокий круг средств, и прежде всего упражнения из комплекса ГТО, гимнастики, легкой атлетики, лыжного спорта, плавания, акроба</w:t>
      </w:r>
      <w:r w:rsidRPr="00EB5FDD">
        <w:softHyphen/>
        <w:t>тики, борьбы, тяжелой атлетики, различные виды игр.</w:t>
      </w:r>
    </w:p>
    <w:p w:rsidR="00EB5FDD" w:rsidRPr="00EB5FDD" w:rsidRDefault="00EB5FDD" w:rsidP="00EB5FDD">
      <w:pPr>
        <w:pStyle w:val="a4"/>
        <w:widowControl w:val="0"/>
        <w:spacing w:before="0" w:beforeAutospacing="0" w:after="0" w:afterAutospacing="0"/>
        <w:ind w:firstLine="567"/>
        <w:jc w:val="both"/>
      </w:pPr>
      <w:r w:rsidRPr="00EB5FDD">
        <w:t>Большое значение имеет правильный подбор физических упражне</w:t>
      </w:r>
      <w:r w:rsidRPr="00EB5FDD">
        <w:softHyphen/>
        <w:t xml:space="preserve">ний. Не все средства общей физической подготовки положительно сказываются на развитии специальных качеств. </w:t>
      </w:r>
    </w:p>
    <w:p w:rsidR="004C49A8" w:rsidRDefault="00EB5FDD" w:rsidP="00EB5FDD">
      <w:pPr>
        <w:widowControl w:val="0"/>
        <w:spacing w:after="0" w:line="240" w:lineRule="auto"/>
        <w:ind w:firstLine="567"/>
        <w:jc w:val="both"/>
        <w:rPr>
          <w:rFonts w:ascii="Times New Roman" w:hAnsi="Times New Roman" w:cs="Times New Roman"/>
          <w:sz w:val="24"/>
          <w:szCs w:val="24"/>
        </w:rPr>
      </w:pPr>
      <w:r w:rsidRPr="00EB5FDD">
        <w:rPr>
          <w:rStyle w:val="a7"/>
          <w:rFonts w:ascii="Times New Roman" w:hAnsi="Times New Roman" w:cs="Times New Roman"/>
          <w:sz w:val="24"/>
          <w:szCs w:val="24"/>
        </w:rPr>
        <w:t>Общая физическая подготовка (ОФП)</w:t>
      </w:r>
      <w:r w:rsidRPr="00EB5FDD">
        <w:rPr>
          <w:rFonts w:ascii="Times New Roman" w:hAnsi="Times New Roman" w:cs="Times New Roman"/>
          <w:sz w:val="24"/>
          <w:szCs w:val="24"/>
        </w:rPr>
        <w:t xml:space="preserve"> – это система занятий физическими упражнениями, которая направлена на развитие всех </w:t>
      </w:r>
      <w:hyperlink r:id="rId9" w:history="1">
        <w:r w:rsidRPr="00EB5FDD">
          <w:rPr>
            <w:rStyle w:val="ab"/>
            <w:rFonts w:ascii="Times New Roman" w:hAnsi="Times New Roman" w:cs="Times New Roman"/>
            <w:color w:val="auto"/>
            <w:sz w:val="24"/>
            <w:szCs w:val="24"/>
            <w:u w:val="none"/>
          </w:rPr>
          <w:t>физических качеств</w:t>
        </w:r>
      </w:hyperlink>
      <w:r w:rsidRPr="00EB5FDD">
        <w:rPr>
          <w:rFonts w:ascii="Times New Roman" w:hAnsi="Times New Roman" w:cs="Times New Roman"/>
          <w:sz w:val="24"/>
          <w:szCs w:val="24"/>
        </w:rPr>
        <w:t xml:space="preserve"> (сила, выносливость, скорость, ловкость, гибкость) в их гармоничном сочетании. В основе общей физической подготовки может быть любой вид спорта или отдельный комплекс упражнений, допустим: гимнастика, </w:t>
      </w:r>
      <w:hyperlink r:id="rId10" w:history="1">
        <w:r w:rsidRPr="00EB5FDD">
          <w:rPr>
            <w:rStyle w:val="ab"/>
            <w:rFonts w:ascii="Times New Roman" w:hAnsi="Times New Roman" w:cs="Times New Roman"/>
            <w:color w:val="auto"/>
            <w:sz w:val="24"/>
            <w:szCs w:val="24"/>
            <w:u w:val="none"/>
          </w:rPr>
          <w:t>бег</w:t>
        </w:r>
      </w:hyperlink>
      <w:r w:rsidRPr="00EB5FDD">
        <w:rPr>
          <w:rFonts w:ascii="Times New Roman" w:hAnsi="Times New Roman" w:cs="Times New Roman"/>
          <w:sz w:val="24"/>
          <w:szCs w:val="24"/>
        </w:rPr>
        <w:t xml:space="preserve">, аэробика, единоборства, </w:t>
      </w:r>
      <w:hyperlink r:id="rId11" w:history="1">
        <w:r w:rsidRPr="00EB5FDD">
          <w:rPr>
            <w:rStyle w:val="ab"/>
            <w:rFonts w:ascii="Times New Roman" w:hAnsi="Times New Roman" w:cs="Times New Roman"/>
            <w:color w:val="auto"/>
            <w:sz w:val="24"/>
            <w:szCs w:val="24"/>
            <w:u w:val="none"/>
          </w:rPr>
          <w:t>плавание</w:t>
        </w:r>
      </w:hyperlink>
      <w:r w:rsidRPr="00EB5FDD">
        <w:rPr>
          <w:rFonts w:ascii="Times New Roman" w:hAnsi="Times New Roman" w:cs="Times New Roman"/>
          <w:sz w:val="24"/>
          <w:szCs w:val="24"/>
        </w:rPr>
        <w:t>, любые подвижные игры. Главное избежать узкой специализации и гипертрофированного развития только одного физического качества за счёт и в ущерб остальных.</w:t>
      </w:r>
    </w:p>
    <w:p w:rsidR="00A9407B" w:rsidRDefault="00673B27" w:rsidP="00A9407B">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w:t>
      </w:r>
      <w:r w:rsidR="00A9407B" w:rsidRPr="00A9407B">
        <w:rPr>
          <w:rFonts w:ascii="Times New Roman" w:hAnsi="Times New Roman" w:cs="Times New Roman"/>
          <w:sz w:val="24"/>
          <w:szCs w:val="24"/>
        </w:rPr>
        <w:t xml:space="preserve"> ОФП заложена идея всестороннего физического развития занимающегося. Поэтому качества, развиваемые посредством ОФП, можно называть общими, поскольку они выражают способность спортсмена, его психической сферы выполнять любую физическую работу более или менее успешно. Отсюда - общая выносливость, общая сила, общая подвижность в суставах, общее умение координировать движения, общая психологическая подготовленность.</w:t>
      </w:r>
    </w:p>
    <w:p w:rsidR="00462FA5" w:rsidRPr="00462FA5" w:rsidRDefault="00462FA5" w:rsidP="00462FA5">
      <w:pPr>
        <w:widowControl w:val="0"/>
        <w:spacing w:after="0" w:line="240" w:lineRule="auto"/>
        <w:ind w:firstLine="567"/>
        <w:jc w:val="both"/>
        <w:rPr>
          <w:rFonts w:ascii="Times New Roman" w:eastAsia="Times New Roman" w:hAnsi="Times New Roman" w:cs="Times New Roman"/>
          <w:sz w:val="24"/>
          <w:szCs w:val="24"/>
        </w:rPr>
      </w:pPr>
      <w:r w:rsidRPr="00462FA5">
        <w:rPr>
          <w:rFonts w:ascii="Times New Roman" w:eastAsia="Times New Roman" w:hAnsi="Times New Roman" w:cs="Times New Roman"/>
          <w:sz w:val="24"/>
          <w:szCs w:val="24"/>
        </w:rPr>
        <w:t>ОФП представляет собой процесс всестороннего развития физических способностей, не специфичных для избранного вида спорта, но гак или иначе обусловливающих успех спортивной деятельности. Отсюда основными задачами ОФП являются (по Ю.Ф. Курамшину):</w:t>
      </w:r>
    </w:p>
    <w:p w:rsidR="00462FA5" w:rsidRPr="00462FA5" w:rsidRDefault="00462FA5" w:rsidP="00462FA5">
      <w:pPr>
        <w:widowControl w:val="0"/>
        <w:numPr>
          <w:ilvl w:val="0"/>
          <w:numId w:val="43"/>
        </w:numPr>
        <w:spacing w:after="0" w:line="240" w:lineRule="auto"/>
        <w:ind w:left="0" w:firstLine="567"/>
        <w:jc w:val="both"/>
        <w:rPr>
          <w:rFonts w:ascii="Times New Roman" w:eastAsia="Times New Roman" w:hAnsi="Times New Roman" w:cs="Times New Roman"/>
          <w:sz w:val="24"/>
          <w:szCs w:val="24"/>
        </w:rPr>
      </w:pPr>
      <w:r w:rsidRPr="00462FA5">
        <w:rPr>
          <w:rFonts w:ascii="Times New Roman" w:eastAsia="Times New Roman" w:hAnsi="Times New Roman" w:cs="Times New Roman"/>
          <w:sz w:val="24"/>
          <w:szCs w:val="24"/>
        </w:rPr>
        <w:t>1) повышение и поддержание общего уровня функциональных возможностей организма;</w:t>
      </w:r>
    </w:p>
    <w:p w:rsidR="00462FA5" w:rsidRPr="00462FA5" w:rsidRDefault="00462FA5" w:rsidP="00462FA5">
      <w:pPr>
        <w:widowControl w:val="0"/>
        <w:numPr>
          <w:ilvl w:val="0"/>
          <w:numId w:val="43"/>
        </w:numPr>
        <w:spacing w:after="0" w:line="240" w:lineRule="auto"/>
        <w:ind w:left="0" w:firstLine="567"/>
        <w:jc w:val="both"/>
        <w:rPr>
          <w:rFonts w:ascii="Times New Roman" w:eastAsia="Times New Roman" w:hAnsi="Times New Roman" w:cs="Times New Roman"/>
          <w:sz w:val="24"/>
          <w:szCs w:val="24"/>
        </w:rPr>
      </w:pPr>
      <w:r w:rsidRPr="00462FA5">
        <w:rPr>
          <w:rFonts w:ascii="Times New Roman" w:eastAsia="Times New Roman" w:hAnsi="Times New Roman" w:cs="Times New Roman"/>
          <w:sz w:val="24"/>
          <w:szCs w:val="24"/>
        </w:rPr>
        <w:t>2) развитие всех основных физических качеств - силы, быстроты, выносливости, гибкости, ловкости;</w:t>
      </w:r>
    </w:p>
    <w:p w:rsidR="00462FA5" w:rsidRDefault="00462FA5" w:rsidP="00462FA5">
      <w:pPr>
        <w:widowControl w:val="0"/>
        <w:numPr>
          <w:ilvl w:val="0"/>
          <w:numId w:val="43"/>
        </w:numPr>
        <w:spacing w:after="0" w:line="240" w:lineRule="auto"/>
        <w:ind w:left="0" w:firstLine="567"/>
        <w:jc w:val="both"/>
        <w:rPr>
          <w:rFonts w:ascii="Times New Roman" w:eastAsia="Times New Roman" w:hAnsi="Times New Roman" w:cs="Times New Roman"/>
          <w:sz w:val="24"/>
          <w:szCs w:val="24"/>
        </w:rPr>
      </w:pPr>
      <w:r w:rsidRPr="00462FA5">
        <w:rPr>
          <w:rFonts w:ascii="Times New Roman" w:eastAsia="Times New Roman" w:hAnsi="Times New Roman" w:cs="Times New Roman"/>
          <w:sz w:val="24"/>
          <w:szCs w:val="24"/>
        </w:rPr>
        <w:t>3) устранение недостатков в физическом развитии.</w:t>
      </w:r>
    </w:p>
    <w:p w:rsidR="00C23CB9" w:rsidRPr="00C23CB9" w:rsidRDefault="00C23CB9" w:rsidP="00C23CB9">
      <w:pPr>
        <w:widowControl w:val="0"/>
        <w:spacing w:after="0" w:line="240" w:lineRule="auto"/>
        <w:ind w:firstLine="567"/>
        <w:jc w:val="both"/>
        <w:rPr>
          <w:rFonts w:ascii="Times New Roman" w:eastAsia="Times New Roman" w:hAnsi="Times New Roman" w:cs="Times New Roman"/>
          <w:sz w:val="24"/>
          <w:szCs w:val="24"/>
        </w:rPr>
      </w:pPr>
      <w:r w:rsidRPr="00C23CB9">
        <w:rPr>
          <w:rFonts w:ascii="Times New Roman" w:eastAsia="Times New Roman" w:hAnsi="Times New Roman" w:cs="Times New Roman"/>
          <w:sz w:val="24"/>
          <w:szCs w:val="24"/>
        </w:rPr>
        <w:t xml:space="preserve">Перед ОФП </w:t>
      </w:r>
      <w:r>
        <w:rPr>
          <w:rFonts w:ascii="Times New Roman" w:eastAsia="Times New Roman" w:hAnsi="Times New Roman" w:cs="Times New Roman"/>
          <w:sz w:val="24"/>
          <w:szCs w:val="24"/>
        </w:rPr>
        <w:t xml:space="preserve">также </w:t>
      </w:r>
      <w:r w:rsidRPr="00C23CB9">
        <w:rPr>
          <w:rFonts w:ascii="Times New Roman" w:eastAsia="Times New Roman" w:hAnsi="Times New Roman" w:cs="Times New Roman"/>
          <w:sz w:val="24"/>
          <w:szCs w:val="24"/>
        </w:rPr>
        <w:t>могут быть поставлены следующие задачи:</w:t>
      </w:r>
    </w:p>
    <w:p w:rsidR="00C23CB9" w:rsidRPr="00C23CB9" w:rsidRDefault="00C23CB9" w:rsidP="00C23CB9">
      <w:pPr>
        <w:widowControl w:val="0"/>
        <w:numPr>
          <w:ilvl w:val="0"/>
          <w:numId w:val="45"/>
        </w:numPr>
        <w:spacing w:after="0" w:line="240" w:lineRule="auto"/>
        <w:ind w:left="0" w:firstLine="567"/>
        <w:jc w:val="both"/>
        <w:rPr>
          <w:rFonts w:ascii="Times New Roman" w:eastAsia="Times New Roman" w:hAnsi="Times New Roman" w:cs="Times New Roman"/>
          <w:sz w:val="24"/>
          <w:szCs w:val="24"/>
        </w:rPr>
      </w:pPr>
      <w:r w:rsidRPr="00C23CB9">
        <w:rPr>
          <w:rFonts w:ascii="Times New Roman" w:eastAsia="Times New Roman" w:hAnsi="Times New Roman" w:cs="Times New Roman"/>
          <w:sz w:val="24"/>
          <w:szCs w:val="24"/>
        </w:rPr>
        <w:t>достичь гармоничного развития мускулатуры тела и соответствующей силы мышц;</w:t>
      </w:r>
    </w:p>
    <w:p w:rsidR="00C23CB9" w:rsidRPr="00C23CB9" w:rsidRDefault="00C23CB9" w:rsidP="00C23CB9">
      <w:pPr>
        <w:widowControl w:val="0"/>
        <w:numPr>
          <w:ilvl w:val="0"/>
          <w:numId w:val="45"/>
        </w:numPr>
        <w:spacing w:after="0" w:line="240" w:lineRule="auto"/>
        <w:ind w:left="0" w:firstLine="567"/>
        <w:jc w:val="both"/>
        <w:rPr>
          <w:rFonts w:ascii="Times New Roman" w:eastAsia="Times New Roman" w:hAnsi="Times New Roman" w:cs="Times New Roman"/>
          <w:sz w:val="24"/>
          <w:szCs w:val="24"/>
        </w:rPr>
      </w:pPr>
      <w:r w:rsidRPr="00C23CB9">
        <w:rPr>
          <w:rFonts w:ascii="Times New Roman" w:eastAsia="Times New Roman" w:hAnsi="Times New Roman" w:cs="Times New Roman"/>
          <w:sz w:val="24"/>
          <w:szCs w:val="24"/>
        </w:rPr>
        <w:t>приобрести общую, выносливость;</w:t>
      </w:r>
    </w:p>
    <w:p w:rsidR="00C23CB9" w:rsidRPr="00C23CB9" w:rsidRDefault="00C23CB9" w:rsidP="00C23CB9">
      <w:pPr>
        <w:widowControl w:val="0"/>
        <w:numPr>
          <w:ilvl w:val="0"/>
          <w:numId w:val="45"/>
        </w:numPr>
        <w:spacing w:after="0" w:line="240" w:lineRule="auto"/>
        <w:ind w:left="0" w:firstLine="567"/>
        <w:jc w:val="both"/>
        <w:rPr>
          <w:rFonts w:ascii="Times New Roman" w:eastAsia="Times New Roman" w:hAnsi="Times New Roman" w:cs="Times New Roman"/>
          <w:sz w:val="24"/>
          <w:szCs w:val="24"/>
        </w:rPr>
      </w:pPr>
      <w:r w:rsidRPr="00C23CB9">
        <w:rPr>
          <w:rFonts w:ascii="Times New Roman" w:eastAsia="Times New Roman" w:hAnsi="Times New Roman" w:cs="Times New Roman"/>
          <w:sz w:val="24"/>
          <w:szCs w:val="24"/>
        </w:rPr>
        <w:t>повысить быстроту выполнения разнообразных движений, общие скоростные способности;</w:t>
      </w:r>
    </w:p>
    <w:p w:rsidR="00C23CB9" w:rsidRPr="00C23CB9" w:rsidRDefault="00C23CB9" w:rsidP="00C23CB9">
      <w:pPr>
        <w:widowControl w:val="0"/>
        <w:numPr>
          <w:ilvl w:val="0"/>
          <w:numId w:val="45"/>
        </w:numPr>
        <w:spacing w:after="0" w:line="240" w:lineRule="auto"/>
        <w:ind w:left="0" w:firstLine="567"/>
        <w:jc w:val="both"/>
        <w:rPr>
          <w:rFonts w:ascii="Times New Roman" w:eastAsia="Times New Roman" w:hAnsi="Times New Roman" w:cs="Times New Roman"/>
          <w:sz w:val="24"/>
          <w:szCs w:val="24"/>
        </w:rPr>
      </w:pPr>
      <w:r w:rsidRPr="00C23CB9">
        <w:rPr>
          <w:rFonts w:ascii="Times New Roman" w:eastAsia="Times New Roman" w:hAnsi="Times New Roman" w:cs="Times New Roman"/>
          <w:sz w:val="24"/>
          <w:szCs w:val="24"/>
        </w:rPr>
        <w:t>увеличить подвижность основных суставов, эластичность мышц; улучшить ловкость в самых разнообразных (бытовых, трудовых, спортивных) действиях, умение координировать простые и сложные движения;</w:t>
      </w:r>
    </w:p>
    <w:p w:rsidR="00C23CB9" w:rsidRPr="00C23CB9" w:rsidRDefault="00C23CB9" w:rsidP="00C23CB9">
      <w:pPr>
        <w:widowControl w:val="0"/>
        <w:numPr>
          <w:ilvl w:val="0"/>
          <w:numId w:val="45"/>
        </w:numPr>
        <w:spacing w:after="0" w:line="240" w:lineRule="auto"/>
        <w:ind w:left="0" w:firstLine="567"/>
        <w:jc w:val="both"/>
        <w:rPr>
          <w:rFonts w:ascii="Times New Roman" w:eastAsia="Times New Roman" w:hAnsi="Times New Roman" w:cs="Times New Roman"/>
          <w:sz w:val="24"/>
          <w:szCs w:val="24"/>
        </w:rPr>
      </w:pPr>
      <w:r w:rsidRPr="00C23CB9">
        <w:rPr>
          <w:rFonts w:ascii="Times New Roman" w:eastAsia="Times New Roman" w:hAnsi="Times New Roman" w:cs="Times New Roman"/>
          <w:sz w:val="24"/>
          <w:szCs w:val="24"/>
        </w:rPr>
        <w:t>научиться выполнять движения без излишних напряжений, овладеть умением расслабляться</w:t>
      </w:r>
    </w:p>
    <w:p w:rsidR="00C23CB9" w:rsidRPr="00462FA5" w:rsidRDefault="00C23CB9" w:rsidP="00C23CB9">
      <w:pPr>
        <w:widowControl w:val="0"/>
        <w:spacing w:after="0" w:line="240" w:lineRule="auto"/>
        <w:ind w:firstLine="567"/>
        <w:jc w:val="both"/>
        <w:rPr>
          <w:rFonts w:ascii="Times New Roman" w:eastAsia="Times New Roman" w:hAnsi="Times New Roman" w:cs="Times New Roman"/>
          <w:sz w:val="24"/>
          <w:szCs w:val="24"/>
        </w:rPr>
      </w:pPr>
    </w:p>
    <w:p w:rsidR="00462FA5" w:rsidRPr="00462FA5" w:rsidRDefault="00462FA5" w:rsidP="00462FA5">
      <w:pPr>
        <w:widowControl w:val="0"/>
        <w:spacing w:after="0" w:line="240" w:lineRule="auto"/>
        <w:ind w:firstLine="567"/>
        <w:jc w:val="both"/>
        <w:rPr>
          <w:rFonts w:ascii="Times New Roman" w:eastAsia="Times New Roman" w:hAnsi="Times New Roman" w:cs="Times New Roman"/>
          <w:sz w:val="24"/>
          <w:szCs w:val="24"/>
        </w:rPr>
      </w:pPr>
      <w:r w:rsidRPr="00462FA5">
        <w:rPr>
          <w:rFonts w:ascii="Times New Roman" w:eastAsia="Times New Roman" w:hAnsi="Times New Roman" w:cs="Times New Roman"/>
          <w:sz w:val="24"/>
          <w:szCs w:val="24"/>
        </w:rPr>
        <w:t>Но высокий уровень общей физической подготовленности не может обеспечить успеха в конкретной спортивной дисциплине, т.е. необходима специальная физическая подготовка.</w:t>
      </w:r>
    </w:p>
    <w:p w:rsidR="00462FA5" w:rsidRDefault="00673B27" w:rsidP="00A9407B">
      <w:pPr>
        <w:widowControl w:val="0"/>
        <w:spacing w:after="0" w:line="240" w:lineRule="auto"/>
        <w:ind w:firstLine="567"/>
        <w:jc w:val="both"/>
        <w:rPr>
          <w:rFonts w:ascii="Times New Roman" w:eastAsia="Times New Roman" w:hAnsi="Times New Roman" w:cs="Times New Roman"/>
          <w:sz w:val="24"/>
          <w:szCs w:val="24"/>
        </w:rPr>
      </w:pPr>
      <w:r w:rsidRPr="00AB0E01">
        <w:rPr>
          <w:rFonts w:ascii="Times New Roman" w:eastAsia="Times New Roman" w:hAnsi="Times New Roman" w:cs="Times New Roman"/>
          <w:b/>
          <w:sz w:val="24"/>
          <w:szCs w:val="24"/>
        </w:rPr>
        <w:t>Специальная физическая подготовка</w:t>
      </w:r>
      <w:r>
        <w:rPr>
          <w:rFonts w:ascii="Times New Roman" w:eastAsia="Times New Roman" w:hAnsi="Times New Roman" w:cs="Times New Roman"/>
          <w:sz w:val="24"/>
          <w:szCs w:val="24"/>
        </w:rPr>
        <w:t xml:space="preserve"> </w:t>
      </w:r>
      <w:r w:rsidRPr="00AB0E01">
        <w:rPr>
          <w:rFonts w:ascii="Times New Roman" w:eastAsia="Times New Roman" w:hAnsi="Times New Roman" w:cs="Times New Roman"/>
          <w:b/>
          <w:sz w:val="24"/>
          <w:szCs w:val="24"/>
        </w:rPr>
        <w:t>(СФП)</w:t>
      </w:r>
      <w:r w:rsidRPr="00AB0E01">
        <w:rPr>
          <w:rFonts w:ascii="Times New Roman" w:eastAsia="Times New Roman" w:hAnsi="Times New Roman" w:cs="Times New Roman"/>
          <w:sz w:val="24"/>
          <w:szCs w:val="24"/>
        </w:rPr>
        <w:t xml:space="preserve"> характеризуется уровнем развития физических способностей, возможностей </w:t>
      </w:r>
      <w:r>
        <w:rPr>
          <w:rFonts w:ascii="Times New Roman" w:eastAsia="Times New Roman" w:hAnsi="Times New Roman" w:cs="Times New Roman"/>
          <w:sz w:val="24"/>
          <w:szCs w:val="24"/>
        </w:rPr>
        <w:t>спортсмена</w:t>
      </w:r>
      <w:r w:rsidRPr="00AB0E01">
        <w:rPr>
          <w:rFonts w:ascii="Times New Roman" w:eastAsia="Times New Roman" w:hAnsi="Times New Roman" w:cs="Times New Roman"/>
          <w:sz w:val="24"/>
          <w:szCs w:val="24"/>
        </w:rPr>
        <w:t>, непосредственно определяющих достижения в избранном виде</w:t>
      </w:r>
      <w:r>
        <w:rPr>
          <w:rFonts w:ascii="Times New Roman" w:eastAsia="Times New Roman" w:hAnsi="Times New Roman" w:cs="Times New Roman"/>
          <w:sz w:val="24"/>
          <w:szCs w:val="24"/>
        </w:rPr>
        <w:t xml:space="preserve"> </w:t>
      </w:r>
      <w:r w:rsidRPr="00AB0E01">
        <w:rPr>
          <w:rFonts w:ascii="Times New Roman" w:eastAsia="Times New Roman" w:hAnsi="Times New Roman" w:cs="Times New Roman"/>
          <w:sz w:val="24"/>
          <w:szCs w:val="24"/>
        </w:rPr>
        <w:t>спорта.</w:t>
      </w:r>
    </w:p>
    <w:p w:rsidR="00D74CAD" w:rsidRDefault="00D74CAD" w:rsidP="00D74CAD">
      <w:pPr>
        <w:widowControl w:val="0"/>
        <w:spacing w:after="0" w:line="240" w:lineRule="auto"/>
        <w:ind w:firstLine="567"/>
        <w:jc w:val="both"/>
        <w:rPr>
          <w:rFonts w:ascii="Times New Roman" w:hAnsi="Times New Roman" w:cs="Times New Roman"/>
          <w:sz w:val="24"/>
          <w:szCs w:val="24"/>
        </w:rPr>
      </w:pPr>
      <w:r w:rsidRPr="00D74CAD">
        <w:rPr>
          <w:rFonts w:ascii="Times New Roman" w:hAnsi="Times New Roman" w:cs="Times New Roman"/>
          <w:b/>
          <w:i/>
          <w:iCs/>
          <w:sz w:val="24"/>
          <w:szCs w:val="24"/>
        </w:rPr>
        <w:t>Специальная физическая подготовка</w:t>
      </w:r>
      <w:r w:rsidRPr="00D74CAD">
        <w:rPr>
          <w:rFonts w:ascii="Times New Roman" w:hAnsi="Times New Roman" w:cs="Times New Roman"/>
          <w:sz w:val="24"/>
          <w:szCs w:val="24"/>
        </w:rPr>
        <w:t xml:space="preserve"> – это процесс воспитания физических качеств, обеспечивающий преимущественное развитие тех двигательных способностей, которые необходимы для конкретной спортивной дисциплины</w:t>
      </w:r>
      <w:r>
        <w:rPr>
          <w:rFonts w:ascii="Times New Roman" w:hAnsi="Times New Roman" w:cs="Times New Roman"/>
          <w:sz w:val="24"/>
          <w:szCs w:val="24"/>
        </w:rPr>
        <w:t>.</w:t>
      </w:r>
    </w:p>
    <w:p w:rsidR="00D74CAD" w:rsidRPr="00D74CAD" w:rsidRDefault="00D74CAD" w:rsidP="00D74CAD">
      <w:pPr>
        <w:widowControl w:val="0"/>
        <w:spacing w:after="0" w:line="240" w:lineRule="auto"/>
        <w:ind w:firstLine="567"/>
        <w:jc w:val="both"/>
        <w:rPr>
          <w:rFonts w:ascii="Times New Roman" w:hAnsi="Times New Roman" w:cs="Times New Roman"/>
          <w:sz w:val="24"/>
          <w:szCs w:val="24"/>
        </w:rPr>
      </w:pPr>
      <w:r w:rsidRPr="00D74CAD">
        <w:rPr>
          <w:rFonts w:ascii="Times New Roman" w:hAnsi="Times New Roman" w:cs="Times New Roman"/>
          <w:b/>
          <w:sz w:val="24"/>
          <w:szCs w:val="24"/>
        </w:rPr>
        <w:t>ЦЕЛЬ СФП</w:t>
      </w:r>
      <w:r w:rsidRPr="00D74CAD">
        <w:rPr>
          <w:rFonts w:ascii="Times New Roman" w:hAnsi="Times New Roman" w:cs="Times New Roman"/>
          <w:sz w:val="24"/>
          <w:szCs w:val="24"/>
        </w:rPr>
        <w:t xml:space="preserve"> - добиться высоких результатов в соревновательной деятельности.</w:t>
      </w:r>
    </w:p>
    <w:p w:rsidR="00673B27" w:rsidRPr="00673B27" w:rsidRDefault="00673B27" w:rsidP="00673B27">
      <w:pPr>
        <w:widowControl w:val="0"/>
        <w:spacing w:after="0" w:line="240" w:lineRule="auto"/>
        <w:ind w:firstLine="567"/>
        <w:jc w:val="both"/>
        <w:rPr>
          <w:rFonts w:ascii="Times New Roman" w:eastAsia="Times New Roman" w:hAnsi="Times New Roman" w:cs="Times New Roman"/>
          <w:sz w:val="24"/>
          <w:szCs w:val="24"/>
        </w:rPr>
      </w:pPr>
      <w:r w:rsidRPr="00673B27">
        <w:rPr>
          <w:rFonts w:ascii="Times New Roman" w:eastAsia="Times New Roman" w:hAnsi="Times New Roman" w:cs="Times New Roman"/>
          <w:sz w:val="24"/>
          <w:szCs w:val="24"/>
        </w:rPr>
        <w:t xml:space="preserve">Основными </w:t>
      </w:r>
      <w:r w:rsidRPr="00673B27">
        <w:rPr>
          <w:rFonts w:ascii="Times New Roman" w:eastAsia="Times New Roman" w:hAnsi="Times New Roman" w:cs="Times New Roman"/>
          <w:b/>
          <w:sz w:val="24"/>
          <w:szCs w:val="24"/>
        </w:rPr>
        <w:t>задачами</w:t>
      </w:r>
      <w:r w:rsidRPr="00673B27">
        <w:rPr>
          <w:rFonts w:ascii="Times New Roman" w:eastAsia="Times New Roman" w:hAnsi="Times New Roman" w:cs="Times New Roman"/>
          <w:sz w:val="24"/>
          <w:szCs w:val="24"/>
        </w:rPr>
        <w:t xml:space="preserve"> СФП являются (по Ю.Ф. Курамшину):</w:t>
      </w:r>
    </w:p>
    <w:p w:rsidR="00673B27" w:rsidRPr="00673B27" w:rsidRDefault="00673B27" w:rsidP="00673B27">
      <w:pPr>
        <w:widowControl w:val="0"/>
        <w:numPr>
          <w:ilvl w:val="0"/>
          <w:numId w:val="44"/>
        </w:numPr>
        <w:spacing w:after="0" w:line="240" w:lineRule="auto"/>
        <w:ind w:left="0" w:firstLine="567"/>
        <w:jc w:val="both"/>
        <w:rPr>
          <w:rFonts w:ascii="Times New Roman" w:eastAsia="Times New Roman" w:hAnsi="Times New Roman" w:cs="Times New Roman"/>
          <w:sz w:val="24"/>
          <w:szCs w:val="24"/>
        </w:rPr>
      </w:pPr>
      <w:r w:rsidRPr="00673B27">
        <w:rPr>
          <w:rFonts w:ascii="Times New Roman" w:eastAsia="Times New Roman" w:hAnsi="Times New Roman" w:cs="Times New Roman"/>
          <w:sz w:val="24"/>
          <w:szCs w:val="24"/>
        </w:rPr>
        <w:t>1) развитие физических способностей, необходимых для данного вида спорта;</w:t>
      </w:r>
    </w:p>
    <w:p w:rsidR="00673B27" w:rsidRPr="00673B27" w:rsidRDefault="00673B27" w:rsidP="00673B27">
      <w:pPr>
        <w:widowControl w:val="0"/>
        <w:numPr>
          <w:ilvl w:val="0"/>
          <w:numId w:val="44"/>
        </w:numPr>
        <w:spacing w:after="0" w:line="240" w:lineRule="auto"/>
        <w:ind w:left="0" w:firstLine="567"/>
        <w:jc w:val="both"/>
        <w:rPr>
          <w:rFonts w:ascii="Times New Roman" w:eastAsia="Times New Roman" w:hAnsi="Times New Roman" w:cs="Times New Roman"/>
          <w:sz w:val="24"/>
          <w:szCs w:val="24"/>
        </w:rPr>
      </w:pPr>
      <w:r w:rsidRPr="00673B27">
        <w:rPr>
          <w:rFonts w:ascii="Times New Roman" w:eastAsia="Times New Roman" w:hAnsi="Times New Roman" w:cs="Times New Roman"/>
          <w:sz w:val="24"/>
          <w:szCs w:val="24"/>
        </w:rPr>
        <w:t>2) повышение функциональных возможностей органов и систем, определяющих достижения в избранном виде спорта;</w:t>
      </w:r>
    </w:p>
    <w:p w:rsidR="00673B27" w:rsidRPr="00673B27" w:rsidRDefault="00673B27" w:rsidP="00673B27">
      <w:pPr>
        <w:widowControl w:val="0"/>
        <w:numPr>
          <w:ilvl w:val="0"/>
          <w:numId w:val="44"/>
        </w:numPr>
        <w:spacing w:after="0" w:line="240" w:lineRule="auto"/>
        <w:ind w:left="0" w:firstLine="567"/>
        <w:jc w:val="both"/>
        <w:rPr>
          <w:rFonts w:ascii="Times New Roman" w:eastAsia="Times New Roman" w:hAnsi="Times New Roman" w:cs="Times New Roman"/>
          <w:sz w:val="24"/>
          <w:szCs w:val="24"/>
        </w:rPr>
      </w:pPr>
      <w:r w:rsidRPr="00673B27">
        <w:rPr>
          <w:rFonts w:ascii="Times New Roman" w:eastAsia="Times New Roman" w:hAnsi="Times New Roman" w:cs="Times New Roman"/>
          <w:sz w:val="24"/>
          <w:szCs w:val="24"/>
        </w:rPr>
        <w:t>3) воспитание способностей проявлять имеющийся функциональный потенциал в специфических условиях соревновательной деятельности;</w:t>
      </w:r>
    </w:p>
    <w:p w:rsidR="00673B27" w:rsidRPr="00673B27" w:rsidRDefault="00673B27" w:rsidP="00673B27">
      <w:pPr>
        <w:widowControl w:val="0"/>
        <w:numPr>
          <w:ilvl w:val="0"/>
          <w:numId w:val="44"/>
        </w:numPr>
        <w:spacing w:after="0" w:line="240" w:lineRule="auto"/>
        <w:ind w:left="0" w:firstLine="567"/>
        <w:jc w:val="both"/>
        <w:rPr>
          <w:rFonts w:ascii="Times New Roman" w:eastAsia="Times New Roman" w:hAnsi="Times New Roman" w:cs="Times New Roman"/>
          <w:sz w:val="24"/>
          <w:szCs w:val="24"/>
        </w:rPr>
      </w:pPr>
      <w:r w:rsidRPr="00673B27">
        <w:rPr>
          <w:rFonts w:ascii="Times New Roman" w:eastAsia="Times New Roman" w:hAnsi="Times New Roman" w:cs="Times New Roman"/>
          <w:sz w:val="24"/>
          <w:szCs w:val="24"/>
        </w:rPr>
        <w:t>4) формирование телосложения спортсменов с учетом требований конкретной спортивной дисциплины, т.е. в процессе СФП следует направленно воздействовать на те компоненты телосложения, от которых зависит успех в избранном виде спорта и которые можно целенаправленно изменять с помощью средств и методов спортивной тренировки.</w:t>
      </w:r>
    </w:p>
    <w:p w:rsidR="00462FA5" w:rsidRDefault="00462FA5" w:rsidP="00A9407B">
      <w:pPr>
        <w:widowControl w:val="0"/>
        <w:spacing w:after="0" w:line="240" w:lineRule="auto"/>
        <w:ind w:firstLine="567"/>
        <w:jc w:val="both"/>
        <w:rPr>
          <w:rFonts w:ascii="Times New Roman" w:hAnsi="Times New Roman" w:cs="Times New Roman"/>
          <w:sz w:val="24"/>
          <w:szCs w:val="24"/>
        </w:rPr>
      </w:pPr>
    </w:p>
    <w:p w:rsidR="00462FA5" w:rsidRPr="00B53B9B" w:rsidRDefault="00B53B9B" w:rsidP="00B53B9B">
      <w:pPr>
        <w:widowControl w:val="0"/>
        <w:spacing w:after="0" w:line="240" w:lineRule="auto"/>
        <w:ind w:firstLine="567"/>
        <w:jc w:val="center"/>
        <w:rPr>
          <w:rFonts w:ascii="Times New Roman" w:hAnsi="Times New Roman" w:cs="Times New Roman"/>
          <w:b/>
          <w:i/>
          <w:sz w:val="24"/>
          <w:szCs w:val="24"/>
        </w:rPr>
      </w:pPr>
      <w:r w:rsidRPr="00B53B9B">
        <w:rPr>
          <w:rFonts w:ascii="Times New Roman" w:hAnsi="Times New Roman" w:cs="Times New Roman"/>
          <w:b/>
          <w:i/>
          <w:sz w:val="28"/>
          <w:szCs w:val="28"/>
          <w:lang w:val="be-BY"/>
        </w:rPr>
        <w:t>Сродкі спецыяльнай і агульнай фізічнай падрыхтоўкі іх класіфікацыя.</w:t>
      </w:r>
    </w:p>
    <w:p w:rsidR="00462FA5" w:rsidRPr="00A9407B" w:rsidRDefault="00462FA5" w:rsidP="00A9407B">
      <w:pPr>
        <w:widowControl w:val="0"/>
        <w:spacing w:after="0" w:line="240" w:lineRule="auto"/>
        <w:ind w:firstLine="567"/>
        <w:jc w:val="both"/>
        <w:rPr>
          <w:rFonts w:ascii="Times New Roman" w:hAnsi="Times New Roman" w:cs="Times New Roman"/>
          <w:sz w:val="24"/>
          <w:szCs w:val="24"/>
          <w:lang w:val="be-BY"/>
        </w:rPr>
      </w:pPr>
    </w:p>
    <w:p w:rsidR="00AB0E01" w:rsidRPr="00AB0E01" w:rsidRDefault="000973A4" w:rsidP="00777E2D">
      <w:pPr>
        <w:spacing w:after="0" w:line="240" w:lineRule="auto"/>
        <w:ind w:firstLine="567"/>
        <w:jc w:val="both"/>
        <w:rPr>
          <w:rFonts w:ascii="Times New Roman" w:eastAsia="Times New Roman" w:hAnsi="Times New Roman" w:cs="Times New Roman"/>
          <w:sz w:val="24"/>
          <w:szCs w:val="24"/>
        </w:rPr>
      </w:pPr>
      <w:r w:rsidRPr="00777E2D">
        <w:rPr>
          <w:rFonts w:ascii="Times New Roman" w:eastAsia="Times New Roman" w:hAnsi="Times New Roman" w:cs="Times New Roman"/>
          <w:b/>
          <w:sz w:val="24"/>
          <w:szCs w:val="24"/>
        </w:rPr>
        <w:t>Средствами ОФП</w:t>
      </w:r>
      <w:r w:rsidRPr="00777E2D">
        <w:rPr>
          <w:rFonts w:ascii="Times New Roman" w:eastAsia="Times New Roman" w:hAnsi="Times New Roman" w:cs="Times New Roman"/>
          <w:sz w:val="24"/>
          <w:szCs w:val="24"/>
        </w:rPr>
        <w:t xml:space="preserve"> являются обще подготовительные упражнения.</w:t>
      </w:r>
      <w:r w:rsidR="00777E2D" w:rsidRPr="00777E2D">
        <w:rPr>
          <w:rFonts w:ascii="Times New Roman" w:hAnsi="Times New Roman" w:cs="Times New Roman"/>
          <w:sz w:val="24"/>
          <w:szCs w:val="24"/>
        </w:rPr>
        <w:t xml:space="preserve"> Ее средствами являются физические упражнения, оказывающие общее воздействие на организм человека. В частности, к ним относятся: бег, ходьба на лыжах, плавание, передвижение на велосипеде, подвижные и спортивные игры, упражнения с отягощениями и т.п.</w:t>
      </w:r>
    </w:p>
    <w:p w:rsidR="004C49A8" w:rsidRPr="00896446" w:rsidRDefault="00896446" w:rsidP="00896446">
      <w:pPr>
        <w:widowControl w:val="0"/>
        <w:spacing w:after="0" w:line="240" w:lineRule="auto"/>
        <w:ind w:firstLine="567"/>
        <w:jc w:val="both"/>
        <w:rPr>
          <w:rFonts w:ascii="Times New Roman" w:hAnsi="Times New Roman" w:cs="Times New Roman"/>
          <w:sz w:val="24"/>
          <w:szCs w:val="24"/>
          <w:lang w:val="be-BY"/>
        </w:rPr>
      </w:pPr>
      <w:r w:rsidRPr="00777E2D">
        <w:rPr>
          <w:rFonts w:ascii="Times New Roman" w:hAnsi="Times New Roman" w:cs="Times New Roman"/>
          <w:b/>
          <w:sz w:val="24"/>
          <w:szCs w:val="24"/>
        </w:rPr>
        <w:t>Основными средствами СФП</w:t>
      </w:r>
      <w:r w:rsidRPr="00896446">
        <w:rPr>
          <w:rFonts w:ascii="Times New Roman" w:hAnsi="Times New Roman" w:cs="Times New Roman"/>
          <w:sz w:val="24"/>
          <w:szCs w:val="24"/>
        </w:rPr>
        <w:t xml:space="preserve"> являются соревновательные и специально-подготовительные упражнения в "своем" виде спорта.</w:t>
      </w:r>
    </w:p>
    <w:p w:rsidR="00E40AD9" w:rsidRDefault="00E40AD9" w:rsidP="00E40AD9">
      <w:pPr>
        <w:pStyle w:val="a4"/>
        <w:widowControl w:val="0"/>
        <w:spacing w:before="0" w:beforeAutospacing="0" w:after="0" w:afterAutospacing="0"/>
        <w:ind w:firstLine="567"/>
        <w:jc w:val="both"/>
      </w:pPr>
      <w:r>
        <w:t>Средствами специальной физической подготовки являются:</w:t>
      </w:r>
    </w:p>
    <w:p w:rsidR="00E40AD9" w:rsidRDefault="00E40AD9" w:rsidP="00E40AD9">
      <w:pPr>
        <w:pStyle w:val="a4"/>
        <w:widowControl w:val="0"/>
        <w:spacing w:before="0" w:beforeAutospacing="0" w:after="0" w:afterAutospacing="0"/>
        <w:ind w:firstLine="567"/>
        <w:jc w:val="both"/>
      </w:pPr>
      <w:r>
        <w:t>1. Избранные соревновательные упражнения - это целостные двигательные действия (либо совокупность двигательных действий), которые являются средством ведения спортивной борьбы и выполняются по возможности в соответствии с правилами состязаний по избранному виду спорта.</w:t>
      </w:r>
    </w:p>
    <w:p w:rsidR="00E40AD9" w:rsidRDefault="00E40AD9" w:rsidP="00E40AD9">
      <w:pPr>
        <w:pStyle w:val="a4"/>
        <w:widowControl w:val="0"/>
        <w:spacing w:before="0" w:beforeAutospacing="0" w:after="0" w:afterAutospacing="0"/>
        <w:ind w:firstLine="567"/>
        <w:jc w:val="both"/>
      </w:pPr>
      <w:r>
        <w:t>Удельный вес избранных соревновательных упражнений в большинстве видов спорта, за исключением спортивных игр, невелик, так как они предъявляют к организму спортсмена очень высокие требования.</w:t>
      </w:r>
    </w:p>
    <w:p w:rsidR="00E40AD9" w:rsidRDefault="00E40AD9" w:rsidP="00E40AD9">
      <w:pPr>
        <w:pStyle w:val="a4"/>
        <w:widowControl w:val="0"/>
        <w:spacing w:before="0" w:beforeAutospacing="0" w:after="0" w:afterAutospacing="0"/>
        <w:ind w:firstLine="567"/>
        <w:jc w:val="both"/>
      </w:pPr>
      <w:r>
        <w:t>2. Специальные подготовительные упражнения - включают элементы соревновательных действий, их связи и вариации, а также движения и действия, существенно, сходные с ними по форме или характеру проявляемых способностей.</w:t>
      </w:r>
    </w:p>
    <w:p w:rsidR="004C49A8" w:rsidRPr="003975CF" w:rsidRDefault="003975CF" w:rsidP="003975CF">
      <w:pPr>
        <w:widowControl w:val="0"/>
        <w:spacing w:after="0" w:line="240" w:lineRule="auto"/>
        <w:ind w:firstLine="567"/>
        <w:jc w:val="both"/>
        <w:rPr>
          <w:rFonts w:ascii="Times New Roman" w:hAnsi="Times New Roman" w:cs="Times New Roman"/>
          <w:sz w:val="24"/>
          <w:szCs w:val="24"/>
        </w:rPr>
      </w:pPr>
      <w:r w:rsidRPr="003975CF">
        <w:rPr>
          <w:rFonts w:ascii="Times New Roman" w:hAnsi="Times New Roman" w:cs="Times New Roman"/>
          <w:sz w:val="24"/>
          <w:szCs w:val="24"/>
        </w:rPr>
        <w:t>Например, у гимнастов роль специально подготовительных упражнений играет выполнение элементов и связок соревновательных комбинаций. Другим примером могут служить упражнения, приближенно воссоздающие форму соревновательного действия. К числу специально подготовительных относятся в определенных случаях и упражнения из смежных, родственных видов спорта, направленных на совершенствование специфических качеств, необходимых в дисциплине специализации и проявляемых в соответствующих режимах работы</w:t>
      </w:r>
      <w:r>
        <w:rPr>
          <w:rFonts w:ascii="Times New Roman" w:hAnsi="Times New Roman" w:cs="Times New Roman"/>
          <w:sz w:val="24"/>
          <w:szCs w:val="24"/>
        </w:rPr>
        <w:t>.</w:t>
      </w:r>
    </w:p>
    <w:p w:rsidR="004C49A8" w:rsidRPr="003975CF" w:rsidRDefault="003975CF" w:rsidP="003975CF">
      <w:pPr>
        <w:widowControl w:val="0"/>
        <w:spacing w:after="0" w:line="240" w:lineRule="auto"/>
        <w:ind w:firstLine="567"/>
        <w:jc w:val="both"/>
        <w:rPr>
          <w:rFonts w:ascii="Times New Roman" w:hAnsi="Times New Roman" w:cs="Times New Roman"/>
          <w:sz w:val="24"/>
          <w:szCs w:val="24"/>
          <w:lang w:val="be-BY"/>
        </w:rPr>
      </w:pPr>
      <w:r w:rsidRPr="003975CF">
        <w:rPr>
          <w:rFonts w:ascii="Times New Roman" w:hAnsi="Times New Roman" w:cs="Times New Roman"/>
          <w:sz w:val="24"/>
          <w:szCs w:val="24"/>
        </w:rPr>
        <w:t>Состав специально подготовительных упражнений в решающей мере определяется спецификой избранной спортивной дисциплины. Упражнения создаются и подбираются с таким расчетом, чтобы обеспечить, более направленное и дифференцированное воздействие на совершенствование физических способностей и формирование навыков, необходимых спортсмену.</w:t>
      </w:r>
    </w:p>
    <w:p w:rsidR="004C49A8" w:rsidRPr="003975CF" w:rsidRDefault="003975CF" w:rsidP="003975CF">
      <w:pPr>
        <w:widowControl w:val="0"/>
        <w:spacing w:after="0" w:line="240" w:lineRule="auto"/>
        <w:ind w:firstLine="567"/>
        <w:jc w:val="both"/>
        <w:rPr>
          <w:rFonts w:ascii="Times New Roman" w:hAnsi="Times New Roman" w:cs="Times New Roman"/>
          <w:sz w:val="24"/>
          <w:szCs w:val="24"/>
          <w:lang w:val="be-BY"/>
        </w:rPr>
      </w:pPr>
      <w:r w:rsidRPr="003975CF">
        <w:rPr>
          <w:rFonts w:ascii="Times New Roman" w:hAnsi="Times New Roman" w:cs="Times New Roman"/>
          <w:sz w:val="24"/>
          <w:szCs w:val="24"/>
        </w:rPr>
        <w:lastRenderedPageBreak/>
        <w:t>Среди множества специально подготовительных упражнений тренер должен уметь не только подбирать их для решения конкретной поставленной задачи, но и создавать новые из частей, элементов, связок движений. Это должны быть упражнения, сходные по координации, усилиям, характеру, амплитуде и другим особенностям с соревновательным упражнением. Однако все средства тренировки должны подбираться с учетом индивидуальных особенностей занимающихся. Одни из них должны дальше улучшать уже сильные стороны спортсмена, другие средства должны подтянуть отдельные отстающие технические действия или физические</w:t>
      </w:r>
      <w:r>
        <w:rPr>
          <w:rFonts w:ascii="Times New Roman" w:hAnsi="Times New Roman" w:cs="Times New Roman"/>
          <w:sz w:val="24"/>
          <w:szCs w:val="24"/>
        </w:rPr>
        <w:t>.</w:t>
      </w:r>
    </w:p>
    <w:p w:rsidR="004C49A8" w:rsidRPr="003975CF" w:rsidRDefault="004C49A8" w:rsidP="003975CF">
      <w:pPr>
        <w:widowControl w:val="0"/>
        <w:spacing w:after="0" w:line="240" w:lineRule="auto"/>
        <w:jc w:val="both"/>
        <w:rPr>
          <w:rFonts w:ascii="Times New Roman" w:hAnsi="Times New Roman" w:cs="Times New Roman"/>
          <w:sz w:val="24"/>
          <w:szCs w:val="24"/>
          <w:lang w:val="be-BY"/>
        </w:rPr>
      </w:pPr>
    </w:p>
    <w:p w:rsidR="004C49A8" w:rsidRPr="003975CF" w:rsidRDefault="003975CF" w:rsidP="003975CF">
      <w:pPr>
        <w:widowControl w:val="0"/>
        <w:spacing w:after="0" w:line="240" w:lineRule="auto"/>
        <w:jc w:val="center"/>
        <w:rPr>
          <w:rFonts w:ascii="Times New Roman" w:hAnsi="Times New Roman" w:cs="Times New Roman"/>
          <w:b/>
          <w:i/>
          <w:sz w:val="28"/>
          <w:szCs w:val="28"/>
          <w:lang w:val="be-BY"/>
        </w:rPr>
      </w:pPr>
      <w:r w:rsidRPr="003975CF">
        <w:rPr>
          <w:rFonts w:ascii="Times New Roman" w:hAnsi="Times New Roman" w:cs="Times New Roman"/>
          <w:b/>
          <w:i/>
          <w:sz w:val="28"/>
          <w:szCs w:val="28"/>
          <w:lang w:val="be-BY"/>
        </w:rPr>
        <w:t>Спосабы інтэнсіфікацыі трэніровачнай работы.</w:t>
      </w:r>
    </w:p>
    <w:p w:rsidR="004C49A8" w:rsidRDefault="004C49A8" w:rsidP="004E4155">
      <w:pPr>
        <w:widowControl w:val="0"/>
        <w:spacing w:after="0" w:line="240" w:lineRule="auto"/>
        <w:ind w:firstLine="567"/>
        <w:jc w:val="both"/>
        <w:rPr>
          <w:rFonts w:ascii="Times New Roman" w:hAnsi="Times New Roman" w:cs="Times New Roman"/>
          <w:sz w:val="28"/>
          <w:szCs w:val="28"/>
          <w:lang w:val="be-BY"/>
        </w:rPr>
      </w:pPr>
    </w:p>
    <w:p w:rsidR="004E4155" w:rsidRDefault="004E4155" w:rsidP="004E4155">
      <w:pPr>
        <w:pStyle w:val="a4"/>
        <w:widowControl w:val="0"/>
        <w:spacing w:before="0" w:beforeAutospacing="0" w:after="0" w:afterAutospacing="0"/>
        <w:ind w:firstLine="567"/>
        <w:jc w:val="both"/>
      </w:pPr>
      <w:r>
        <w:t>Направления, по которым может идти интенсификация тренировочного процесса на всем пути спортивного совершенствования:</w:t>
      </w:r>
    </w:p>
    <w:p w:rsidR="004E4155" w:rsidRDefault="004E4155" w:rsidP="004E4155">
      <w:pPr>
        <w:pStyle w:val="a4"/>
        <w:widowControl w:val="0"/>
        <w:spacing w:before="0" w:beforeAutospacing="0" w:after="0" w:afterAutospacing="0"/>
        <w:ind w:firstLine="567"/>
        <w:jc w:val="both"/>
      </w:pPr>
      <w:r>
        <w:t>увеличение суммарного объема тренировочной работы, выполняемой в течение тренировочного года или макроцикла;</w:t>
      </w:r>
    </w:p>
    <w:p w:rsidR="004E4155" w:rsidRDefault="004E4155" w:rsidP="004E4155">
      <w:pPr>
        <w:pStyle w:val="a4"/>
        <w:widowControl w:val="0"/>
        <w:spacing w:before="0" w:beforeAutospacing="0" w:after="0" w:afterAutospacing="0"/>
        <w:ind w:firstLine="567"/>
        <w:jc w:val="both"/>
      </w:pPr>
      <w:r>
        <w:t>своевременная узкая спортивная специализация, соответствующая этапу максимальной реализации индивидуальных возможностей;</w:t>
      </w:r>
    </w:p>
    <w:p w:rsidR="004E4155" w:rsidRDefault="004E4155" w:rsidP="004E4155">
      <w:pPr>
        <w:pStyle w:val="a4"/>
        <w:widowControl w:val="0"/>
        <w:spacing w:before="0" w:beforeAutospacing="0" w:after="0" w:afterAutospacing="0"/>
        <w:ind w:firstLine="567"/>
        <w:jc w:val="both"/>
      </w:pPr>
      <w:r>
        <w:t>увеличение общего числа тренировочных занятий в микроциклах;</w:t>
      </w:r>
    </w:p>
    <w:p w:rsidR="004E4155" w:rsidRDefault="004E4155" w:rsidP="004E4155">
      <w:pPr>
        <w:pStyle w:val="a4"/>
        <w:widowControl w:val="0"/>
        <w:spacing w:before="0" w:beforeAutospacing="0" w:after="0" w:afterAutospacing="0"/>
        <w:ind w:firstLine="567"/>
        <w:jc w:val="both"/>
      </w:pPr>
      <w:r>
        <w:t>увеличение в микроциклах числа тренировочных занятий с большими нагрузками;</w:t>
      </w:r>
    </w:p>
    <w:p w:rsidR="004E4155" w:rsidRDefault="004E4155" w:rsidP="004E4155">
      <w:pPr>
        <w:pStyle w:val="a4"/>
        <w:widowControl w:val="0"/>
        <w:spacing w:before="0" w:beforeAutospacing="0" w:after="0" w:afterAutospacing="0"/>
        <w:ind w:firstLine="567"/>
        <w:jc w:val="both"/>
      </w:pPr>
      <w:r>
        <w:t>увеличение в тренировочном процессе числа занятий избирательной направленности, вызывающих глубокую мобилизацию функциональных возможностей организма;</w:t>
      </w:r>
    </w:p>
    <w:p w:rsidR="004E4155" w:rsidRDefault="004E4155" w:rsidP="004E4155">
      <w:pPr>
        <w:pStyle w:val="a4"/>
        <w:widowControl w:val="0"/>
        <w:spacing w:before="0" w:beforeAutospacing="0" w:after="0" w:afterAutospacing="0"/>
        <w:ind w:firstLine="567"/>
        <w:jc w:val="both"/>
      </w:pPr>
      <w:r>
        <w:t>широкое использование жестких тренировочных режимов, способствующих приросту специальной выносливости, а также значительное увеличение соревновательной практики на завершающих этапах спортивного совершенствования;</w:t>
      </w:r>
    </w:p>
    <w:p w:rsidR="004E4155" w:rsidRDefault="004E4155" w:rsidP="004E4155">
      <w:pPr>
        <w:pStyle w:val="a4"/>
        <w:widowControl w:val="0"/>
        <w:spacing w:before="0" w:beforeAutospacing="0" w:after="0" w:afterAutospacing="0"/>
        <w:ind w:firstLine="567"/>
        <w:jc w:val="both"/>
      </w:pPr>
      <w:r>
        <w:t>увеличение общего числа основных соревнований, отличающихся высоким психологическим накалом, жесткой конкуренцией;</w:t>
      </w:r>
    </w:p>
    <w:p w:rsidR="004E4155" w:rsidRDefault="004E4155" w:rsidP="004E4155">
      <w:pPr>
        <w:pStyle w:val="a4"/>
        <w:widowControl w:val="0"/>
        <w:spacing w:before="0" w:beforeAutospacing="0" w:after="0" w:afterAutospacing="0"/>
        <w:ind w:firstLine="567"/>
        <w:jc w:val="both"/>
      </w:pPr>
      <w:r>
        <w:t>постепенное введение дополнительных средств, стимулирующих работоспособность и ускоряющих процессы восстановления после напряженных нагрузок;</w:t>
      </w:r>
    </w:p>
    <w:p w:rsidR="004E4155" w:rsidRDefault="004E4155" w:rsidP="004E4155">
      <w:pPr>
        <w:pStyle w:val="a4"/>
        <w:widowControl w:val="0"/>
        <w:spacing w:before="0" w:beforeAutospacing="0" w:after="0" w:afterAutospacing="0"/>
        <w:ind w:firstLine="567"/>
        <w:jc w:val="both"/>
      </w:pPr>
      <w:r>
        <w:t>увеличение объема технико-тактической подготовки в условиях, максимально приближенных к соревновательным;</w:t>
      </w:r>
    </w:p>
    <w:p w:rsidR="004E4155" w:rsidRDefault="004E4155" w:rsidP="004E4155">
      <w:pPr>
        <w:pStyle w:val="a4"/>
        <w:widowControl w:val="0"/>
        <w:spacing w:before="0" w:beforeAutospacing="0" w:after="0" w:afterAutospacing="0"/>
        <w:ind w:firstLine="567"/>
        <w:jc w:val="both"/>
      </w:pPr>
      <w:r>
        <w:t>планомерное увеличение психической напряженности тренировочного процесса, создание микроклимата соревнований.</w:t>
      </w:r>
    </w:p>
    <w:p w:rsidR="004C49A8" w:rsidRPr="004E4155" w:rsidRDefault="004C49A8" w:rsidP="004E4155">
      <w:pPr>
        <w:widowControl w:val="0"/>
        <w:spacing w:after="0" w:line="240" w:lineRule="auto"/>
        <w:ind w:firstLine="567"/>
        <w:jc w:val="both"/>
        <w:rPr>
          <w:rFonts w:ascii="Times New Roman" w:hAnsi="Times New Roman" w:cs="Times New Roman"/>
          <w:sz w:val="28"/>
          <w:szCs w:val="28"/>
        </w:rPr>
      </w:pPr>
    </w:p>
    <w:p w:rsidR="004C49A8" w:rsidRPr="009F55A1" w:rsidRDefault="009F55A1" w:rsidP="009F55A1">
      <w:pPr>
        <w:widowControl w:val="0"/>
        <w:spacing w:after="0" w:line="240" w:lineRule="auto"/>
        <w:ind w:firstLine="567"/>
        <w:jc w:val="center"/>
        <w:rPr>
          <w:rFonts w:ascii="Times New Roman" w:hAnsi="Times New Roman" w:cs="Times New Roman"/>
          <w:b/>
          <w:i/>
          <w:sz w:val="28"/>
          <w:szCs w:val="28"/>
          <w:lang w:val="be-BY"/>
        </w:rPr>
      </w:pPr>
      <w:r w:rsidRPr="009F55A1">
        <w:rPr>
          <w:rFonts w:ascii="Times New Roman" w:hAnsi="Times New Roman" w:cs="Times New Roman"/>
          <w:b/>
          <w:i/>
          <w:sz w:val="28"/>
          <w:szCs w:val="28"/>
          <w:lang w:val="be-BY"/>
        </w:rPr>
        <w:t>Спецыфіка выхавання фізічных якасцяў спартсменаў.</w:t>
      </w:r>
    </w:p>
    <w:p w:rsidR="004C49A8" w:rsidRPr="00F76955" w:rsidRDefault="004C49A8" w:rsidP="00F76955">
      <w:pPr>
        <w:widowControl w:val="0"/>
        <w:spacing w:after="0" w:line="240" w:lineRule="auto"/>
        <w:ind w:firstLine="567"/>
        <w:jc w:val="both"/>
        <w:rPr>
          <w:rFonts w:ascii="Times New Roman" w:hAnsi="Times New Roman" w:cs="Times New Roman"/>
          <w:sz w:val="24"/>
          <w:szCs w:val="24"/>
          <w:lang w:val="be-BY"/>
        </w:rPr>
      </w:pPr>
    </w:p>
    <w:p w:rsidR="00F76955" w:rsidRPr="00F76955" w:rsidRDefault="00F76955" w:rsidP="00F76955">
      <w:pPr>
        <w:widowControl w:val="0"/>
        <w:shd w:val="clear" w:color="auto" w:fill="FFFFFF"/>
        <w:spacing w:after="0" w:line="240" w:lineRule="auto"/>
        <w:ind w:firstLine="567"/>
        <w:jc w:val="both"/>
        <w:rPr>
          <w:rFonts w:ascii="Times New Roman" w:hAnsi="Times New Roman" w:cs="Times New Roman"/>
          <w:sz w:val="24"/>
          <w:szCs w:val="24"/>
        </w:rPr>
      </w:pPr>
      <w:r w:rsidRPr="00F76955">
        <w:rPr>
          <w:rFonts w:ascii="Times New Roman" w:hAnsi="Times New Roman" w:cs="Times New Roman"/>
          <w:b/>
          <w:bCs/>
          <w:sz w:val="24"/>
          <w:szCs w:val="24"/>
        </w:rPr>
        <w:t>Скоростная подготовка</w:t>
      </w:r>
      <w:r>
        <w:rPr>
          <w:rFonts w:ascii="Times New Roman" w:hAnsi="Times New Roman" w:cs="Times New Roman"/>
          <w:b/>
          <w:bCs/>
          <w:sz w:val="24"/>
          <w:szCs w:val="24"/>
        </w:rPr>
        <w:t>.</w:t>
      </w:r>
    </w:p>
    <w:p w:rsidR="00F76955" w:rsidRPr="00F76955" w:rsidRDefault="00F76955" w:rsidP="00F76955">
      <w:pPr>
        <w:widowControl w:val="0"/>
        <w:shd w:val="clear" w:color="auto" w:fill="FFFFFF"/>
        <w:spacing w:after="0" w:line="240" w:lineRule="auto"/>
        <w:ind w:firstLine="567"/>
        <w:jc w:val="both"/>
        <w:rPr>
          <w:rFonts w:ascii="Times New Roman" w:hAnsi="Times New Roman" w:cs="Times New Roman"/>
          <w:sz w:val="24"/>
          <w:szCs w:val="24"/>
        </w:rPr>
      </w:pPr>
      <w:r w:rsidRPr="00F76955">
        <w:rPr>
          <w:rFonts w:ascii="Times New Roman" w:hAnsi="Times New Roman" w:cs="Times New Roman"/>
          <w:sz w:val="24"/>
          <w:szCs w:val="24"/>
        </w:rPr>
        <w:t>Скоростные качества в значительной мере обусловлены уровнем развития форм быстроты, проявляющейся в латент</w:t>
      </w:r>
      <w:r>
        <w:rPr>
          <w:rFonts w:ascii="Times New Roman" w:hAnsi="Times New Roman" w:cs="Times New Roman"/>
          <w:sz w:val="24"/>
          <w:szCs w:val="24"/>
        </w:rPr>
        <w:t>н</w:t>
      </w:r>
      <w:r w:rsidRPr="00F76955">
        <w:rPr>
          <w:rFonts w:ascii="Times New Roman" w:hAnsi="Times New Roman" w:cs="Times New Roman"/>
          <w:sz w:val="24"/>
          <w:szCs w:val="24"/>
        </w:rPr>
        <w:t>ом времени дви</w:t>
      </w:r>
      <w:r w:rsidRPr="00F76955">
        <w:rPr>
          <w:rFonts w:ascii="Times New Roman" w:hAnsi="Times New Roman" w:cs="Times New Roman"/>
          <w:sz w:val="24"/>
          <w:szCs w:val="24"/>
        </w:rPr>
        <w:softHyphen/>
        <w:t xml:space="preserve">гательных реакций, скорости выполнения отдельного движения при незначительном внешнем сопротивлении, частоте </w:t>
      </w:r>
      <w:r>
        <w:rPr>
          <w:rFonts w:ascii="Times New Roman" w:hAnsi="Times New Roman" w:cs="Times New Roman"/>
          <w:sz w:val="24"/>
          <w:szCs w:val="24"/>
        </w:rPr>
        <w:t>д</w:t>
      </w:r>
      <w:r w:rsidRPr="00F76955">
        <w:rPr>
          <w:rFonts w:ascii="Times New Roman" w:hAnsi="Times New Roman" w:cs="Times New Roman"/>
          <w:sz w:val="24"/>
          <w:szCs w:val="24"/>
        </w:rPr>
        <w:t>вижений. Эти фор</w:t>
      </w:r>
      <w:r w:rsidRPr="00F76955">
        <w:rPr>
          <w:rFonts w:ascii="Times New Roman" w:hAnsi="Times New Roman" w:cs="Times New Roman"/>
          <w:sz w:val="24"/>
          <w:szCs w:val="24"/>
        </w:rPr>
        <w:softHyphen/>
        <w:t>мы проявления быстроты в различных сочетаниях и в комплексе с другими двигательными качествами, техническими и психическими возможностями и навыками обеспечивают все основные проявления спе</w:t>
      </w:r>
      <w:r w:rsidRPr="00F76955">
        <w:rPr>
          <w:rFonts w:ascii="Times New Roman" w:hAnsi="Times New Roman" w:cs="Times New Roman"/>
          <w:sz w:val="24"/>
          <w:szCs w:val="24"/>
        </w:rPr>
        <w:softHyphen/>
        <w:t>циальных скоростных способностей спортсмена.</w:t>
      </w:r>
    </w:p>
    <w:p w:rsidR="00F76955" w:rsidRPr="00F76955" w:rsidRDefault="00F76955" w:rsidP="00F76955">
      <w:pPr>
        <w:widowControl w:val="0"/>
        <w:shd w:val="clear" w:color="auto" w:fill="FFFFFF"/>
        <w:spacing w:after="0" w:line="240" w:lineRule="auto"/>
        <w:ind w:firstLine="567"/>
        <w:jc w:val="both"/>
        <w:rPr>
          <w:rFonts w:ascii="Times New Roman" w:hAnsi="Times New Roman" w:cs="Times New Roman"/>
          <w:sz w:val="24"/>
          <w:szCs w:val="24"/>
        </w:rPr>
      </w:pPr>
      <w:r w:rsidRPr="00F76955">
        <w:rPr>
          <w:rFonts w:ascii="Times New Roman" w:hAnsi="Times New Roman" w:cs="Times New Roman"/>
          <w:sz w:val="24"/>
          <w:szCs w:val="24"/>
        </w:rPr>
        <w:t>Большинство видов спорта требует всего комплекса скоростных способностей, но в неодинаковой степени, в разных соотношениях и формах. Отсюда вытекают особенности задач по их воспитанию у представителей различных видов спорта. Ряд основных видов спорта можно подразделить в этом аспекте на несколько групп:</w:t>
      </w:r>
    </w:p>
    <w:p w:rsidR="00F76955" w:rsidRPr="00F76955" w:rsidRDefault="00F76955" w:rsidP="00F76955">
      <w:pPr>
        <w:widowControl w:val="0"/>
        <w:shd w:val="clear" w:color="auto" w:fill="FFFFFF"/>
        <w:spacing w:after="0" w:line="240" w:lineRule="auto"/>
        <w:ind w:firstLine="567"/>
        <w:jc w:val="both"/>
        <w:rPr>
          <w:rFonts w:ascii="Times New Roman" w:hAnsi="Times New Roman" w:cs="Times New Roman"/>
          <w:sz w:val="24"/>
          <w:szCs w:val="24"/>
        </w:rPr>
      </w:pPr>
      <w:r w:rsidRPr="00F76955">
        <w:rPr>
          <w:rFonts w:ascii="Times New Roman" w:hAnsi="Times New Roman" w:cs="Times New Roman"/>
          <w:sz w:val="24"/>
          <w:szCs w:val="24"/>
        </w:rPr>
        <w:t>1    Виды спорта, требующие максимальных проявлений всех или большинства скоростных  способностей в вариативных ситуациях (спортивные игры, единоборство, слалом</w:t>
      </w:r>
      <w:r>
        <w:rPr>
          <w:rFonts w:ascii="Times New Roman" w:hAnsi="Times New Roman" w:cs="Times New Roman"/>
          <w:sz w:val="24"/>
          <w:szCs w:val="24"/>
        </w:rPr>
        <w:t>…</w:t>
      </w:r>
      <w:r w:rsidRPr="00F76955">
        <w:rPr>
          <w:rFonts w:ascii="Times New Roman" w:hAnsi="Times New Roman" w:cs="Times New Roman"/>
          <w:sz w:val="24"/>
          <w:szCs w:val="24"/>
        </w:rPr>
        <w:t>).</w:t>
      </w:r>
    </w:p>
    <w:p w:rsidR="00F76955" w:rsidRPr="00F76955" w:rsidRDefault="00F76955" w:rsidP="00F76955">
      <w:pPr>
        <w:widowControl w:val="0"/>
        <w:shd w:val="clear" w:color="auto" w:fill="FFFFFF"/>
        <w:spacing w:after="0" w:line="240" w:lineRule="auto"/>
        <w:ind w:firstLine="567"/>
        <w:jc w:val="both"/>
        <w:rPr>
          <w:rFonts w:ascii="Times New Roman" w:hAnsi="Times New Roman" w:cs="Times New Roman"/>
          <w:sz w:val="24"/>
          <w:szCs w:val="24"/>
        </w:rPr>
      </w:pPr>
      <w:r w:rsidRPr="00F76955">
        <w:rPr>
          <w:rFonts w:ascii="Times New Roman" w:hAnsi="Times New Roman" w:cs="Times New Roman"/>
          <w:sz w:val="24"/>
          <w:szCs w:val="24"/>
        </w:rPr>
        <w:t>2   Виды   спорта, требующие максимальных проявлений большинст</w:t>
      </w:r>
      <w:r w:rsidRPr="00F76955">
        <w:rPr>
          <w:rFonts w:ascii="Times New Roman" w:hAnsi="Times New Roman" w:cs="Times New Roman"/>
          <w:sz w:val="24"/>
          <w:szCs w:val="24"/>
        </w:rPr>
        <w:softHyphen/>
        <w:t>ва скоростных способностей    в относительно стандартных ситуациях (спринт, легкоатлетические и акробатические прыжки, метание с раз</w:t>
      </w:r>
      <w:r w:rsidRPr="00F76955">
        <w:rPr>
          <w:rFonts w:ascii="Times New Roman" w:hAnsi="Times New Roman" w:cs="Times New Roman"/>
          <w:sz w:val="24"/>
          <w:szCs w:val="24"/>
        </w:rPr>
        <w:softHyphen/>
        <w:t>бега и т. д.).</w:t>
      </w:r>
    </w:p>
    <w:p w:rsidR="00F76955" w:rsidRPr="00F76955" w:rsidRDefault="00F76955" w:rsidP="00F76955">
      <w:pPr>
        <w:widowControl w:val="0"/>
        <w:shd w:val="clear" w:color="auto" w:fill="FFFFFF"/>
        <w:spacing w:after="0" w:line="240" w:lineRule="auto"/>
        <w:ind w:firstLine="567"/>
        <w:jc w:val="both"/>
        <w:rPr>
          <w:rFonts w:ascii="Times New Roman" w:hAnsi="Times New Roman" w:cs="Times New Roman"/>
          <w:sz w:val="24"/>
          <w:szCs w:val="24"/>
        </w:rPr>
      </w:pPr>
      <w:r w:rsidRPr="00F76955">
        <w:rPr>
          <w:rFonts w:ascii="Times New Roman" w:hAnsi="Times New Roman" w:cs="Times New Roman"/>
          <w:sz w:val="24"/>
          <w:szCs w:val="24"/>
        </w:rPr>
        <w:lastRenderedPageBreak/>
        <w:t>3.   Виды спорта, требующие максимального (либо близкого к мак</w:t>
      </w:r>
      <w:r w:rsidRPr="00F76955">
        <w:rPr>
          <w:rFonts w:ascii="Times New Roman" w:hAnsi="Times New Roman" w:cs="Times New Roman"/>
          <w:sz w:val="24"/>
          <w:szCs w:val="24"/>
        </w:rPr>
        <w:softHyphen/>
        <w:t>симальному)    проявления отдельных скоростных способностей в ус</w:t>
      </w:r>
      <w:r w:rsidRPr="00F76955">
        <w:rPr>
          <w:rFonts w:ascii="Times New Roman" w:hAnsi="Times New Roman" w:cs="Times New Roman"/>
          <w:sz w:val="24"/>
          <w:szCs w:val="24"/>
        </w:rPr>
        <w:softHyphen/>
        <w:t>ловиях значительного внешнего отягощения  (тяжелая атлетика, тол</w:t>
      </w:r>
      <w:r w:rsidRPr="00F76955">
        <w:rPr>
          <w:rFonts w:ascii="Times New Roman" w:hAnsi="Times New Roman" w:cs="Times New Roman"/>
          <w:sz w:val="24"/>
          <w:szCs w:val="24"/>
        </w:rPr>
        <w:softHyphen/>
        <w:t>кание ядра, метание молота и т. д.)   или в составе сложного по 'коор</w:t>
      </w:r>
      <w:r w:rsidRPr="00F76955">
        <w:rPr>
          <w:rFonts w:ascii="Times New Roman" w:hAnsi="Times New Roman" w:cs="Times New Roman"/>
          <w:sz w:val="24"/>
          <w:szCs w:val="24"/>
        </w:rPr>
        <w:softHyphen/>
        <w:t>динации комплекса движений со стандартизированной структурой (спортивная гимнастика, фигурное катание па коньках и т. п.).</w:t>
      </w:r>
    </w:p>
    <w:p w:rsidR="00F76955" w:rsidRPr="00F76955" w:rsidRDefault="00F76955" w:rsidP="00F76955">
      <w:pPr>
        <w:widowControl w:val="0"/>
        <w:shd w:val="clear" w:color="auto" w:fill="FFFFFF"/>
        <w:spacing w:after="0" w:line="240" w:lineRule="auto"/>
        <w:ind w:firstLine="567"/>
        <w:jc w:val="both"/>
        <w:rPr>
          <w:rFonts w:ascii="Times New Roman" w:hAnsi="Times New Roman" w:cs="Times New Roman"/>
          <w:sz w:val="24"/>
          <w:szCs w:val="24"/>
        </w:rPr>
      </w:pPr>
      <w:r w:rsidRPr="00F76955">
        <w:rPr>
          <w:rFonts w:ascii="Times New Roman" w:hAnsi="Times New Roman" w:cs="Times New Roman"/>
          <w:sz w:val="24"/>
          <w:szCs w:val="24"/>
        </w:rPr>
        <w:t>4.   Виды спорта, проявление  скоростных  способностей  в  которых в решающей мере лимитируется   выносливостью (стайерские и другие виды спорта с предельными требованиями к выносливости).</w:t>
      </w:r>
    </w:p>
    <w:p w:rsidR="00F76955" w:rsidRPr="00F76955" w:rsidRDefault="00F76955" w:rsidP="00F76955">
      <w:pPr>
        <w:widowControl w:val="0"/>
        <w:shd w:val="clear" w:color="auto" w:fill="FFFFFF"/>
        <w:spacing w:after="0" w:line="240" w:lineRule="auto"/>
        <w:ind w:firstLine="567"/>
        <w:jc w:val="both"/>
        <w:rPr>
          <w:rFonts w:ascii="Times New Roman" w:hAnsi="Times New Roman" w:cs="Times New Roman"/>
          <w:i/>
          <w:sz w:val="24"/>
          <w:szCs w:val="24"/>
        </w:rPr>
      </w:pPr>
      <w:r w:rsidRPr="00F76955">
        <w:rPr>
          <w:rFonts w:ascii="Times New Roman" w:hAnsi="Times New Roman" w:cs="Times New Roman"/>
          <w:i/>
          <w:sz w:val="24"/>
          <w:szCs w:val="24"/>
        </w:rPr>
        <w:t>Средства   и методы развития быстроты</w:t>
      </w:r>
    </w:p>
    <w:p w:rsidR="00F76955" w:rsidRPr="00F76955" w:rsidRDefault="00F76955" w:rsidP="00F76955">
      <w:pPr>
        <w:widowControl w:val="0"/>
        <w:shd w:val="clear" w:color="auto" w:fill="FFFFFF"/>
        <w:spacing w:after="0" w:line="240" w:lineRule="auto"/>
        <w:ind w:firstLine="567"/>
        <w:jc w:val="both"/>
        <w:rPr>
          <w:rFonts w:ascii="Times New Roman" w:hAnsi="Times New Roman" w:cs="Times New Roman"/>
          <w:sz w:val="24"/>
          <w:szCs w:val="24"/>
        </w:rPr>
      </w:pPr>
      <w:r w:rsidRPr="00F76955">
        <w:rPr>
          <w:rFonts w:ascii="Times New Roman" w:hAnsi="Times New Roman" w:cs="Times New Roman"/>
          <w:sz w:val="24"/>
          <w:szCs w:val="24"/>
        </w:rPr>
        <w:t>Для развития двигательного качества быстроты рекомендуются следующие группы физических упражнений:</w:t>
      </w:r>
    </w:p>
    <w:p w:rsidR="00F76955" w:rsidRPr="00F76955" w:rsidRDefault="00F76955" w:rsidP="00F76955">
      <w:pPr>
        <w:widowControl w:val="0"/>
        <w:shd w:val="clear" w:color="auto" w:fill="FFFFFF"/>
        <w:spacing w:after="0" w:line="240" w:lineRule="auto"/>
        <w:ind w:firstLine="567"/>
        <w:jc w:val="both"/>
        <w:rPr>
          <w:rFonts w:ascii="Times New Roman" w:hAnsi="Times New Roman" w:cs="Times New Roman"/>
          <w:sz w:val="24"/>
          <w:szCs w:val="24"/>
        </w:rPr>
      </w:pPr>
      <w:r w:rsidRPr="00F76955">
        <w:rPr>
          <w:rFonts w:ascii="Times New Roman" w:hAnsi="Times New Roman" w:cs="Times New Roman"/>
          <w:sz w:val="24"/>
          <w:szCs w:val="24"/>
        </w:rPr>
        <w:t>1.  Для воспитания быстроты применяются общеразвивающие упраж</w:t>
      </w:r>
      <w:r w:rsidRPr="00F76955">
        <w:rPr>
          <w:rFonts w:ascii="Times New Roman" w:hAnsi="Times New Roman" w:cs="Times New Roman"/>
          <w:sz w:val="24"/>
          <w:szCs w:val="24"/>
        </w:rPr>
        <w:softHyphen/>
        <w:t xml:space="preserve">нения на развитие быстроты, упражнения в своем и других видах </w:t>
      </w:r>
      <w:r w:rsidRPr="00F76955">
        <w:rPr>
          <w:rFonts w:ascii="Times New Roman" w:hAnsi="Times New Roman" w:cs="Times New Roman"/>
          <w:sz w:val="24"/>
          <w:szCs w:val="24"/>
          <w:lang w:val="en-US"/>
        </w:rPr>
        <w:t>cno</w:t>
      </w:r>
      <w:r>
        <w:rPr>
          <w:rFonts w:ascii="Times New Roman" w:hAnsi="Times New Roman" w:cs="Times New Roman"/>
          <w:sz w:val="24"/>
          <w:szCs w:val="24"/>
        </w:rPr>
        <w:t>рт</w:t>
      </w:r>
      <w:r w:rsidRPr="00F76955">
        <w:rPr>
          <w:rFonts w:ascii="Times New Roman" w:hAnsi="Times New Roman" w:cs="Times New Roman"/>
          <w:sz w:val="24"/>
          <w:szCs w:val="24"/>
          <w:lang w:val="en-US"/>
        </w:rPr>
        <w:t>a</w:t>
      </w:r>
      <w:r w:rsidRPr="00F76955">
        <w:rPr>
          <w:rFonts w:ascii="Times New Roman" w:hAnsi="Times New Roman" w:cs="Times New Roman"/>
          <w:sz w:val="24"/>
          <w:szCs w:val="24"/>
        </w:rPr>
        <w:t>,</w:t>
      </w:r>
    </w:p>
    <w:p w:rsidR="00F76955" w:rsidRPr="00F76955" w:rsidRDefault="00F76955" w:rsidP="00F76955">
      <w:pPr>
        <w:widowControl w:val="0"/>
        <w:shd w:val="clear" w:color="auto" w:fill="FFFFFF"/>
        <w:spacing w:after="0" w:line="240" w:lineRule="auto"/>
        <w:ind w:firstLine="567"/>
        <w:jc w:val="both"/>
        <w:rPr>
          <w:rFonts w:ascii="Times New Roman" w:hAnsi="Times New Roman" w:cs="Times New Roman"/>
          <w:sz w:val="24"/>
          <w:szCs w:val="24"/>
        </w:rPr>
      </w:pPr>
      <w:r w:rsidRPr="00F76955">
        <w:rPr>
          <w:rFonts w:ascii="Times New Roman" w:hAnsi="Times New Roman" w:cs="Times New Roman"/>
          <w:sz w:val="24"/>
          <w:szCs w:val="24"/>
        </w:rPr>
        <w:t>2.  Общеразвивающие упражнения «на быстроту» даны в программе ОФП</w:t>
      </w:r>
      <w:r>
        <w:rPr>
          <w:rFonts w:ascii="Times New Roman" w:hAnsi="Times New Roman" w:cs="Times New Roman"/>
          <w:sz w:val="24"/>
          <w:szCs w:val="24"/>
        </w:rPr>
        <w:t xml:space="preserve">. </w:t>
      </w:r>
      <w:r w:rsidRPr="00F76955">
        <w:rPr>
          <w:rFonts w:ascii="Times New Roman" w:hAnsi="Times New Roman" w:cs="Times New Roman"/>
          <w:sz w:val="24"/>
          <w:szCs w:val="24"/>
        </w:rPr>
        <w:t>Большую ценность для развития общей быстроты имеют спор</w:t>
      </w:r>
      <w:r w:rsidRPr="00F76955">
        <w:rPr>
          <w:rFonts w:ascii="Times New Roman" w:hAnsi="Times New Roman" w:cs="Times New Roman"/>
          <w:sz w:val="24"/>
          <w:szCs w:val="24"/>
        </w:rPr>
        <w:softHyphen/>
        <w:t>тивные игры (футбол, баскетбол, волейбол и др.), проводимые на</w:t>
      </w:r>
      <w:r w:rsidRPr="00F76955">
        <w:rPr>
          <w:rFonts w:ascii="Times New Roman" w:hAnsi="Times New Roman" w:cs="Times New Roman"/>
          <w:sz w:val="24"/>
          <w:szCs w:val="24"/>
          <w:lang w:val="be-BY"/>
        </w:rPr>
        <w:t xml:space="preserve"> </w:t>
      </w:r>
      <w:r w:rsidRPr="00F76955">
        <w:rPr>
          <w:rFonts w:ascii="Times New Roman" w:hAnsi="Times New Roman" w:cs="Times New Roman"/>
          <w:sz w:val="24"/>
          <w:szCs w:val="24"/>
        </w:rPr>
        <w:t>уменьшенной  площадке.</w:t>
      </w:r>
    </w:p>
    <w:p w:rsidR="00F76955" w:rsidRPr="00F76955" w:rsidRDefault="00F76955" w:rsidP="00F76955">
      <w:pPr>
        <w:widowControl w:val="0"/>
        <w:shd w:val="clear" w:color="auto" w:fill="FFFFFF"/>
        <w:spacing w:after="0" w:line="240" w:lineRule="auto"/>
        <w:ind w:firstLine="567"/>
        <w:jc w:val="both"/>
        <w:rPr>
          <w:rFonts w:ascii="Times New Roman" w:hAnsi="Times New Roman" w:cs="Times New Roman"/>
          <w:sz w:val="24"/>
          <w:szCs w:val="24"/>
        </w:rPr>
      </w:pPr>
      <w:r w:rsidRPr="00F76955">
        <w:rPr>
          <w:rFonts w:ascii="Times New Roman" w:hAnsi="Times New Roman" w:cs="Times New Roman"/>
          <w:sz w:val="24"/>
          <w:szCs w:val="24"/>
        </w:rPr>
        <w:t>3.   Специальные упражнения «на быстроту» состоят из возможно быстрых движений, максимально приближенных к элементам сорев</w:t>
      </w:r>
      <w:r w:rsidRPr="00F76955">
        <w:rPr>
          <w:rFonts w:ascii="Times New Roman" w:hAnsi="Times New Roman" w:cs="Times New Roman"/>
          <w:sz w:val="24"/>
          <w:szCs w:val="24"/>
          <w:lang w:val="be-BY"/>
        </w:rPr>
        <w:t>н</w:t>
      </w:r>
      <w:r w:rsidRPr="00F76955">
        <w:rPr>
          <w:rFonts w:ascii="Times New Roman" w:hAnsi="Times New Roman" w:cs="Times New Roman"/>
          <w:sz w:val="24"/>
          <w:szCs w:val="24"/>
        </w:rPr>
        <w:t>овател</w:t>
      </w:r>
      <w:r>
        <w:rPr>
          <w:rFonts w:ascii="Times New Roman" w:hAnsi="Times New Roman" w:cs="Times New Roman"/>
          <w:sz w:val="24"/>
          <w:szCs w:val="24"/>
        </w:rPr>
        <w:t>ьно</w:t>
      </w:r>
      <w:r w:rsidRPr="00F76955">
        <w:rPr>
          <w:rFonts w:ascii="Times New Roman" w:hAnsi="Times New Roman" w:cs="Times New Roman"/>
          <w:sz w:val="24"/>
          <w:szCs w:val="24"/>
        </w:rPr>
        <w:t>го упражнения или к целостному выполнению его. Эти уп</w:t>
      </w:r>
      <w:r w:rsidRPr="00F76955">
        <w:rPr>
          <w:rFonts w:ascii="Times New Roman" w:hAnsi="Times New Roman" w:cs="Times New Roman"/>
          <w:sz w:val="24"/>
          <w:szCs w:val="24"/>
        </w:rPr>
        <w:softHyphen/>
        <w:t>ражнения можно разделить на три вида: циклические упражнения, выполняемые повторно с возможно большей    частотой,    ациклические упражнения, выполняемые повторно с максимальной    быстротой,   и смешанные.</w:t>
      </w:r>
    </w:p>
    <w:p w:rsidR="00F76955" w:rsidRPr="00F76955" w:rsidRDefault="00F76955" w:rsidP="00F76955">
      <w:pPr>
        <w:widowControl w:val="0"/>
        <w:shd w:val="clear" w:color="auto" w:fill="FFFFFF"/>
        <w:spacing w:after="0" w:line="240" w:lineRule="auto"/>
        <w:ind w:firstLine="567"/>
        <w:jc w:val="both"/>
        <w:rPr>
          <w:rFonts w:ascii="Times New Roman" w:hAnsi="Times New Roman" w:cs="Times New Roman"/>
          <w:sz w:val="24"/>
          <w:szCs w:val="24"/>
        </w:rPr>
      </w:pPr>
      <w:r w:rsidRPr="00F76955">
        <w:rPr>
          <w:rFonts w:ascii="Times New Roman" w:hAnsi="Times New Roman" w:cs="Times New Roman"/>
          <w:i/>
          <w:iCs/>
          <w:sz w:val="24"/>
          <w:szCs w:val="24"/>
        </w:rPr>
        <w:t xml:space="preserve"> </w:t>
      </w:r>
      <w:r w:rsidRPr="00F76955">
        <w:rPr>
          <w:rFonts w:ascii="Times New Roman" w:hAnsi="Times New Roman" w:cs="Times New Roman"/>
          <w:sz w:val="24"/>
          <w:szCs w:val="24"/>
        </w:rPr>
        <w:t>Наиболее важное значение для воспитания быстроты у спортсме</w:t>
      </w:r>
      <w:r w:rsidRPr="00F76955">
        <w:rPr>
          <w:rFonts w:ascii="Times New Roman" w:hAnsi="Times New Roman" w:cs="Times New Roman"/>
          <w:sz w:val="24"/>
          <w:szCs w:val="24"/>
        </w:rPr>
        <w:softHyphen/>
        <w:t>на имеет упражнение в своем виде спорта или части его с околопре</w:t>
      </w:r>
      <w:r w:rsidRPr="00F76955">
        <w:rPr>
          <w:rFonts w:ascii="Times New Roman" w:hAnsi="Times New Roman" w:cs="Times New Roman"/>
          <w:sz w:val="24"/>
          <w:szCs w:val="24"/>
          <w:lang w:val="be-BY"/>
        </w:rPr>
        <w:t>дельно</w:t>
      </w:r>
      <w:r w:rsidRPr="00F76955">
        <w:rPr>
          <w:rFonts w:ascii="Times New Roman" w:hAnsi="Times New Roman" w:cs="Times New Roman"/>
          <w:sz w:val="24"/>
          <w:szCs w:val="24"/>
        </w:rPr>
        <w:t>й и максимальной скоростью движений в условиях обычных, облегченных и затрудненных. Спортсмен, на том же занятии, выпол</w:t>
      </w:r>
      <w:r w:rsidRPr="00F76955">
        <w:rPr>
          <w:rFonts w:ascii="Times New Roman" w:hAnsi="Times New Roman" w:cs="Times New Roman"/>
          <w:sz w:val="24"/>
          <w:szCs w:val="24"/>
        </w:rPr>
        <w:softHyphen/>
        <w:t>няя упражнения в обычных условиях после сложных ощущений несет в себе большие резервы для увеличения скорости движений, а следова</w:t>
      </w:r>
      <w:r w:rsidRPr="00F76955">
        <w:rPr>
          <w:rFonts w:ascii="Times New Roman" w:hAnsi="Times New Roman" w:cs="Times New Roman"/>
          <w:sz w:val="24"/>
          <w:szCs w:val="24"/>
          <w:lang w:val="be-BY"/>
        </w:rPr>
        <w:t>тельно</w:t>
      </w:r>
      <w:r w:rsidRPr="00F76955">
        <w:rPr>
          <w:rFonts w:ascii="Times New Roman" w:hAnsi="Times New Roman" w:cs="Times New Roman"/>
          <w:sz w:val="24"/>
          <w:szCs w:val="24"/>
        </w:rPr>
        <w:t>, роста результата. Как известно, у новичков и слабоподготов</w:t>
      </w:r>
      <w:r w:rsidRPr="00F76955">
        <w:rPr>
          <w:rFonts w:ascii="Times New Roman" w:hAnsi="Times New Roman" w:cs="Times New Roman"/>
          <w:sz w:val="24"/>
          <w:szCs w:val="24"/>
          <w:lang w:val="be-BY"/>
        </w:rPr>
        <w:t>ленных</w:t>
      </w:r>
      <w:r w:rsidRPr="00F76955">
        <w:rPr>
          <w:rFonts w:ascii="Times New Roman" w:hAnsi="Times New Roman" w:cs="Times New Roman"/>
          <w:smallCaps/>
          <w:sz w:val="24"/>
          <w:szCs w:val="24"/>
        </w:rPr>
        <w:t xml:space="preserve"> </w:t>
      </w:r>
      <w:r w:rsidRPr="00F76955">
        <w:rPr>
          <w:rFonts w:ascii="Times New Roman" w:hAnsi="Times New Roman" w:cs="Times New Roman"/>
          <w:sz w:val="24"/>
          <w:szCs w:val="24"/>
        </w:rPr>
        <w:t>спортсменов рост быстроты происходит и под влиянием движ</w:t>
      </w:r>
      <w:r w:rsidRPr="00F76955">
        <w:rPr>
          <w:rFonts w:ascii="Times New Roman" w:hAnsi="Times New Roman" w:cs="Times New Roman"/>
          <w:sz w:val="24"/>
          <w:szCs w:val="24"/>
          <w:lang w:val="be-BY"/>
        </w:rPr>
        <w:t>е</w:t>
      </w:r>
      <w:r w:rsidRPr="00F76955">
        <w:rPr>
          <w:rFonts w:ascii="Times New Roman" w:hAnsi="Times New Roman" w:cs="Times New Roman"/>
          <w:sz w:val="24"/>
          <w:szCs w:val="24"/>
        </w:rPr>
        <w:t>н</w:t>
      </w:r>
      <w:r w:rsidRPr="00F76955">
        <w:rPr>
          <w:rFonts w:ascii="Times New Roman" w:hAnsi="Times New Roman" w:cs="Times New Roman"/>
          <w:sz w:val="24"/>
          <w:szCs w:val="24"/>
          <w:lang w:val="be-BY"/>
        </w:rPr>
        <w:t>і</w:t>
      </w:r>
      <w:r w:rsidRPr="00F76955">
        <w:rPr>
          <w:rFonts w:ascii="Times New Roman" w:hAnsi="Times New Roman" w:cs="Times New Roman"/>
          <w:sz w:val="24"/>
          <w:szCs w:val="24"/>
        </w:rPr>
        <w:t>й, которые необходимо выполнять с околопредельной скоростью. Особенно это нужно для подготовленных спортсменов, уже имеющих высокий уровень быстроты движений.</w:t>
      </w:r>
    </w:p>
    <w:p w:rsidR="00F76955" w:rsidRPr="00F76955" w:rsidRDefault="00F76955" w:rsidP="00F76955">
      <w:pPr>
        <w:widowControl w:val="0"/>
        <w:shd w:val="clear" w:color="auto" w:fill="FFFFFF"/>
        <w:spacing w:after="0" w:line="240" w:lineRule="auto"/>
        <w:ind w:firstLine="567"/>
        <w:jc w:val="both"/>
        <w:rPr>
          <w:rFonts w:ascii="Times New Roman" w:hAnsi="Times New Roman" w:cs="Times New Roman"/>
          <w:sz w:val="24"/>
          <w:szCs w:val="24"/>
        </w:rPr>
      </w:pPr>
      <w:r w:rsidRPr="00F76955">
        <w:rPr>
          <w:rFonts w:ascii="Times New Roman" w:hAnsi="Times New Roman" w:cs="Times New Roman"/>
          <w:sz w:val="24"/>
          <w:szCs w:val="24"/>
        </w:rPr>
        <w:t>5.  В процессе обучения спортивной технике быстрота движений по</w:t>
      </w:r>
      <w:r w:rsidRPr="00F76955">
        <w:rPr>
          <w:rFonts w:ascii="Times New Roman" w:hAnsi="Times New Roman" w:cs="Times New Roman"/>
          <w:sz w:val="24"/>
          <w:szCs w:val="24"/>
        </w:rPr>
        <w:softHyphen/>
        <w:t>степенно повышается    до тех пор. пока не начнут возникать излиш</w:t>
      </w:r>
      <w:r w:rsidRPr="00F76955">
        <w:rPr>
          <w:rFonts w:ascii="Times New Roman" w:hAnsi="Times New Roman" w:cs="Times New Roman"/>
          <w:sz w:val="24"/>
          <w:szCs w:val="24"/>
          <w:lang w:val="be-BY"/>
        </w:rPr>
        <w:t>нее</w:t>
      </w:r>
      <w:r w:rsidRPr="00F76955">
        <w:rPr>
          <w:rFonts w:ascii="Times New Roman" w:hAnsi="Times New Roman" w:cs="Times New Roman"/>
          <w:sz w:val="24"/>
          <w:szCs w:val="24"/>
        </w:rPr>
        <w:t xml:space="preserve"> напряжения</w:t>
      </w:r>
      <w:r>
        <w:rPr>
          <w:rFonts w:ascii="Times New Roman" w:hAnsi="Times New Roman" w:cs="Times New Roman"/>
          <w:sz w:val="24"/>
          <w:szCs w:val="24"/>
        </w:rPr>
        <w:t>.</w:t>
      </w:r>
      <w:r w:rsidRPr="00F76955">
        <w:rPr>
          <w:rFonts w:ascii="Times New Roman" w:hAnsi="Times New Roman" w:cs="Times New Roman"/>
          <w:sz w:val="24"/>
          <w:szCs w:val="24"/>
        </w:rPr>
        <w:t xml:space="preserve">  Тогда ее следует несколько снизить, чтобы она была околопредельной</w:t>
      </w:r>
      <w:r>
        <w:rPr>
          <w:rFonts w:ascii="Times New Roman" w:hAnsi="Times New Roman" w:cs="Times New Roman"/>
          <w:sz w:val="24"/>
          <w:szCs w:val="24"/>
        </w:rPr>
        <w:t>.</w:t>
      </w:r>
      <w:r w:rsidRPr="00F76955">
        <w:rPr>
          <w:rFonts w:ascii="Times New Roman" w:hAnsi="Times New Roman" w:cs="Times New Roman"/>
          <w:sz w:val="24"/>
          <w:szCs w:val="24"/>
        </w:rPr>
        <w:t xml:space="preserve">   Такую скорость для спри</w:t>
      </w:r>
      <w:r>
        <w:rPr>
          <w:rFonts w:ascii="Times New Roman" w:hAnsi="Times New Roman" w:cs="Times New Roman"/>
          <w:sz w:val="24"/>
          <w:szCs w:val="24"/>
        </w:rPr>
        <w:t>н</w:t>
      </w:r>
      <w:r w:rsidRPr="00F76955">
        <w:rPr>
          <w:rFonts w:ascii="Times New Roman" w:hAnsi="Times New Roman" w:cs="Times New Roman"/>
          <w:sz w:val="24"/>
          <w:szCs w:val="24"/>
        </w:rPr>
        <w:t xml:space="preserve">та В. Н.  Взоров назвал оптимальной, правильно считая, что в этом случае спортсмен покажет лучший результат в состязании, чем при излишних напряжениях.  </w:t>
      </w:r>
      <w:r w:rsidRPr="00F76955">
        <w:rPr>
          <w:rFonts w:ascii="Times New Roman" w:hAnsi="Times New Roman" w:cs="Times New Roman"/>
          <w:sz w:val="24"/>
          <w:szCs w:val="24"/>
          <w:lang w:val="be-BY"/>
        </w:rPr>
        <w:t>М</w:t>
      </w:r>
      <w:r w:rsidRPr="00F76955">
        <w:rPr>
          <w:rFonts w:ascii="Times New Roman" w:hAnsi="Times New Roman" w:cs="Times New Roman"/>
          <w:sz w:val="24"/>
          <w:szCs w:val="24"/>
        </w:rPr>
        <w:t>ожно назвать оптимальной ту быстроту (скорость),    при    которой</w:t>
      </w:r>
      <w:r w:rsidRPr="00F76955">
        <w:rPr>
          <w:rFonts w:ascii="Times New Roman" w:hAnsi="Times New Roman" w:cs="Times New Roman"/>
          <w:sz w:val="24"/>
          <w:szCs w:val="24"/>
          <w:lang w:val="be-BY"/>
        </w:rPr>
        <w:t xml:space="preserve"> </w:t>
      </w:r>
      <w:r w:rsidRPr="00F76955">
        <w:rPr>
          <w:rFonts w:ascii="Times New Roman" w:hAnsi="Times New Roman" w:cs="Times New Roman"/>
          <w:sz w:val="24"/>
          <w:szCs w:val="24"/>
        </w:rPr>
        <w:t>ф</w:t>
      </w:r>
      <w:r>
        <w:rPr>
          <w:rFonts w:ascii="Times New Roman" w:hAnsi="Times New Roman" w:cs="Times New Roman"/>
          <w:sz w:val="24"/>
          <w:szCs w:val="24"/>
        </w:rPr>
        <w:t>о</w:t>
      </w:r>
      <w:r w:rsidRPr="00F76955">
        <w:rPr>
          <w:rFonts w:ascii="Times New Roman" w:hAnsi="Times New Roman" w:cs="Times New Roman"/>
          <w:sz w:val="24"/>
          <w:szCs w:val="24"/>
        </w:rPr>
        <w:t>рм</w:t>
      </w:r>
      <w:r w:rsidRPr="00F76955">
        <w:rPr>
          <w:rFonts w:ascii="Times New Roman" w:hAnsi="Times New Roman" w:cs="Times New Roman"/>
          <w:sz w:val="24"/>
          <w:szCs w:val="24"/>
          <w:lang w:val="be-BY"/>
        </w:rPr>
        <w:t>и</w:t>
      </w:r>
      <w:r w:rsidRPr="00F76955">
        <w:rPr>
          <w:rFonts w:ascii="Times New Roman" w:hAnsi="Times New Roman" w:cs="Times New Roman"/>
          <w:sz w:val="24"/>
          <w:szCs w:val="24"/>
        </w:rPr>
        <w:t>руется и упрочняется правильный двигательный навык. Достаточно упрочить этот навык и научившись выполнять упражнение с довольно большой быстротой, спортсмен начинает увеличивать ско</w:t>
      </w:r>
      <w:r w:rsidRPr="00F76955">
        <w:rPr>
          <w:rFonts w:ascii="Times New Roman" w:hAnsi="Times New Roman" w:cs="Times New Roman"/>
          <w:sz w:val="24"/>
          <w:szCs w:val="24"/>
        </w:rPr>
        <w:softHyphen/>
        <w:t>рость движений.</w:t>
      </w:r>
    </w:p>
    <w:p w:rsidR="00F76955" w:rsidRPr="00F76955" w:rsidRDefault="00F76955" w:rsidP="00F76955">
      <w:pPr>
        <w:widowControl w:val="0"/>
        <w:shd w:val="clear" w:color="auto" w:fill="FFFFFF"/>
        <w:spacing w:after="0" w:line="240" w:lineRule="auto"/>
        <w:ind w:firstLine="567"/>
        <w:jc w:val="both"/>
        <w:rPr>
          <w:rFonts w:ascii="Times New Roman" w:hAnsi="Times New Roman" w:cs="Times New Roman"/>
          <w:sz w:val="24"/>
          <w:szCs w:val="24"/>
        </w:rPr>
      </w:pPr>
      <w:r w:rsidRPr="00F76955">
        <w:rPr>
          <w:rFonts w:ascii="Times New Roman" w:hAnsi="Times New Roman" w:cs="Times New Roman"/>
          <w:sz w:val="24"/>
          <w:szCs w:val="24"/>
        </w:rPr>
        <w:t>6.  Далее тренировка проводится на новой оптимальной скорости, которая может колебаться   в   небольших пределах в зависимости от состояния спортсмена. Наряду с многократным повторением движе</w:t>
      </w:r>
      <w:r w:rsidRPr="00F76955">
        <w:rPr>
          <w:rFonts w:ascii="Times New Roman" w:hAnsi="Times New Roman" w:cs="Times New Roman"/>
          <w:sz w:val="24"/>
          <w:szCs w:val="24"/>
        </w:rPr>
        <w:softHyphen/>
        <w:t>ний или действий с оптимальной быстротой выполняются    движения или действия с предельной скоростью,    предпринимаются    попытки отодвинуть верхнюю границу оптимальной быстроты, добиться того, чтобы и на предельной скорости не возникали нарушения нервно-мышечной коордирации.    Таким образом, на пути к высшему пределу быстроты реакции, скорости и частоты движений прежде всего надо образовать двигательный навык с достаточно высоким уровнем быст</w:t>
      </w:r>
      <w:r w:rsidRPr="00F76955">
        <w:rPr>
          <w:rFonts w:ascii="Times New Roman" w:hAnsi="Times New Roman" w:cs="Times New Roman"/>
          <w:sz w:val="24"/>
          <w:szCs w:val="24"/>
        </w:rPr>
        <w:softHyphen/>
        <w:t>роты, затем значительно упрочить его и только потом добиваться пре</w:t>
      </w:r>
      <w:r w:rsidRPr="00F76955">
        <w:rPr>
          <w:rFonts w:ascii="Times New Roman" w:hAnsi="Times New Roman" w:cs="Times New Roman"/>
          <w:sz w:val="24"/>
          <w:szCs w:val="24"/>
        </w:rPr>
        <w:softHyphen/>
        <w:t>вышения в скорости.</w:t>
      </w:r>
    </w:p>
    <w:p w:rsidR="00F76955" w:rsidRPr="00F76955" w:rsidRDefault="00F76955" w:rsidP="00F76955">
      <w:pPr>
        <w:widowControl w:val="0"/>
        <w:shd w:val="clear" w:color="auto" w:fill="FFFFFF"/>
        <w:spacing w:after="0" w:line="240" w:lineRule="auto"/>
        <w:ind w:firstLine="567"/>
        <w:jc w:val="both"/>
        <w:rPr>
          <w:rFonts w:ascii="Times New Roman" w:hAnsi="Times New Roman" w:cs="Times New Roman"/>
          <w:sz w:val="24"/>
          <w:szCs w:val="24"/>
        </w:rPr>
      </w:pPr>
      <w:r w:rsidRPr="00F76955">
        <w:rPr>
          <w:rFonts w:ascii="Times New Roman" w:hAnsi="Times New Roman" w:cs="Times New Roman"/>
          <w:sz w:val="24"/>
          <w:szCs w:val="24"/>
        </w:rPr>
        <w:t>7.  Максимальное быстрое выполнение упражнения — главный путь воспитания быстроты. Однако из-за очень высоких усилий, проявлявляемых спортсменом, этот путь постоянно сопряжен с возможностью воз</w:t>
      </w:r>
      <w:r w:rsidRPr="00F76955">
        <w:rPr>
          <w:rFonts w:ascii="Times New Roman" w:hAnsi="Times New Roman" w:cs="Times New Roman"/>
          <w:sz w:val="24"/>
          <w:szCs w:val="24"/>
        </w:rPr>
        <w:softHyphen/>
        <w:t>никновения нарушений нервно-мышечной координации. Поэтому на</w:t>
      </w:r>
      <w:r w:rsidRPr="00F76955">
        <w:rPr>
          <w:rFonts w:ascii="Times New Roman" w:hAnsi="Times New Roman" w:cs="Times New Roman"/>
          <w:sz w:val="24"/>
          <w:szCs w:val="24"/>
        </w:rPr>
        <w:softHyphen/>
        <w:t>до создавать и совершенствовать двигательный навык в несколько сни</w:t>
      </w:r>
      <w:r w:rsidRPr="00F76955">
        <w:rPr>
          <w:rFonts w:ascii="Times New Roman" w:hAnsi="Times New Roman" w:cs="Times New Roman"/>
          <w:sz w:val="24"/>
          <w:szCs w:val="24"/>
        </w:rPr>
        <w:softHyphen/>
        <w:t xml:space="preserve">женном (относительно предельного) режиме быстроты движений, при котором нервро-мышечные координации не нарушаются и излишние напряжения не возникают. Этот   режим </w:t>
      </w:r>
      <w:r w:rsidRPr="00F76955">
        <w:rPr>
          <w:rFonts w:ascii="Times New Roman" w:hAnsi="Times New Roman" w:cs="Times New Roman"/>
          <w:sz w:val="24"/>
          <w:szCs w:val="24"/>
        </w:rPr>
        <w:lastRenderedPageBreak/>
        <w:t>может быть    приближен   к максимальному настолько, насколько удается это сделать, не нарушая кинематическую и динамическую структуру основного движения или его  части. Например, для бега на короткие дистанции этот режим дол</w:t>
      </w:r>
      <w:r w:rsidRPr="00F76955">
        <w:rPr>
          <w:rFonts w:ascii="Times New Roman" w:hAnsi="Times New Roman" w:cs="Times New Roman"/>
          <w:sz w:val="24"/>
          <w:szCs w:val="24"/>
        </w:rPr>
        <w:softHyphen/>
        <w:t>жен быть равен    8/10—9/10 от .максимальной скорости.</w:t>
      </w:r>
    </w:p>
    <w:p w:rsidR="00F76955" w:rsidRPr="00F76955" w:rsidRDefault="00F76955" w:rsidP="00F76955">
      <w:pPr>
        <w:widowControl w:val="0"/>
        <w:shd w:val="clear" w:color="auto" w:fill="FFFFFF"/>
        <w:spacing w:after="0" w:line="240" w:lineRule="auto"/>
        <w:ind w:firstLine="567"/>
        <w:jc w:val="both"/>
        <w:rPr>
          <w:rFonts w:ascii="Times New Roman" w:hAnsi="Times New Roman" w:cs="Times New Roman"/>
          <w:sz w:val="24"/>
          <w:szCs w:val="24"/>
        </w:rPr>
      </w:pPr>
      <w:r w:rsidRPr="00F76955">
        <w:rPr>
          <w:rFonts w:ascii="Times New Roman" w:hAnsi="Times New Roman" w:cs="Times New Roman"/>
          <w:sz w:val="24"/>
          <w:szCs w:val="24"/>
        </w:rPr>
        <w:t xml:space="preserve">8.   Специальные упражнения циклического типа несут большую нагрузку. Поэтому продолжительность подобных упражнений </w:t>
      </w:r>
      <w:r>
        <w:rPr>
          <w:rFonts w:ascii="Times New Roman" w:hAnsi="Times New Roman" w:cs="Times New Roman"/>
          <w:sz w:val="24"/>
          <w:szCs w:val="24"/>
        </w:rPr>
        <w:t>п</w:t>
      </w:r>
      <w:r w:rsidRPr="00F76955">
        <w:rPr>
          <w:rFonts w:ascii="Times New Roman" w:hAnsi="Times New Roman" w:cs="Times New Roman"/>
          <w:sz w:val="24"/>
          <w:szCs w:val="24"/>
        </w:rPr>
        <w:t>ри вы</w:t>
      </w:r>
      <w:r w:rsidRPr="00F76955">
        <w:rPr>
          <w:rFonts w:ascii="Times New Roman" w:hAnsi="Times New Roman" w:cs="Times New Roman"/>
          <w:sz w:val="24"/>
          <w:szCs w:val="24"/>
        </w:rPr>
        <w:softHyphen/>
        <w:t>полнении на месте и в передвижении     обычно невелики — всего 10—15 с, но зато они выполняются повторно. Специальные упра</w:t>
      </w:r>
      <w:r>
        <w:rPr>
          <w:rFonts w:ascii="Times New Roman" w:hAnsi="Times New Roman" w:cs="Times New Roman"/>
          <w:sz w:val="24"/>
          <w:szCs w:val="24"/>
        </w:rPr>
        <w:t>жнения</w:t>
      </w:r>
      <w:r w:rsidRPr="00F76955">
        <w:rPr>
          <w:rFonts w:ascii="Times New Roman" w:hAnsi="Times New Roman" w:cs="Times New Roman"/>
          <w:sz w:val="24"/>
          <w:szCs w:val="24"/>
        </w:rPr>
        <w:t xml:space="preserve"> циклического типа повторяются столько раз, сколько удается их выполнить, не снижая быстроты.</w:t>
      </w:r>
    </w:p>
    <w:p w:rsidR="00F76955" w:rsidRPr="00F76955" w:rsidRDefault="00F76955" w:rsidP="00F76955">
      <w:pPr>
        <w:widowControl w:val="0"/>
        <w:shd w:val="clear" w:color="auto" w:fill="FFFFFF"/>
        <w:spacing w:after="0" w:line="240" w:lineRule="auto"/>
        <w:ind w:firstLine="567"/>
        <w:jc w:val="both"/>
        <w:rPr>
          <w:rFonts w:ascii="Times New Roman" w:hAnsi="Times New Roman" w:cs="Times New Roman"/>
          <w:sz w:val="24"/>
          <w:szCs w:val="24"/>
        </w:rPr>
      </w:pPr>
      <w:r w:rsidRPr="00F76955">
        <w:rPr>
          <w:rFonts w:ascii="Times New Roman" w:hAnsi="Times New Roman" w:cs="Times New Roman"/>
          <w:sz w:val="24"/>
          <w:szCs w:val="24"/>
        </w:rPr>
        <w:t>9.  Желательно контролировать частоту и максимальную быстроту движений, с</w:t>
      </w:r>
      <w:r>
        <w:rPr>
          <w:rFonts w:ascii="Times New Roman" w:hAnsi="Times New Roman" w:cs="Times New Roman"/>
          <w:sz w:val="24"/>
          <w:szCs w:val="24"/>
        </w:rPr>
        <w:t>ни</w:t>
      </w:r>
      <w:r w:rsidRPr="00F76955">
        <w:rPr>
          <w:rFonts w:ascii="Times New Roman" w:hAnsi="Times New Roman" w:cs="Times New Roman"/>
          <w:sz w:val="24"/>
          <w:szCs w:val="24"/>
        </w:rPr>
        <w:t>жение частоты и быстроты говорит о появлении уста</w:t>
      </w:r>
      <w:r w:rsidRPr="00F76955">
        <w:rPr>
          <w:rFonts w:ascii="Times New Roman" w:hAnsi="Times New Roman" w:cs="Times New Roman"/>
          <w:sz w:val="24"/>
          <w:szCs w:val="24"/>
        </w:rPr>
        <w:softHyphen/>
        <w:t>лости, и в этом случае   упражнение надо прекратить выполнять.</w:t>
      </w:r>
    </w:p>
    <w:p w:rsidR="00F76955" w:rsidRPr="00F76955" w:rsidRDefault="00F76955" w:rsidP="00F76955">
      <w:pPr>
        <w:widowControl w:val="0"/>
        <w:shd w:val="clear" w:color="auto" w:fill="FFFFFF"/>
        <w:spacing w:after="0" w:line="240" w:lineRule="auto"/>
        <w:ind w:firstLine="567"/>
        <w:jc w:val="both"/>
        <w:rPr>
          <w:rFonts w:ascii="Times New Roman" w:hAnsi="Times New Roman" w:cs="Times New Roman"/>
          <w:sz w:val="24"/>
          <w:szCs w:val="24"/>
        </w:rPr>
      </w:pPr>
      <w:r w:rsidRPr="00F76955">
        <w:rPr>
          <w:rFonts w:ascii="Times New Roman" w:hAnsi="Times New Roman" w:cs="Times New Roman"/>
          <w:sz w:val="24"/>
          <w:szCs w:val="24"/>
        </w:rPr>
        <w:t>10.  Чтобы преодолеть «скоростной барьер» в любых упражнениях, необходимо использовать такие средства, методы и условия, которые помогли бы спортсмену не только превысить предельную быстроту, но в многократных повторениях закрепить ее на новом уровне.  В прин</w:t>
      </w:r>
      <w:r w:rsidRPr="00F76955">
        <w:rPr>
          <w:rFonts w:ascii="Times New Roman" w:hAnsi="Times New Roman" w:cs="Times New Roman"/>
          <w:sz w:val="24"/>
          <w:szCs w:val="24"/>
        </w:rPr>
        <w:softHyphen/>
        <w:t>ципе все упражнения и методы, используемые для воспитания быст</w:t>
      </w:r>
      <w:r w:rsidRPr="00F76955">
        <w:rPr>
          <w:rFonts w:ascii="Times New Roman" w:hAnsi="Times New Roman" w:cs="Times New Roman"/>
          <w:sz w:val="24"/>
          <w:szCs w:val="24"/>
        </w:rPr>
        <w:softHyphen/>
        <w:t>роты и частоты движений с проявлением максимальных усилий      в обычных, облегченных и затрудненных условиях, могут быть приме</w:t>
      </w:r>
      <w:r w:rsidRPr="00F76955">
        <w:rPr>
          <w:rFonts w:ascii="Times New Roman" w:hAnsi="Times New Roman" w:cs="Times New Roman"/>
          <w:sz w:val="24"/>
          <w:szCs w:val="24"/>
        </w:rPr>
        <w:softHyphen/>
        <w:t xml:space="preserve">нены для преодоления   «скоростного барьера». Наиболее эффективно выполнение упражнения в облегченных условиях. Это позволяет добиваться такой быстроты движений и скорости передвижения как в обычных условиях невозможны. Несколько повторений «сверх того» упражнения вызывают у спортсмена новые ощущения психическую настроенность и уверенность в возможности превышения предельной скорости. </w:t>
      </w:r>
    </w:p>
    <w:p w:rsidR="00F76955" w:rsidRPr="00F76955" w:rsidRDefault="00F76955" w:rsidP="00F76955">
      <w:pPr>
        <w:widowControl w:val="0"/>
        <w:shd w:val="clear" w:color="auto" w:fill="FFFFFF"/>
        <w:spacing w:after="0" w:line="240" w:lineRule="auto"/>
        <w:ind w:firstLine="567"/>
        <w:jc w:val="both"/>
        <w:rPr>
          <w:rFonts w:ascii="Times New Roman" w:hAnsi="Times New Roman" w:cs="Times New Roman"/>
          <w:sz w:val="24"/>
          <w:szCs w:val="24"/>
        </w:rPr>
      </w:pPr>
      <w:r w:rsidRPr="00F76955">
        <w:rPr>
          <w:rFonts w:ascii="Times New Roman" w:hAnsi="Times New Roman" w:cs="Times New Roman"/>
          <w:sz w:val="24"/>
          <w:szCs w:val="24"/>
        </w:rPr>
        <w:t>11. С целью повышения максимальной скорости передвижения и частоты движений можно использовать   звуковой  ускоряющий ритм.</w:t>
      </w:r>
    </w:p>
    <w:p w:rsidR="00F76955" w:rsidRPr="00F76955" w:rsidRDefault="00F76955" w:rsidP="00F76955">
      <w:pPr>
        <w:widowControl w:val="0"/>
        <w:shd w:val="clear" w:color="auto" w:fill="FFFFFF"/>
        <w:spacing w:after="0" w:line="240" w:lineRule="auto"/>
        <w:ind w:firstLine="567"/>
        <w:jc w:val="both"/>
        <w:rPr>
          <w:rFonts w:ascii="Times New Roman" w:hAnsi="Times New Roman" w:cs="Times New Roman"/>
          <w:sz w:val="24"/>
          <w:szCs w:val="24"/>
        </w:rPr>
      </w:pPr>
      <w:r w:rsidRPr="00F76955">
        <w:rPr>
          <w:rFonts w:ascii="Times New Roman" w:hAnsi="Times New Roman" w:cs="Times New Roman"/>
          <w:sz w:val="24"/>
          <w:szCs w:val="24"/>
        </w:rPr>
        <w:t xml:space="preserve">12.  Для воспитания быстроты движений очень велика роль группового выполнения упражнений в условиях </w:t>
      </w:r>
      <w:r w:rsidRPr="00F76955">
        <w:rPr>
          <w:rFonts w:ascii="Times New Roman" w:hAnsi="Times New Roman" w:cs="Times New Roman"/>
          <w:bCs/>
          <w:sz w:val="24"/>
          <w:szCs w:val="24"/>
        </w:rPr>
        <w:t>эмоционального</w:t>
      </w:r>
      <w:r w:rsidRPr="00F76955">
        <w:rPr>
          <w:rFonts w:ascii="Times New Roman" w:hAnsi="Times New Roman" w:cs="Times New Roman"/>
          <w:sz w:val="24"/>
          <w:szCs w:val="24"/>
        </w:rPr>
        <w:t xml:space="preserve"> подъема когда каждый спортсмен стремится не отстать, выйти вперед.</w:t>
      </w:r>
    </w:p>
    <w:p w:rsidR="00F76955" w:rsidRPr="00F76955" w:rsidRDefault="00F76955" w:rsidP="00F76955">
      <w:pPr>
        <w:widowControl w:val="0"/>
        <w:shd w:val="clear" w:color="auto" w:fill="FFFFFF"/>
        <w:spacing w:after="0" w:line="240" w:lineRule="auto"/>
        <w:ind w:firstLine="567"/>
        <w:jc w:val="both"/>
        <w:rPr>
          <w:rFonts w:ascii="Times New Roman" w:hAnsi="Times New Roman" w:cs="Times New Roman"/>
          <w:sz w:val="24"/>
          <w:szCs w:val="24"/>
        </w:rPr>
      </w:pPr>
      <w:r w:rsidRPr="00F76955">
        <w:rPr>
          <w:rFonts w:ascii="Times New Roman" w:hAnsi="Times New Roman" w:cs="Times New Roman"/>
          <w:sz w:val="24"/>
          <w:szCs w:val="24"/>
        </w:rPr>
        <w:t>Методика воспитания быстроты движений предусматривает широ</w:t>
      </w:r>
      <w:r w:rsidRPr="00F76955">
        <w:rPr>
          <w:rFonts w:ascii="Times New Roman" w:hAnsi="Times New Roman" w:cs="Times New Roman"/>
          <w:sz w:val="24"/>
          <w:szCs w:val="24"/>
        </w:rPr>
        <w:softHyphen/>
        <w:t>кое использование всех основных   методов тренировки методы строго  регламентированного  упражнения,  соревновательного  и  игрового.</w:t>
      </w:r>
    </w:p>
    <w:p w:rsidR="00F76955" w:rsidRPr="00F76955" w:rsidRDefault="00F76955" w:rsidP="00F76955">
      <w:pPr>
        <w:widowControl w:val="0"/>
        <w:shd w:val="clear" w:color="auto" w:fill="FFFFFF"/>
        <w:spacing w:after="0" w:line="240" w:lineRule="auto"/>
        <w:ind w:firstLine="567"/>
        <w:jc w:val="both"/>
        <w:rPr>
          <w:rFonts w:ascii="Times New Roman" w:hAnsi="Times New Roman" w:cs="Times New Roman"/>
          <w:sz w:val="24"/>
          <w:szCs w:val="24"/>
        </w:rPr>
      </w:pPr>
      <w:r w:rsidRPr="00F76955">
        <w:rPr>
          <w:rFonts w:ascii="Times New Roman" w:hAnsi="Times New Roman" w:cs="Times New Roman"/>
          <w:sz w:val="24"/>
          <w:szCs w:val="24"/>
        </w:rPr>
        <w:t>Основу методики воспитания быстроты движений в процессе тре</w:t>
      </w:r>
      <w:r w:rsidRPr="00F76955">
        <w:rPr>
          <w:rFonts w:ascii="Times New Roman" w:hAnsi="Times New Roman" w:cs="Times New Roman"/>
          <w:sz w:val="24"/>
          <w:szCs w:val="24"/>
        </w:rPr>
        <w:softHyphen/>
        <w:t>нировки составляют методы строго регламентированного упражнения они представлены методами повторного выполнения действий с установкой на максимальную скорость движений и методами вариативного упражнения с варьированием скорости и ускорений по заданной прог</w:t>
      </w:r>
      <w:r w:rsidRPr="00F76955">
        <w:rPr>
          <w:rFonts w:ascii="Times New Roman" w:hAnsi="Times New Roman" w:cs="Times New Roman"/>
          <w:sz w:val="24"/>
          <w:szCs w:val="24"/>
        </w:rPr>
        <w:softHyphen/>
        <w:t>рамме в специально созданных условиях. Эффективными методами раз</w:t>
      </w:r>
      <w:r w:rsidRPr="00F76955">
        <w:rPr>
          <w:rFonts w:ascii="Times New Roman" w:hAnsi="Times New Roman" w:cs="Times New Roman"/>
          <w:sz w:val="24"/>
          <w:szCs w:val="24"/>
        </w:rPr>
        <w:softHyphen/>
        <w:t>вития двигательного качества быстроты являются соревновательный и игровой методы спортивной трени</w:t>
      </w:r>
      <w:r w:rsidRPr="00F76955">
        <w:rPr>
          <w:rFonts w:ascii="Times New Roman" w:hAnsi="Times New Roman" w:cs="Times New Roman"/>
          <w:sz w:val="24"/>
          <w:szCs w:val="24"/>
        </w:rPr>
        <w:softHyphen/>
        <w:t>ровки.</w:t>
      </w:r>
    </w:p>
    <w:p w:rsidR="00473DBC" w:rsidRPr="00AC5475" w:rsidRDefault="00AC5475" w:rsidP="00F76955">
      <w:pPr>
        <w:widowControl w:val="0"/>
        <w:spacing w:after="0" w:line="240" w:lineRule="auto"/>
        <w:ind w:firstLine="567"/>
        <w:jc w:val="both"/>
        <w:rPr>
          <w:rFonts w:ascii="Times New Roman" w:hAnsi="Times New Roman" w:cs="Times New Roman"/>
          <w:b/>
          <w:sz w:val="24"/>
          <w:szCs w:val="24"/>
        </w:rPr>
      </w:pPr>
      <w:r w:rsidRPr="00AC5475">
        <w:rPr>
          <w:rFonts w:ascii="Times New Roman" w:hAnsi="Times New Roman" w:cs="Times New Roman"/>
          <w:b/>
          <w:sz w:val="24"/>
          <w:szCs w:val="24"/>
        </w:rPr>
        <w:t>Силовая подготовка.</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В процессе силовой подготовки развиваются различные силовые качества: максимальная и взрывная сила, а также силовая выносли</w:t>
      </w:r>
      <w:r w:rsidRPr="00AC5475">
        <w:rPr>
          <w:rFonts w:ascii="Times New Roman" w:hAnsi="Times New Roman" w:cs="Times New Roman"/>
          <w:sz w:val="24"/>
          <w:szCs w:val="24"/>
        </w:rPr>
        <w:softHyphen/>
        <w:t>вость.</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 xml:space="preserve">Основные </w:t>
      </w:r>
      <w:r w:rsidRPr="00AC5475">
        <w:rPr>
          <w:rFonts w:ascii="Times New Roman" w:hAnsi="Times New Roman" w:cs="Times New Roman"/>
          <w:b/>
          <w:sz w:val="24"/>
          <w:szCs w:val="24"/>
        </w:rPr>
        <w:t>задачи силовой   подготовки</w:t>
      </w:r>
      <w:r w:rsidRPr="00AC5475">
        <w:rPr>
          <w:rFonts w:ascii="Times New Roman" w:hAnsi="Times New Roman" w:cs="Times New Roman"/>
          <w:sz w:val="24"/>
          <w:szCs w:val="24"/>
        </w:rPr>
        <w:t xml:space="preserve"> спортсмена:</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1)  увеличить силовые возможности, являющиеся общей предпосыл</w:t>
      </w:r>
      <w:r w:rsidRPr="00AC5475">
        <w:rPr>
          <w:rFonts w:ascii="Times New Roman" w:hAnsi="Times New Roman" w:cs="Times New Roman"/>
          <w:sz w:val="24"/>
          <w:szCs w:val="24"/>
        </w:rPr>
        <w:softHyphen/>
        <w:t>кой совершенствования в избранном виде спорта и обеспечить сохрарение их в необходимой мере применительно к особенностям этапов тренировки и стадий многолетнего процесса спортивного совершенствования;</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2)  воспитать силовые способности, отвечающие специфическим тре</w:t>
      </w:r>
      <w:r w:rsidRPr="00AC5475">
        <w:rPr>
          <w:rFonts w:ascii="Times New Roman" w:hAnsi="Times New Roman" w:cs="Times New Roman"/>
          <w:sz w:val="24"/>
          <w:szCs w:val="24"/>
        </w:rPr>
        <w:softHyphen/>
        <w:t>бованиям избранного вида спорта, обеспечив развитие и эффективное использование их в. той мере, в какой это необходимо  для достижения целевого результата.</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Первая из этих задач относится преимущественно к общей под</w:t>
      </w:r>
      <w:r>
        <w:rPr>
          <w:rFonts w:ascii="Times New Roman" w:hAnsi="Times New Roman" w:cs="Times New Roman"/>
          <w:sz w:val="24"/>
          <w:szCs w:val="24"/>
        </w:rPr>
        <w:t>го</w:t>
      </w:r>
      <w:r w:rsidRPr="00AC5475">
        <w:rPr>
          <w:rFonts w:ascii="Times New Roman" w:hAnsi="Times New Roman" w:cs="Times New Roman"/>
          <w:sz w:val="24"/>
          <w:szCs w:val="24"/>
        </w:rPr>
        <w:t>товке, вторая — к специальной.</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 xml:space="preserve">Общая силовая подготовка играет важнейшую роль в обеспечении всестороннего развития мышечных групп двигательного аппарата и единой системы. В общей силовой </w:t>
      </w:r>
      <w:r w:rsidRPr="00AC5475">
        <w:rPr>
          <w:rFonts w:ascii="Times New Roman" w:hAnsi="Times New Roman" w:cs="Times New Roman"/>
          <w:sz w:val="24"/>
          <w:szCs w:val="24"/>
        </w:rPr>
        <w:lastRenderedPageBreak/>
        <w:t>подготовке спортсмена широко пользуется эффект «переноса» силовых способностей: воспитывая пример, собственно-силовые или скоростно-силовые способности и силовую выносливость посредством общеподготвительных упражнен</w:t>
      </w:r>
      <w:r>
        <w:rPr>
          <w:rFonts w:ascii="Times New Roman" w:hAnsi="Times New Roman" w:cs="Times New Roman"/>
          <w:sz w:val="24"/>
          <w:szCs w:val="24"/>
        </w:rPr>
        <w:t>ий</w:t>
      </w:r>
      <w:r w:rsidRPr="00AC5475">
        <w:rPr>
          <w:rFonts w:ascii="Times New Roman" w:hAnsi="Times New Roman" w:cs="Times New Roman"/>
          <w:sz w:val="24"/>
          <w:szCs w:val="24"/>
        </w:rPr>
        <w:t xml:space="preserve"> содействуют развитию соответствующих силовых способностей в </w:t>
      </w:r>
      <w:r>
        <w:rPr>
          <w:rFonts w:ascii="Times New Roman" w:hAnsi="Times New Roman" w:cs="Times New Roman"/>
          <w:sz w:val="24"/>
          <w:szCs w:val="24"/>
        </w:rPr>
        <w:t>из</w:t>
      </w:r>
      <w:r w:rsidRPr="00AC5475">
        <w:rPr>
          <w:rFonts w:ascii="Times New Roman" w:hAnsi="Times New Roman" w:cs="Times New Roman"/>
          <w:sz w:val="24"/>
          <w:szCs w:val="24"/>
        </w:rPr>
        <w:t>бранном виде спорта.</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 xml:space="preserve">Специальная силовая подготовка спортсмена, направлена на развитие силовых способностей в спортивной специализации. Задача </w:t>
      </w:r>
      <w:r w:rsidR="00F61FA2" w:rsidRPr="00AC5475">
        <w:rPr>
          <w:rFonts w:ascii="Times New Roman" w:hAnsi="Times New Roman" w:cs="Times New Roman"/>
          <w:sz w:val="24"/>
          <w:szCs w:val="24"/>
        </w:rPr>
        <w:t>с</w:t>
      </w:r>
      <w:r w:rsidR="00F61FA2">
        <w:rPr>
          <w:rFonts w:ascii="Times New Roman" w:hAnsi="Times New Roman" w:cs="Times New Roman"/>
          <w:sz w:val="24"/>
          <w:szCs w:val="24"/>
        </w:rPr>
        <w:t>пе</w:t>
      </w:r>
      <w:r w:rsidR="00F61FA2" w:rsidRPr="00AC5475">
        <w:rPr>
          <w:rFonts w:ascii="Times New Roman" w:hAnsi="Times New Roman" w:cs="Times New Roman"/>
          <w:sz w:val="24"/>
          <w:szCs w:val="24"/>
        </w:rPr>
        <w:t>циальной</w:t>
      </w:r>
      <w:r w:rsidRPr="00AC5475">
        <w:rPr>
          <w:rFonts w:ascii="Times New Roman" w:hAnsi="Times New Roman" w:cs="Times New Roman"/>
          <w:sz w:val="24"/>
          <w:szCs w:val="24"/>
        </w:rPr>
        <w:t xml:space="preserve"> физической подготовки спортсмена решаются в непосредственной связи с реализацией задач специальной технической подготовки. </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 xml:space="preserve">К </w:t>
      </w:r>
      <w:r w:rsidRPr="00F61FA2">
        <w:rPr>
          <w:rFonts w:ascii="Times New Roman" w:hAnsi="Times New Roman" w:cs="Times New Roman"/>
          <w:b/>
          <w:sz w:val="24"/>
          <w:szCs w:val="24"/>
        </w:rPr>
        <w:t>средствам силовой подготовки</w:t>
      </w:r>
      <w:r w:rsidRPr="00AC5475">
        <w:rPr>
          <w:rFonts w:ascii="Times New Roman" w:hAnsi="Times New Roman" w:cs="Times New Roman"/>
          <w:sz w:val="24"/>
          <w:szCs w:val="24"/>
        </w:rPr>
        <w:t xml:space="preserve"> относятся разнообразные </w:t>
      </w:r>
      <w:r w:rsidR="00F61FA2" w:rsidRPr="00AC5475">
        <w:rPr>
          <w:rFonts w:ascii="Times New Roman" w:hAnsi="Times New Roman" w:cs="Times New Roman"/>
          <w:sz w:val="24"/>
          <w:szCs w:val="24"/>
        </w:rPr>
        <w:t>упр</w:t>
      </w:r>
      <w:r w:rsidR="00F61FA2">
        <w:rPr>
          <w:rFonts w:ascii="Times New Roman" w:hAnsi="Times New Roman" w:cs="Times New Roman"/>
          <w:sz w:val="24"/>
          <w:szCs w:val="24"/>
        </w:rPr>
        <w:t>ажнен</w:t>
      </w:r>
      <w:r w:rsidR="00F61FA2" w:rsidRPr="00AC5475">
        <w:rPr>
          <w:rFonts w:ascii="Times New Roman" w:hAnsi="Times New Roman" w:cs="Times New Roman"/>
          <w:sz w:val="24"/>
          <w:szCs w:val="24"/>
        </w:rPr>
        <w:t>ия</w:t>
      </w:r>
      <w:r w:rsidRPr="00AC5475">
        <w:rPr>
          <w:rFonts w:ascii="Times New Roman" w:hAnsi="Times New Roman" w:cs="Times New Roman"/>
          <w:sz w:val="24"/>
          <w:szCs w:val="24"/>
        </w:rPr>
        <w:t xml:space="preserve">, воздействующие либо на мышечную систему, либо избирательно на отдельные группы мышц. Упражнения, направленные повышение уровня общей силовой подготовленности, могут </w:t>
      </w:r>
      <w:r w:rsidR="00F61FA2" w:rsidRPr="00AC5475">
        <w:rPr>
          <w:rFonts w:ascii="Times New Roman" w:hAnsi="Times New Roman" w:cs="Times New Roman"/>
          <w:sz w:val="24"/>
          <w:szCs w:val="24"/>
        </w:rPr>
        <w:t>выполняться</w:t>
      </w:r>
      <w:r w:rsidRPr="00AC5475">
        <w:rPr>
          <w:rFonts w:ascii="Times New Roman" w:hAnsi="Times New Roman" w:cs="Times New Roman"/>
          <w:sz w:val="24"/>
          <w:szCs w:val="24"/>
        </w:rPr>
        <w:t xml:space="preserve"> как с использованием различных дополнительных </w:t>
      </w:r>
      <w:r w:rsidR="00F61FA2" w:rsidRPr="00AC5475">
        <w:rPr>
          <w:rFonts w:ascii="Times New Roman" w:hAnsi="Times New Roman" w:cs="Times New Roman"/>
          <w:sz w:val="24"/>
          <w:szCs w:val="24"/>
        </w:rPr>
        <w:t>приспособлений,</w:t>
      </w:r>
      <w:r w:rsidRPr="00AC5475">
        <w:rPr>
          <w:rFonts w:ascii="Times New Roman" w:hAnsi="Times New Roman" w:cs="Times New Roman"/>
          <w:sz w:val="24"/>
          <w:szCs w:val="24"/>
        </w:rPr>
        <w:t xml:space="preserve"> так и без них. Наиболее эффективными являются упражнения штангой, изокенетическими тренажерами, набивными мячами, иными устройствами, эспандерами, резиновыми амортизаторами, </w:t>
      </w:r>
      <w:r w:rsidR="00F61FA2" w:rsidRPr="00AC5475">
        <w:rPr>
          <w:rFonts w:ascii="Times New Roman" w:hAnsi="Times New Roman" w:cs="Times New Roman"/>
          <w:sz w:val="24"/>
          <w:szCs w:val="24"/>
        </w:rPr>
        <w:t>гантелями</w:t>
      </w:r>
      <w:r w:rsidRPr="00AC5475">
        <w:rPr>
          <w:rFonts w:ascii="Times New Roman" w:hAnsi="Times New Roman" w:cs="Times New Roman"/>
          <w:sz w:val="24"/>
          <w:szCs w:val="24"/>
        </w:rPr>
        <w:t>.</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К средствам специальной силовой подготовки относятся упражнения которые позволяют избирательно развивать силовые возмож</w:t>
      </w:r>
      <w:r w:rsidR="00F61FA2">
        <w:rPr>
          <w:rFonts w:ascii="Times New Roman" w:hAnsi="Times New Roman" w:cs="Times New Roman"/>
          <w:sz w:val="24"/>
          <w:szCs w:val="24"/>
        </w:rPr>
        <w:t>нос</w:t>
      </w:r>
      <w:r w:rsidRPr="00AC5475">
        <w:rPr>
          <w:rFonts w:ascii="Times New Roman" w:hAnsi="Times New Roman" w:cs="Times New Roman"/>
          <w:sz w:val="24"/>
          <w:szCs w:val="24"/>
        </w:rPr>
        <w:t>ти мышц, несущих основную нагрузку в соревновательной деятельно</w:t>
      </w:r>
      <w:r w:rsidR="00F61FA2">
        <w:rPr>
          <w:rFonts w:ascii="Times New Roman" w:hAnsi="Times New Roman" w:cs="Times New Roman"/>
          <w:sz w:val="24"/>
          <w:szCs w:val="24"/>
        </w:rPr>
        <w:t>.</w:t>
      </w:r>
      <w:r w:rsidRPr="00AC5475">
        <w:rPr>
          <w:rFonts w:ascii="Times New Roman" w:hAnsi="Times New Roman" w:cs="Times New Roman"/>
          <w:sz w:val="24"/>
          <w:szCs w:val="24"/>
        </w:rPr>
        <w:t xml:space="preserve"> В эту группу входят специально-подготовленные упражнения, по структуре приближенные к основным компонентам соревн</w:t>
      </w:r>
      <w:r w:rsidR="00F61FA2">
        <w:rPr>
          <w:rFonts w:ascii="Times New Roman" w:hAnsi="Times New Roman" w:cs="Times New Roman"/>
          <w:sz w:val="24"/>
          <w:szCs w:val="24"/>
        </w:rPr>
        <w:t>ова</w:t>
      </w:r>
      <w:r w:rsidRPr="00AC5475">
        <w:rPr>
          <w:rFonts w:ascii="Times New Roman" w:hAnsi="Times New Roman" w:cs="Times New Roman"/>
          <w:sz w:val="24"/>
          <w:szCs w:val="24"/>
        </w:rPr>
        <w:t>тельной деятельности, обычно выполняемые с дополнительными сопротивлениями.</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 xml:space="preserve">Наряду с рациональным подбором упражнений эффективность </w:t>
      </w:r>
      <w:r w:rsidR="00F61FA2">
        <w:rPr>
          <w:rFonts w:ascii="Times New Roman" w:hAnsi="Times New Roman" w:cs="Times New Roman"/>
          <w:sz w:val="24"/>
          <w:szCs w:val="24"/>
        </w:rPr>
        <w:t>си</w:t>
      </w:r>
      <w:r w:rsidRPr="00AC5475">
        <w:rPr>
          <w:rFonts w:ascii="Times New Roman" w:hAnsi="Times New Roman" w:cs="Times New Roman"/>
          <w:sz w:val="24"/>
          <w:szCs w:val="24"/>
        </w:rPr>
        <w:t xml:space="preserve">ловой подготовки определяется методическими условиями их выполнения. Режим работы, мышц, величина сопротивления, темп работы, количество повторений в отдельном подходе, продолжительное характер пауз между подходами, общее количество упражнений в тренировочном занятии определяют направленность силовой подготовки также величину тренировочной нагрузки. В спортивной практике пользуют динамический (изотонический) и статический (изометрический) режимы работы мышц. Динамический режим работы </w:t>
      </w:r>
      <w:r w:rsidR="005B7059" w:rsidRPr="00AC5475">
        <w:rPr>
          <w:rFonts w:ascii="Times New Roman" w:hAnsi="Times New Roman" w:cs="Times New Roman"/>
          <w:sz w:val="24"/>
          <w:szCs w:val="24"/>
        </w:rPr>
        <w:t>предлагает</w:t>
      </w:r>
      <w:r w:rsidRPr="00AC5475">
        <w:rPr>
          <w:rFonts w:ascii="Times New Roman" w:hAnsi="Times New Roman" w:cs="Times New Roman"/>
          <w:sz w:val="24"/>
          <w:szCs w:val="24"/>
        </w:rPr>
        <w:t xml:space="preserve"> проявление силовых качеств при уменьшении длины мышц одолевающий характер работы) или при ее увеличении (уступающий характер работы). В статическом режиме сила мышц проявляется при постоянной  длине за счет активного или пассивного напряжения. Наибольшая сила развивается в том случае, когда упражнения выполняются при динамическом режиме работы мышц, что существенно сказывается на величине и темпе прироста силовых качеств.</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Последовательность распределения в занятии силовых упражне</w:t>
      </w:r>
      <w:r w:rsidRPr="00AC5475">
        <w:rPr>
          <w:rFonts w:ascii="Times New Roman" w:hAnsi="Times New Roman" w:cs="Times New Roman"/>
          <w:sz w:val="24"/>
          <w:szCs w:val="24"/>
        </w:rPr>
        <w:softHyphen/>
        <w:t>ний различной преимущественной направленности определяется соот</w:t>
      </w:r>
      <w:r w:rsidRPr="00AC5475">
        <w:rPr>
          <w:rFonts w:ascii="Times New Roman" w:hAnsi="Times New Roman" w:cs="Times New Roman"/>
          <w:sz w:val="24"/>
          <w:szCs w:val="24"/>
        </w:rPr>
        <w:softHyphen/>
        <w:t>ветствующими методическими условиями и должна быть следующей: в первую очередь выполняются упражнения, увеличивающие взрыв</w:t>
      </w:r>
      <w:r w:rsidRPr="00AC5475">
        <w:rPr>
          <w:rFonts w:ascii="Times New Roman" w:hAnsi="Times New Roman" w:cs="Times New Roman"/>
          <w:sz w:val="24"/>
          <w:szCs w:val="24"/>
        </w:rPr>
        <w:softHyphen/>
        <w:t xml:space="preserve">ную силу, затем — максимальную силу и, наконец, силовую </w:t>
      </w:r>
      <w:r w:rsidR="005B7059" w:rsidRPr="00AC5475">
        <w:rPr>
          <w:rFonts w:ascii="Times New Roman" w:hAnsi="Times New Roman" w:cs="Times New Roman"/>
          <w:sz w:val="24"/>
          <w:szCs w:val="24"/>
        </w:rPr>
        <w:t>выносливость</w:t>
      </w:r>
      <w:r w:rsidRPr="00AC5475">
        <w:rPr>
          <w:rFonts w:ascii="Times New Roman" w:hAnsi="Times New Roman" w:cs="Times New Roman"/>
          <w:sz w:val="24"/>
          <w:szCs w:val="24"/>
        </w:rPr>
        <w:t>. Лишь завершив упражнения, направленные на развитие одного из силовых качеств, можно переходить к выполнению упражнений, способствующих развитию другого качества.</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В процессе развития максимальной силы могут быть использованы два пути, которые с точки зрения развития силы приводят примерно к одинаковому результату, однако в основе прироста этого качества лежат различные механизмы.</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Первый путь предполагает увеличение силы за счет совершенство</w:t>
      </w:r>
      <w:r w:rsidR="005B7059">
        <w:rPr>
          <w:rFonts w:ascii="Times New Roman" w:hAnsi="Times New Roman" w:cs="Times New Roman"/>
          <w:sz w:val="24"/>
          <w:szCs w:val="24"/>
        </w:rPr>
        <w:t>вания</w:t>
      </w:r>
      <w:r w:rsidRPr="00AC5475">
        <w:rPr>
          <w:rFonts w:ascii="Times New Roman" w:hAnsi="Times New Roman" w:cs="Times New Roman"/>
          <w:sz w:val="24"/>
          <w:szCs w:val="24"/>
        </w:rPr>
        <w:t xml:space="preserve"> внутримышечной и межмышечной координации</w:t>
      </w:r>
      <w:r w:rsidR="005B7059">
        <w:rPr>
          <w:rFonts w:ascii="Times New Roman" w:hAnsi="Times New Roman" w:cs="Times New Roman"/>
          <w:sz w:val="24"/>
          <w:szCs w:val="24"/>
        </w:rPr>
        <w:t>.</w:t>
      </w:r>
      <w:r w:rsidRPr="00AC5475">
        <w:rPr>
          <w:rFonts w:ascii="Times New Roman" w:hAnsi="Times New Roman" w:cs="Times New Roman"/>
          <w:sz w:val="24"/>
          <w:szCs w:val="24"/>
        </w:rPr>
        <w:t xml:space="preserve"> Исследования показали, что при одиночном сокращении мышц, даже в том случае, когда проявляются максимальные усилия, в работе обычно участвует от 30 до 60% мышечных волокон</w:t>
      </w:r>
      <w:r w:rsidR="005B7059">
        <w:rPr>
          <w:rFonts w:ascii="Times New Roman" w:hAnsi="Times New Roman" w:cs="Times New Roman"/>
          <w:sz w:val="24"/>
          <w:szCs w:val="24"/>
        </w:rPr>
        <w:t>.</w:t>
      </w:r>
      <w:r w:rsidRPr="00AC5475">
        <w:rPr>
          <w:rFonts w:ascii="Times New Roman" w:hAnsi="Times New Roman" w:cs="Times New Roman"/>
          <w:sz w:val="24"/>
          <w:szCs w:val="24"/>
        </w:rPr>
        <w:t xml:space="preserve"> Путем специальной тренировки можно значительно увеличить способность синхронизировать активность мышечных волокон отдельных мышц, повысить согласованность работы мышц, принимающих участие в работе, а также </w:t>
      </w:r>
      <w:r w:rsidR="005B7059" w:rsidRPr="00AC5475">
        <w:rPr>
          <w:rFonts w:ascii="Times New Roman" w:hAnsi="Times New Roman" w:cs="Times New Roman"/>
          <w:sz w:val="24"/>
          <w:szCs w:val="24"/>
        </w:rPr>
        <w:t>оптимизировать</w:t>
      </w:r>
      <w:r w:rsidRPr="00AC5475">
        <w:rPr>
          <w:rFonts w:ascii="Times New Roman" w:hAnsi="Times New Roman" w:cs="Times New Roman"/>
          <w:sz w:val="24"/>
          <w:szCs w:val="24"/>
        </w:rPr>
        <w:t xml:space="preserve"> взаи</w:t>
      </w:r>
      <w:r w:rsidRPr="00AC5475">
        <w:rPr>
          <w:rFonts w:ascii="Times New Roman" w:hAnsi="Times New Roman" w:cs="Times New Roman"/>
          <w:sz w:val="24"/>
          <w:szCs w:val="24"/>
        </w:rPr>
        <w:softHyphen/>
        <w:t>моотношения в деятельности мышц и их антагонистов</w:t>
      </w:r>
      <w:r w:rsidR="005B7059">
        <w:rPr>
          <w:rFonts w:ascii="Times New Roman" w:hAnsi="Times New Roman" w:cs="Times New Roman"/>
          <w:sz w:val="24"/>
          <w:szCs w:val="24"/>
        </w:rPr>
        <w:t>.</w:t>
      </w:r>
      <w:r w:rsidRPr="00AC5475">
        <w:rPr>
          <w:rFonts w:ascii="Times New Roman" w:hAnsi="Times New Roman" w:cs="Times New Roman"/>
          <w:sz w:val="24"/>
          <w:szCs w:val="24"/>
        </w:rPr>
        <w:t xml:space="preserve"> Повышение мышечной силы за счет совершенствования внутримышечной и межмышечной координации не связаны с приростом мышечной массы.</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Второй путь предполагает прирост силы за счет увеличения мышеч</w:t>
      </w:r>
      <w:r w:rsidRPr="00AC5475">
        <w:rPr>
          <w:rFonts w:ascii="Times New Roman" w:hAnsi="Times New Roman" w:cs="Times New Roman"/>
          <w:sz w:val="24"/>
          <w:szCs w:val="24"/>
        </w:rPr>
        <w:softHyphen/>
        <w:t xml:space="preserve">ной массы. В его </w:t>
      </w:r>
      <w:r w:rsidRPr="00AC5475">
        <w:rPr>
          <w:rFonts w:ascii="Times New Roman" w:hAnsi="Times New Roman" w:cs="Times New Roman"/>
          <w:sz w:val="24"/>
          <w:szCs w:val="24"/>
        </w:rPr>
        <w:lastRenderedPageBreak/>
        <w:t>основе лежит такая организация тренировки, при которой происходит интенсивное расщепление белков работающих мышц в процессе выполнения упражнений с использованием их суперкомпенсации. В результате развития силы происходит за счет увели</w:t>
      </w:r>
      <w:r w:rsidRPr="00AC5475">
        <w:rPr>
          <w:rFonts w:ascii="Times New Roman" w:hAnsi="Times New Roman" w:cs="Times New Roman"/>
          <w:sz w:val="24"/>
          <w:szCs w:val="24"/>
        </w:rPr>
        <w:softHyphen/>
        <w:t>чения поперечника мышц.</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Требования, предъявляемые к планированию отдельных компонен</w:t>
      </w:r>
      <w:r w:rsidRPr="00AC5475">
        <w:rPr>
          <w:rFonts w:ascii="Times New Roman" w:hAnsi="Times New Roman" w:cs="Times New Roman"/>
          <w:sz w:val="24"/>
          <w:szCs w:val="24"/>
        </w:rPr>
        <w:softHyphen/>
        <w:t>то</w:t>
      </w:r>
      <w:r w:rsidR="005B7059">
        <w:rPr>
          <w:rFonts w:ascii="Times New Roman" w:hAnsi="Times New Roman" w:cs="Times New Roman"/>
          <w:sz w:val="24"/>
          <w:szCs w:val="24"/>
        </w:rPr>
        <w:t>в</w:t>
      </w:r>
      <w:r w:rsidRPr="00AC5475">
        <w:rPr>
          <w:rFonts w:ascii="Times New Roman" w:hAnsi="Times New Roman" w:cs="Times New Roman"/>
          <w:sz w:val="24"/>
          <w:szCs w:val="24"/>
        </w:rPr>
        <w:t xml:space="preserve"> нагрузки при работе, направленной на повышение максимальной силы, следующие:</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 xml:space="preserve">Режим работы мышц. Основным является динамический режим работы мыши, предполагающий сочетание работы предполагающего и уступающего характера. </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2.  Величина сопротивления.    При развитии    максимальной    силы следует применять различные отягощения — в пределах    70—90% максимально доступных в том или ином упражнении.</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3.  Темп выполнения упражнений. Если ставится задача повысить силу за счет совершенствования внутримышечной и межмышечной ко</w:t>
      </w:r>
      <w:r w:rsidRPr="00AC5475">
        <w:rPr>
          <w:rFonts w:ascii="Times New Roman" w:hAnsi="Times New Roman" w:cs="Times New Roman"/>
          <w:sz w:val="24"/>
          <w:szCs w:val="24"/>
        </w:rPr>
        <w:softHyphen/>
        <w:t>ординации, оптимальным будет средний темп движений до 1,5—2,5 с. При стремлении повысить уровень максимальной силы путем увеличения мышечной массы темп движений до 4—6 с на выполнение   каж</w:t>
      </w:r>
      <w:r w:rsidRPr="00AC5475">
        <w:rPr>
          <w:rFonts w:ascii="Times New Roman" w:hAnsi="Times New Roman" w:cs="Times New Roman"/>
          <w:sz w:val="24"/>
          <w:szCs w:val="24"/>
        </w:rPr>
        <w:softHyphen/>
        <w:t>дого движения.</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4.   Продолжительность выполнения  отдельных упражнений.</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При использовании силовых упражнений количество повторений в подходе обуславливается способностью выполнять с определенными отягощениями. В случае, если цель упражнения — совершенст</w:t>
      </w:r>
      <w:r w:rsidRPr="00AC5475">
        <w:rPr>
          <w:rFonts w:ascii="Times New Roman" w:hAnsi="Times New Roman" w:cs="Times New Roman"/>
          <w:sz w:val="24"/>
          <w:szCs w:val="24"/>
        </w:rPr>
        <w:softHyphen/>
        <w:t>вование внутримышечной координации - количество повторений обычно колеблется от 2—3 до 6. Если же отягощения меньше (30 — 60% максимальных и ставится задача увеличения мышечной коорди</w:t>
      </w:r>
      <w:r w:rsidRPr="00AC5475">
        <w:rPr>
          <w:rFonts w:ascii="Times New Roman" w:hAnsi="Times New Roman" w:cs="Times New Roman"/>
          <w:sz w:val="24"/>
          <w:szCs w:val="24"/>
        </w:rPr>
        <w:softHyphen/>
        <w:t>нации, количество повторений может возрасти до 15 — 20, При ис</w:t>
      </w:r>
      <w:r w:rsidRPr="00AC5475">
        <w:rPr>
          <w:rFonts w:ascii="Times New Roman" w:hAnsi="Times New Roman" w:cs="Times New Roman"/>
          <w:sz w:val="24"/>
          <w:szCs w:val="24"/>
        </w:rPr>
        <w:softHyphen/>
        <w:t>пользовании специально-подготовительных упражнений, особенно близких по форме и координационной структуре к соревновательным, их продолжительность может колебаться в пределах 5—30 с.</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При использовании упражнений, выполняемых в статистическом режиме, у квалифицированных спортсменов разовое напряжение должно находиться в диапазоне 5—12 с.</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При стремлении повысить силу за счет прироста мышечной массы оптимальными являются упражнения, выполняемые в течение 30 — 60 с в 8—12 повторениях, т. е. на каждое движение отводится примерно от 4 до 6 с. Работа такой продолжительности позволяет выполнять упражнения с достаточно большими отягощениями (80—90% максимально доступных), что является одним из основных стимулов к приросту максимальной силы.</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5. Продолжительность и характер пауз между подходами.</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При развитии максимальной силы без прироста мышечной массы продолжительность пауз между отдельными подходами определяется необходимостью выполнения очередного упражнения в условиях вос</w:t>
      </w:r>
      <w:r w:rsidRPr="00AC5475">
        <w:rPr>
          <w:rFonts w:ascii="Times New Roman" w:hAnsi="Times New Roman" w:cs="Times New Roman"/>
          <w:sz w:val="24"/>
          <w:szCs w:val="24"/>
        </w:rPr>
        <w:softHyphen/>
        <w:t>становившейся работоспособности. Таким образом, продолжительность пауз зависит от длительности упражнения и величины применяемого отягощения: чем длительнее работа или выше отягощение, тем про</w:t>
      </w:r>
      <w:r w:rsidRPr="00AC5475">
        <w:rPr>
          <w:rFonts w:ascii="Times New Roman" w:hAnsi="Times New Roman" w:cs="Times New Roman"/>
          <w:sz w:val="24"/>
          <w:szCs w:val="24"/>
        </w:rPr>
        <w:softHyphen/>
        <w:t>должительнее пауза. Диапазон колебания продолжительности пауз — от 20—30 с до 2—3 мин. Методика, предполагающая прирост макси</w:t>
      </w:r>
      <w:r w:rsidRPr="00AC5475">
        <w:rPr>
          <w:rFonts w:ascii="Times New Roman" w:hAnsi="Times New Roman" w:cs="Times New Roman"/>
          <w:sz w:val="24"/>
          <w:szCs w:val="24"/>
        </w:rPr>
        <w:softHyphen/>
        <w:t>мальной силы за счет увеличения мышечной массы, требует в основ</w:t>
      </w:r>
      <w:r w:rsidRPr="00AC5475">
        <w:rPr>
          <w:rFonts w:ascii="Times New Roman" w:hAnsi="Times New Roman" w:cs="Times New Roman"/>
          <w:sz w:val="24"/>
          <w:szCs w:val="24"/>
        </w:rPr>
        <w:softHyphen/>
        <w:t>ном относительно непродолжительных пауз между подходами: 15—30 с между упражнениями локального характера, 20—45 с — между уп</w:t>
      </w:r>
      <w:r w:rsidRPr="00AC5475">
        <w:rPr>
          <w:rFonts w:ascii="Times New Roman" w:hAnsi="Times New Roman" w:cs="Times New Roman"/>
          <w:sz w:val="24"/>
          <w:szCs w:val="24"/>
        </w:rPr>
        <w:softHyphen/>
        <w:t>ражнениями частичного характера, 40—60 с — общего.</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Объем упражнений, направленных на повышение максимальных си</w:t>
      </w:r>
      <w:r w:rsidRPr="00AC5475">
        <w:rPr>
          <w:rFonts w:ascii="Times New Roman" w:hAnsi="Times New Roman" w:cs="Times New Roman"/>
          <w:sz w:val="24"/>
          <w:szCs w:val="24"/>
        </w:rPr>
        <w:softHyphen/>
        <w:t>ловых возможностей, может колебаться в широком диапазоне</w:t>
      </w:r>
      <w:r w:rsidR="005B7059">
        <w:rPr>
          <w:rFonts w:ascii="Times New Roman" w:hAnsi="Times New Roman" w:cs="Times New Roman"/>
          <w:sz w:val="24"/>
          <w:szCs w:val="24"/>
        </w:rPr>
        <w:t>.</w:t>
      </w:r>
      <w:r w:rsidRPr="00AC5475">
        <w:rPr>
          <w:rFonts w:ascii="Times New Roman" w:hAnsi="Times New Roman" w:cs="Times New Roman"/>
          <w:sz w:val="24"/>
          <w:szCs w:val="24"/>
        </w:rPr>
        <w:t xml:space="preserve"> Если упражнения предполагают вовлечение в работу больших мышечных объемов, их количество не велико — до 10—15 подходов в занятии Выполнение такой программы при развитии максимальной силы без прироста мышечной массы занимает до 40—50 мин, а при развитии силы за счет прироста-массы мышц — до 30 мин. </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EC277B">
        <w:rPr>
          <w:rFonts w:ascii="Times New Roman" w:hAnsi="Times New Roman" w:cs="Times New Roman"/>
          <w:i/>
          <w:sz w:val="24"/>
          <w:szCs w:val="24"/>
        </w:rPr>
        <w:t>Развитие взрывной силы</w:t>
      </w:r>
      <w:r w:rsidRPr="00AC5475">
        <w:rPr>
          <w:rFonts w:ascii="Times New Roman" w:hAnsi="Times New Roman" w:cs="Times New Roman"/>
          <w:sz w:val="24"/>
          <w:szCs w:val="24"/>
        </w:rPr>
        <w:t>. Величина взрывной силы обуславливается возможностью суммар</w:t>
      </w:r>
      <w:r w:rsidRPr="00AC5475">
        <w:rPr>
          <w:rFonts w:ascii="Times New Roman" w:hAnsi="Times New Roman" w:cs="Times New Roman"/>
          <w:sz w:val="24"/>
          <w:szCs w:val="24"/>
        </w:rPr>
        <w:softHyphen/>
        <w:t>ного напряжения всех групп мышц, участвующих в движении, что возможно лишь при совершенной межмышечной и внутримышечной координации.</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 xml:space="preserve">1.  Режим работы мышц. При развитии взрывной силы, основным режимом работы </w:t>
      </w:r>
      <w:r w:rsidRPr="00AC5475">
        <w:rPr>
          <w:rFonts w:ascii="Times New Roman" w:hAnsi="Times New Roman" w:cs="Times New Roman"/>
          <w:sz w:val="24"/>
          <w:szCs w:val="24"/>
        </w:rPr>
        <w:lastRenderedPageBreak/>
        <w:t>является преодолевающий характер работы.</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2.  Величина сопротивления. При выполнении упражнений из арсе</w:t>
      </w:r>
      <w:r w:rsidRPr="00AC5475">
        <w:rPr>
          <w:rFonts w:ascii="Times New Roman" w:hAnsi="Times New Roman" w:cs="Times New Roman"/>
          <w:sz w:val="24"/>
          <w:szCs w:val="24"/>
        </w:rPr>
        <w:softHyphen/>
        <w:t>нала средств общей подготовки, способствующих локальному разви</w:t>
      </w:r>
      <w:r w:rsidRPr="00AC5475">
        <w:rPr>
          <w:rFonts w:ascii="Times New Roman" w:hAnsi="Times New Roman" w:cs="Times New Roman"/>
          <w:sz w:val="24"/>
          <w:szCs w:val="24"/>
        </w:rPr>
        <w:softHyphen/>
        <w:t>тию возможностей мышц или групп мышц</w:t>
      </w:r>
      <w:r w:rsidR="005B7059">
        <w:rPr>
          <w:rFonts w:ascii="Times New Roman" w:hAnsi="Times New Roman" w:cs="Times New Roman"/>
          <w:sz w:val="24"/>
          <w:szCs w:val="24"/>
        </w:rPr>
        <w:t>,</w:t>
      </w:r>
      <w:r w:rsidRPr="00AC5475">
        <w:rPr>
          <w:rFonts w:ascii="Times New Roman" w:hAnsi="Times New Roman" w:cs="Times New Roman"/>
          <w:sz w:val="24"/>
          <w:szCs w:val="24"/>
        </w:rPr>
        <w:t xml:space="preserve"> величина отягощений может достигать 70—90% максимально доступных спортсмену. При упраж</w:t>
      </w:r>
      <w:r w:rsidRPr="00AC5475">
        <w:rPr>
          <w:rFonts w:ascii="Times New Roman" w:hAnsi="Times New Roman" w:cs="Times New Roman"/>
          <w:sz w:val="24"/>
          <w:szCs w:val="24"/>
        </w:rPr>
        <w:softHyphen/>
        <w:t>нениях по структуре движений и режиму работы мышц, приближенных к соревновательной деятельности, величина отягощений колеблется от 30 до 50% максимально доступных величин.</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Величина отягощений достигает верхних границ, если спортсмену нужно обращать внимание на развитие силового компонента, и ниж</w:t>
      </w:r>
      <w:r w:rsidRPr="00AC5475">
        <w:rPr>
          <w:rFonts w:ascii="Times New Roman" w:hAnsi="Times New Roman" w:cs="Times New Roman"/>
          <w:sz w:val="24"/>
          <w:szCs w:val="24"/>
        </w:rPr>
        <w:softHyphen/>
        <w:t>них границ — если требуется стимулировать совершенствование ско</w:t>
      </w:r>
      <w:r w:rsidRPr="00AC5475">
        <w:rPr>
          <w:rFonts w:ascii="Times New Roman" w:hAnsi="Times New Roman" w:cs="Times New Roman"/>
          <w:sz w:val="24"/>
          <w:szCs w:val="24"/>
        </w:rPr>
        <w:softHyphen/>
        <w:t>ростного компонента,</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3.  Темп выполнения упражнений. При работе над развитием взрыв</w:t>
      </w:r>
      <w:r w:rsidRPr="00AC5475">
        <w:rPr>
          <w:rFonts w:ascii="Times New Roman" w:hAnsi="Times New Roman" w:cs="Times New Roman"/>
          <w:sz w:val="24"/>
          <w:szCs w:val="24"/>
        </w:rPr>
        <w:softHyphen/>
        <w:t>ной силы упражнения должны выполняться в предельном или околопредельном (90% доступного спортсмену) темпе. Если преимуществен</w:t>
      </w:r>
      <w:r w:rsidRPr="00AC5475">
        <w:rPr>
          <w:rFonts w:ascii="Times New Roman" w:hAnsi="Times New Roman" w:cs="Times New Roman"/>
          <w:sz w:val="24"/>
          <w:szCs w:val="24"/>
        </w:rPr>
        <w:softHyphen/>
        <w:t>но совершенствуется силовой компонент, то темп, как правило, около</w:t>
      </w:r>
      <w:r w:rsidRPr="00AC5475">
        <w:rPr>
          <w:rFonts w:ascii="Times New Roman" w:hAnsi="Times New Roman" w:cs="Times New Roman"/>
          <w:sz w:val="24"/>
          <w:szCs w:val="24"/>
        </w:rPr>
        <w:softHyphen/>
        <w:t>предельный, если же скоростной, — предельный.</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4. Продолжительность выполнения отдельных упражнений должна обеспечивать возможность их выполнения без снижения работоспособности и темпа.</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Количество повторений, в различных упражнениях, входящих в со</w:t>
      </w:r>
      <w:r w:rsidRPr="00AC5475">
        <w:rPr>
          <w:rFonts w:ascii="Times New Roman" w:hAnsi="Times New Roman" w:cs="Times New Roman"/>
          <w:sz w:val="24"/>
          <w:szCs w:val="24"/>
        </w:rPr>
        <w:softHyphen/>
        <w:t>став средств общей подготовки, от 1 — 2 до 5—6. Упражнения, входя</w:t>
      </w:r>
      <w:r w:rsidRPr="00AC5475">
        <w:rPr>
          <w:rFonts w:ascii="Times New Roman" w:hAnsi="Times New Roman" w:cs="Times New Roman"/>
          <w:sz w:val="24"/>
          <w:szCs w:val="24"/>
        </w:rPr>
        <w:softHyphen/>
        <w:t>щие в состав средств специальной силовой подготовки, характеризу</w:t>
      </w:r>
      <w:r w:rsidRPr="00AC5475">
        <w:rPr>
          <w:rFonts w:ascii="Times New Roman" w:hAnsi="Times New Roman" w:cs="Times New Roman"/>
          <w:sz w:val="24"/>
          <w:szCs w:val="24"/>
        </w:rPr>
        <w:softHyphen/>
        <w:t>ются следующей продолжительностью: стартовые действия — по од</w:t>
      </w:r>
      <w:r w:rsidRPr="00AC5475">
        <w:rPr>
          <w:rFonts w:ascii="Times New Roman" w:hAnsi="Times New Roman" w:cs="Times New Roman"/>
          <w:sz w:val="24"/>
          <w:szCs w:val="24"/>
        </w:rPr>
        <w:softHyphen/>
        <w:t>ному разу, ускорения с отягощением или без них — от 5 до 10 с.</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5. Продолжительность и характер пауз между подходами. Длительность интервалов отдыха должна обеспечивать полное восстанов</w:t>
      </w:r>
      <w:r w:rsidRPr="00AC5475">
        <w:rPr>
          <w:rFonts w:ascii="Times New Roman" w:hAnsi="Times New Roman" w:cs="Times New Roman"/>
          <w:sz w:val="24"/>
          <w:szCs w:val="24"/>
        </w:rPr>
        <w:softHyphen/>
        <w:t>ление работоспособности спортсмена и устранение алактатного кислородного долга. При выполнении упражнений продолжительность пауз может колебаться от 1 до 3 мин.</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6. Количество повторений в занятии. В отдельных занятиях обычно планируется небольшой объем уп</w:t>
      </w:r>
      <w:r w:rsidRPr="00AC5475">
        <w:rPr>
          <w:rFonts w:ascii="Times New Roman" w:hAnsi="Times New Roman" w:cs="Times New Roman"/>
          <w:sz w:val="24"/>
          <w:szCs w:val="24"/>
        </w:rPr>
        <w:softHyphen/>
        <w:t>ражнений. Их количество зависит от характера упражнений, компо</w:t>
      </w:r>
      <w:r w:rsidRPr="00AC5475">
        <w:rPr>
          <w:rFonts w:ascii="Times New Roman" w:hAnsi="Times New Roman" w:cs="Times New Roman"/>
          <w:sz w:val="24"/>
          <w:szCs w:val="24"/>
        </w:rPr>
        <w:softHyphen/>
        <w:t>ненте взрывной силы, на развитие которого они направлены. Работа, направленная на развитие взрывной силы, в занятии обычно не пре</w:t>
      </w:r>
      <w:r w:rsidRPr="00AC5475">
        <w:rPr>
          <w:rFonts w:ascii="Times New Roman" w:hAnsi="Times New Roman" w:cs="Times New Roman"/>
          <w:sz w:val="24"/>
          <w:szCs w:val="24"/>
        </w:rPr>
        <w:softHyphen/>
        <w:t>вышает 15—20 мин.</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5B7059">
        <w:rPr>
          <w:rFonts w:ascii="Times New Roman" w:hAnsi="Times New Roman" w:cs="Times New Roman"/>
          <w:i/>
          <w:sz w:val="24"/>
          <w:szCs w:val="24"/>
        </w:rPr>
        <w:t>Развитие силовой выносливости</w:t>
      </w:r>
      <w:r w:rsidRPr="00AC5475">
        <w:rPr>
          <w:rFonts w:ascii="Times New Roman" w:hAnsi="Times New Roman" w:cs="Times New Roman"/>
          <w:sz w:val="24"/>
          <w:szCs w:val="24"/>
        </w:rPr>
        <w:t>. Силовая выносливость наиболее успешно развивается с помощью специально-подготовленных упражнений, позволяющих предъявлять повышенные требования к мышцам, несущим основную нагрузку в со</w:t>
      </w:r>
      <w:r w:rsidRPr="00AC5475">
        <w:rPr>
          <w:rFonts w:ascii="Times New Roman" w:hAnsi="Times New Roman" w:cs="Times New Roman"/>
          <w:sz w:val="24"/>
          <w:szCs w:val="24"/>
        </w:rPr>
        <w:softHyphen/>
        <w:t>ревнованиях. Кроме того, эффективным средством развития силовой выносливости является собственно соревновательное упражнение в случае, если продолжительность 4—5 мин.</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1.  Режим работы мышц   Основным режимом работы мышц являет</w:t>
      </w:r>
      <w:r w:rsidRPr="00AC5475">
        <w:rPr>
          <w:rFonts w:ascii="Times New Roman" w:hAnsi="Times New Roman" w:cs="Times New Roman"/>
          <w:sz w:val="24"/>
          <w:szCs w:val="24"/>
        </w:rPr>
        <w:softHyphen/>
        <w:t>ся динамический, с сочетанием преодолевающего и уступающего ха</w:t>
      </w:r>
      <w:r w:rsidRPr="00AC5475">
        <w:rPr>
          <w:rFonts w:ascii="Times New Roman" w:hAnsi="Times New Roman" w:cs="Times New Roman"/>
          <w:sz w:val="24"/>
          <w:szCs w:val="24"/>
        </w:rPr>
        <w:softHyphen/>
        <w:t>рактера работы. В незначительном объеме могут использоваться так</w:t>
      </w:r>
      <w:r w:rsidRPr="00AC5475">
        <w:rPr>
          <w:rFonts w:ascii="Times New Roman" w:hAnsi="Times New Roman" w:cs="Times New Roman"/>
          <w:sz w:val="24"/>
          <w:szCs w:val="24"/>
        </w:rPr>
        <w:softHyphen/>
        <w:t>же упражнения, выполняемые в статистическом режиме. Их роль со</w:t>
      </w:r>
      <w:r w:rsidRPr="00AC5475">
        <w:rPr>
          <w:rFonts w:ascii="Times New Roman" w:hAnsi="Times New Roman" w:cs="Times New Roman"/>
          <w:sz w:val="24"/>
          <w:szCs w:val="24"/>
        </w:rPr>
        <w:softHyphen/>
        <w:t>стоит в «подтягивании» возможностей спортсмена в отдельных   отста</w:t>
      </w:r>
      <w:r w:rsidRPr="00AC5475">
        <w:rPr>
          <w:rFonts w:ascii="Times New Roman" w:hAnsi="Times New Roman" w:cs="Times New Roman"/>
          <w:sz w:val="24"/>
          <w:szCs w:val="24"/>
        </w:rPr>
        <w:softHyphen/>
        <w:t>ющих фазах движения.</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2.  Величина сопротивления может колебаться в существенных пре</w:t>
      </w:r>
      <w:r w:rsidRPr="00AC5475">
        <w:rPr>
          <w:rFonts w:ascii="Times New Roman" w:hAnsi="Times New Roman" w:cs="Times New Roman"/>
          <w:sz w:val="24"/>
          <w:szCs w:val="24"/>
        </w:rPr>
        <w:softHyphen/>
        <w:t>делах.   Основным диапазоном  усилий,  в  которых выполняется боль</w:t>
      </w:r>
      <w:r w:rsidRPr="00AC5475">
        <w:rPr>
          <w:rFonts w:ascii="Times New Roman" w:hAnsi="Times New Roman" w:cs="Times New Roman"/>
          <w:sz w:val="24"/>
          <w:szCs w:val="24"/>
        </w:rPr>
        <w:softHyphen/>
        <w:t>шинство упражнений  с  различного рода  отягощений, является  40— —60% доступного при выполнении данного упражнения, хотя во вре</w:t>
      </w:r>
      <w:r w:rsidRPr="00AC5475">
        <w:rPr>
          <w:rFonts w:ascii="Times New Roman" w:hAnsi="Times New Roman" w:cs="Times New Roman"/>
          <w:sz w:val="24"/>
          <w:szCs w:val="24"/>
        </w:rPr>
        <w:softHyphen/>
        <w:t>мя отдельных упражнений величина усилий может достигать 70—80% максимума.</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При выполнении специально-подготовленных упражнений величина сопротивлений, встречающихся в соревнованиях, на 10—30% превы</w:t>
      </w:r>
      <w:r w:rsidRPr="00AC5475">
        <w:rPr>
          <w:rFonts w:ascii="Times New Roman" w:hAnsi="Times New Roman" w:cs="Times New Roman"/>
          <w:sz w:val="24"/>
          <w:szCs w:val="24"/>
        </w:rPr>
        <w:softHyphen/>
        <w:t>шает их. При выполнении упражнений статистического характера ве</w:t>
      </w:r>
      <w:r w:rsidRPr="00AC5475">
        <w:rPr>
          <w:rFonts w:ascii="Times New Roman" w:hAnsi="Times New Roman" w:cs="Times New Roman"/>
          <w:sz w:val="24"/>
          <w:szCs w:val="24"/>
        </w:rPr>
        <w:softHyphen/>
        <w:t>личина усилий колеблется на пределах 70 —100% доступной в конк</w:t>
      </w:r>
      <w:r w:rsidRPr="00AC5475">
        <w:rPr>
          <w:rFonts w:ascii="Times New Roman" w:hAnsi="Times New Roman" w:cs="Times New Roman"/>
          <w:sz w:val="24"/>
          <w:szCs w:val="24"/>
        </w:rPr>
        <w:softHyphen/>
        <w:t>ретном упражнении.</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3.  Темп выполнения упражнений.   Основное условие, предъявляемое к темпу выполнения различных специально-подготовленных упражне</w:t>
      </w:r>
      <w:r w:rsidRPr="00AC5475">
        <w:rPr>
          <w:rFonts w:ascii="Times New Roman" w:hAnsi="Times New Roman" w:cs="Times New Roman"/>
          <w:sz w:val="24"/>
          <w:szCs w:val="24"/>
        </w:rPr>
        <w:softHyphen/>
        <w:t>ний, — сохранение основных временных характеристик соревнователь, пого упражнения. Поэтому темп обычно близок к соревновательному.</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4.   Продолжительность выполнения отдельного упражнения. Дина</w:t>
      </w:r>
      <w:r w:rsidRPr="00AC5475">
        <w:rPr>
          <w:rFonts w:ascii="Times New Roman" w:hAnsi="Times New Roman" w:cs="Times New Roman"/>
          <w:sz w:val="24"/>
          <w:szCs w:val="24"/>
        </w:rPr>
        <w:softHyphen/>
        <w:t>мические упражнения обычно повторяются многократно, до значительного утомления.  При выполнении силовых упражнений с отягоще</w:t>
      </w:r>
      <w:r w:rsidRPr="00AC5475">
        <w:rPr>
          <w:rFonts w:ascii="Times New Roman" w:hAnsi="Times New Roman" w:cs="Times New Roman"/>
          <w:sz w:val="24"/>
          <w:szCs w:val="24"/>
        </w:rPr>
        <w:softHyphen/>
        <w:t>ниями количество повторений может колебаться от 20—30 до 150.</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lastRenderedPageBreak/>
        <w:t>Вариабельность этого показателя определяется подготовленностью, квалификацией и специализацией спортсмена, а также особенностями применяемого упражнения. При работе в статистическом режиме про</w:t>
      </w:r>
      <w:r w:rsidRPr="00AC5475">
        <w:rPr>
          <w:rFonts w:ascii="Times New Roman" w:hAnsi="Times New Roman" w:cs="Times New Roman"/>
          <w:sz w:val="24"/>
          <w:szCs w:val="24"/>
        </w:rPr>
        <w:softHyphen/>
        <w:t>должительность отдельных упражнений колеблется от 10—12 до 20— 30 с и зависит от величины отягощения и подготовленности спортсме</w:t>
      </w:r>
      <w:r w:rsidRPr="00AC5475">
        <w:rPr>
          <w:rFonts w:ascii="Times New Roman" w:hAnsi="Times New Roman" w:cs="Times New Roman"/>
          <w:sz w:val="24"/>
          <w:szCs w:val="24"/>
        </w:rPr>
        <w:softHyphen/>
        <w:t>на.</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5. Продолжительность и характер пауз между подходами. Продолжительность пауз колеблется от 30 до 90 с и зависит от длительности упражнения и объема мышц, вовлеченных в работу. Если упражнения относительно кратковременны (20—60 с) и необходимо достичь куммуляции утомления в результате нескольких подходов, то последую</w:t>
      </w:r>
      <w:r w:rsidRPr="00AC5475">
        <w:rPr>
          <w:rFonts w:ascii="Times New Roman" w:hAnsi="Times New Roman" w:cs="Times New Roman"/>
          <w:sz w:val="24"/>
          <w:szCs w:val="24"/>
        </w:rPr>
        <w:softHyphen/>
        <w:t>щие упражнения начинают при незавершенном восстановлении работо</w:t>
      </w:r>
      <w:r w:rsidRPr="00AC5475">
        <w:rPr>
          <w:rFonts w:ascii="Times New Roman" w:hAnsi="Times New Roman" w:cs="Times New Roman"/>
          <w:sz w:val="24"/>
          <w:szCs w:val="24"/>
        </w:rPr>
        <w:softHyphen/>
        <w:t>способности. При определении продолжительности пауз можно ориен</w:t>
      </w:r>
      <w:r w:rsidRPr="00AC5475">
        <w:rPr>
          <w:rFonts w:ascii="Times New Roman" w:hAnsi="Times New Roman" w:cs="Times New Roman"/>
          <w:sz w:val="24"/>
          <w:szCs w:val="24"/>
        </w:rPr>
        <w:softHyphen/>
        <w:t>тироваться на восстановление ЧСС. Очередной подход начинают, когда ЧСС восстанавливается до 110—120 уд/мин.</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6. Количество повторений в занятии. В случае, если работа над повышением силовой выносливости занимает лишь одну из частей комп</w:t>
      </w:r>
      <w:r w:rsidRPr="00AC5475">
        <w:rPr>
          <w:rFonts w:ascii="Times New Roman" w:hAnsi="Times New Roman" w:cs="Times New Roman"/>
          <w:sz w:val="24"/>
          <w:szCs w:val="24"/>
        </w:rPr>
        <w:softHyphen/>
        <w:t>лексного занятия, количество повторений обычно не превышает 10— 12. В занятиях, вся программа которых направлена на повышение силовой выносливости, количество повторений может быть очень велико и достигать 40—50.</w:t>
      </w:r>
    </w:p>
    <w:p w:rsidR="005B7059"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5B7059">
        <w:rPr>
          <w:rFonts w:ascii="Times New Roman" w:hAnsi="Times New Roman" w:cs="Times New Roman"/>
          <w:b/>
          <w:sz w:val="24"/>
          <w:szCs w:val="24"/>
        </w:rPr>
        <w:t>Развитие общей выносливости</w:t>
      </w:r>
      <w:r w:rsidRPr="00AC5475">
        <w:rPr>
          <w:rFonts w:ascii="Times New Roman" w:hAnsi="Times New Roman" w:cs="Times New Roman"/>
          <w:sz w:val="24"/>
          <w:szCs w:val="24"/>
        </w:rPr>
        <w:t xml:space="preserve">. </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В теории и методике спортивной тренировки понятие общей выносливости тесно связано с аэробными возможностями организма спорт</w:t>
      </w:r>
      <w:r w:rsidRPr="00AC5475">
        <w:rPr>
          <w:rFonts w:ascii="Times New Roman" w:hAnsi="Times New Roman" w:cs="Times New Roman"/>
          <w:sz w:val="24"/>
          <w:szCs w:val="24"/>
        </w:rPr>
        <w:softHyphen/>
        <w:t>смена. Прочно укрепилось представление, что общая выносливость является необходимой предпосылкой для успешного совершенствования в любом виде спорта.</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При этом предполагается, что чем выше уровень общей выносливос</w:t>
      </w:r>
      <w:r w:rsidRPr="00AC5475">
        <w:rPr>
          <w:rFonts w:ascii="Times New Roman" w:hAnsi="Times New Roman" w:cs="Times New Roman"/>
          <w:sz w:val="24"/>
          <w:szCs w:val="24"/>
        </w:rPr>
        <w:softHyphen/>
        <w:t>ти, а, следовательно, и возможностей сердечно-сосудистой, дыхатель</w:t>
      </w:r>
      <w:r w:rsidRPr="00AC5475">
        <w:rPr>
          <w:rFonts w:ascii="Times New Roman" w:hAnsi="Times New Roman" w:cs="Times New Roman"/>
          <w:sz w:val="24"/>
          <w:szCs w:val="24"/>
        </w:rPr>
        <w:softHyphen/>
        <w:t>ных н других функциональных спетом, обеспечивающих уровень других-функциональных систем, обеспечивающих уровень аэробной производительности, тем лучше предпосылки для успешного совершенствования в любом виде спортивной деятельности.</w:t>
      </w:r>
    </w:p>
    <w:p w:rsidR="00AC5475" w:rsidRPr="00AC5475" w:rsidRDefault="00AC5475" w:rsidP="00AC5475">
      <w:pPr>
        <w:widowControl w:val="0"/>
        <w:shd w:val="clear" w:color="auto" w:fill="FFFFFF"/>
        <w:spacing w:after="0" w:line="240" w:lineRule="auto"/>
        <w:ind w:firstLine="567"/>
        <w:jc w:val="both"/>
        <w:rPr>
          <w:rFonts w:ascii="Times New Roman" w:hAnsi="Times New Roman" w:cs="Times New Roman"/>
          <w:sz w:val="24"/>
          <w:szCs w:val="24"/>
        </w:rPr>
      </w:pPr>
      <w:r w:rsidRPr="00AC5475">
        <w:rPr>
          <w:rFonts w:ascii="Times New Roman" w:hAnsi="Times New Roman" w:cs="Times New Roman"/>
          <w:sz w:val="24"/>
          <w:szCs w:val="24"/>
        </w:rPr>
        <w:t>В методике развития общей выносливости у спортсменов, специа</w:t>
      </w:r>
      <w:r w:rsidRPr="00AC5475">
        <w:rPr>
          <w:rFonts w:ascii="Times New Roman" w:hAnsi="Times New Roman" w:cs="Times New Roman"/>
          <w:sz w:val="24"/>
          <w:szCs w:val="24"/>
        </w:rPr>
        <w:softHyphen/>
        <w:t>лизирующихся на различных дистанциях, идентичным является пери</w:t>
      </w:r>
      <w:r w:rsidRPr="00AC5475">
        <w:rPr>
          <w:rFonts w:ascii="Times New Roman" w:hAnsi="Times New Roman" w:cs="Times New Roman"/>
          <w:sz w:val="24"/>
          <w:szCs w:val="24"/>
        </w:rPr>
        <w:softHyphen/>
        <w:t>од, в течение которого выполняется основная работа, направленная на  развитие данного качества (преимущественно первый и в определен</w:t>
      </w:r>
      <w:r w:rsidRPr="00AC5475">
        <w:rPr>
          <w:rFonts w:ascii="Times New Roman" w:hAnsi="Times New Roman" w:cs="Times New Roman"/>
          <w:sz w:val="24"/>
          <w:szCs w:val="24"/>
        </w:rPr>
        <w:softHyphen/>
        <w:t>ной мере второй этап подготовительного периода), а также общность средств (упражнения общеподготовительного и вспомогательного характера) и суммарный объем тренировочной работы.</w:t>
      </w:r>
    </w:p>
    <w:p w:rsidR="009F55A1" w:rsidRPr="00AC5475" w:rsidRDefault="00AC5475" w:rsidP="00AC5475">
      <w:pPr>
        <w:widowControl w:val="0"/>
        <w:spacing w:after="0" w:line="240" w:lineRule="auto"/>
        <w:ind w:firstLine="567"/>
        <w:jc w:val="both"/>
        <w:rPr>
          <w:rFonts w:ascii="Times New Roman" w:hAnsi="Times New Roman" w:cs="Times New Roman"/>
          <w:sz w:val="24"/>
          <w:szCs w:val="24"/>
          <w:lang w:val="be-BY"/>
        </w:rPr>
      </w:pPr>
      <w:r w:rsidRPr="00AC5475">
        <w:rPr>
          <w:rFonts w:ascii="Times New Roman" w:hAnsi="Times New Roman" w:cs="Times New Roman"/>
          <w:sz w:val="24"/>
          <w:szCs w:val="24"/>
        </w:rPr>
        <w:t>Основным же различием является разница объема средств, направ</w:t>
      </w:r>
      <w:r w:rsidRPr="00AC5475">
        <w:rPr>
          <w:rFonts w:ascii="Times New Roman" w:hAnsi="Times New Roman" w:cs="Times New Roman"/>
          <w:sz w:val="24"/>
          <w:szCs w:val="24"/>
        </w:rPr>
        <w:softHyphen/>
        <w:t>ленных на совершенствование общей выносливости применительно к работе различного характера: продолжительность упражнений уме</w:t>
      </w:r>
      <w:r w:rsidRPr="00AC5475">
        <w:rPr>
          <w:rFonts w:ascii="Times New Roman" w:hAnsi="Times New Roman" w:cs="Times New Roman"/>
          <w:sz w:val="24"/>
          <w:szCs w:val="24"/>
        </w:rPr>
        <w:softHyphen/>
        <w:t xml:space="preserve">ренной интенсивности (аэробного характера), вовлекающих в работу значительную часть мышечного аппарата; упражнений скоростного, сксростно-силового и силового характера; упражнений, </w:t>
      </w:r>
      <w:r w:rsidR="005B7059" w:rsidRPr="00AC5475">
        <w:rPr>
          <w:rFonts w:ascii="Times New Roman" w:hAnsi="Times New Roman" w:cs="Times New Roman"/>
          <w:sz w:val="24"/>
          <w:szCs w:val="24"/>
        </w:rPr>
        <w:t>предъявляющих</w:t>
      </w:r>
      <w:r w:rsidRPr="00AC5475">
        <w:rPr>
          <w:rFonts w:ascii="Times New Roman" w:hAnsi="Times New Roman" w:cs="Times New Roman"/>
          <w:sz w:val="24"/>
          <w:szCs w:val="24"/>
        </w:rPr>
        <w:t xml:space="preserve"> высокие требования и к анаэробным (гликолитическим) возможностям.</w:t>
      </w:r>
    </w:p>
    <w:p w:rsidR="00EC277B" w:rsidRDefault="00EC277B" w:rsidP="00EC277B">
      <w:pPr>
        <w:widowControl w:val="0"/>
        <w:shd w:val="clear" w:color="auto" w:fill="FFFFFF"/>
        <w:spacing w:after="0" w:line="240" w:lineRule="auto"/>
        <w:ind w:firstLine="567"/>
        <w:jc w:val="both"/>
        <w:rPr>
          <w:rFonts w:ascii="Times New Roman" w:hAnsi="Times New Roman" w:cs="Times New Roman"/>
          <w:b/>
          <w:bCs/>
          <w:sz w:val="24"/>
          <w:szCs w:val="24"/>
        </w:rPr>
      </w:pPr>
      <w:r w:rsidRPr="00EC277B">
        <w:rPr>
          <w:rFonts w:ascii="Times New Roman" w:hAnsi="Times New Roman" w:cs="Times New Roman"/>
          <w:b/>
          <w:bCs/>
          <w:sz w:val="24"/>
          <w:szCs w:val="24"/>
        </w:rPr>
        <w:t xml:space="preserve">Развитие специальной выносливости. </w:t>
      </w:r>
    </w:p>
    <w:p w:rsidR="00EC277B" w:rsidRPr="00EC277B" w:rsidRDefault="00EC277B" w:rsidP="00EC277B">
      <w:pPr>
        <w:widowControl w:val="0"/>
        <w:shd w:val="clear" w:color="auto" w:fill="FFFFFF"/>
        <w:spacing w:after="0" w:line="240" w:lineRule="auto"/>
        <w:ind w:firstLine="567"/>
        <w:jc w:val="both"/>
        <w:rPr>
          <w:rFonts w:ascii="Times New Roman" w:hAnsi="Times New Roman" w:cs="Times New Roman"/>
          <w:sz w:val="24"/>
          <w:szCs w:val="24"/>
        </w:rPr>
      </w:pPr>
      <w:r w:rsidRPr="00EC277B">
        <w:rPr>
          <w:rFonts w:ascii="Times New Roman" w:hAnsi="Times New Roman" w:cs="Times New Roman"/>
          <w:sz w:val="24"/>
          <w:szCs w:val="24"/>
        </w:rPr>
        <w:t>Для достижения высокого уровня развития специальной выносли</w:t>
      </w:r>
      <w:r w:rsidRPr="00EC277B">
        <w:rPr>
          <w:rFonts w:ascii="Times New Roman" w:hAnsi="Times New Roman" w:cs="Times New Roman"/>
          <w:sz w:val="24"/>
          <w:szCs w:val="24"/>
        </w:rPr>
        <w:softHyphen/>
        <w:t>вости спортсмену необходимо добиться комплексного проявления свойств и способностей, ее определяющих, в условиях, харак</w:t>
      </w:r>
      <w:r w:rsidRPr="00EC277B">
        <w:rPr>
          <w:rFonts w:ascii="Times New Roman" w:hAnsi="Times New Roman" w:cs="Times New Roman"/>
          <w:sz w:val="24"/>
          <w:szCs w:val="24"/>
        </w:rPr>
        <w:softHyphen/>
        <w:t>терных для конкретной соревновательной деятельности.</w:t>
      </w:r>
    </w:p>
    <w:p w:rsidR="00EC277B" w:rsidRPr="00EC277B" w:rsidRDefault="00EC277B" w:rsidP="00EC277B">
      <w:pPr>
        <w:widowControl w:val="0"/>
        <w:shd w:val="clear" w:color="auto" w:fill="FFFFFF"/>
        <w:spacing w:after="0" w:line="240" w:lineRule="auto"/>
        <w:ind w:firstLine="567"/>
        <w:jc w:val="both"/>
        <w:rPr>
          <w:rFonts w:ascii="Times New Roman" w:hAnsi="Times New Roman" w:cs="Times New Roman"/>
          <w:sz w:val="24"/>
          <w:szCs w:val="24"/>
        </w:rPr>
      </w:pPr>
      <w:r w:rsidRPr="00EC277B">
        <w:rPr>
          <w:rFonts w:ascii="Times New Roman" w:hAnsi="Times New Roman" w:cs="Times New Roman"/>
          <w:sz w:val="24"/>
          <w:szCs w:val="24"/>
        </w:rPr>
        <w:t>Основными тренировочными упражнениями являются специально-подготовительные упражнения, максимально приближенные к сорев</w:t>
      </w:r>
      <w:r w:rsidRPr="00EC277B">
        <w:rPr>
          <w:rFonts w:ascii="Times New Roman" w:hAnsi="Times New Roman" w:cs="Times New Roman"/>
          <w:sz w:val="24"/>
          <w:szCs w:val="24"/>
        </w:rPr>
        <w:softHyphen/>
        <w:t>новательным по форме, структуре и особенностям на функциональные системы организма.</w:t>
      </w:r>
    </w:p>
    <w:p w:rsidR="00EC277B" w:rsidRPr="00EC277B" w:rsidRDefault="00EC277B" w:rsidP="00EC277B">
      <w:pPr>
        <w:widowControl w:val="0"/>
        <w:shd w:val="clear" w:color="auto" w:fill="FFFFFF"/>
        <w:spacing w:after="0" w:line="240" w:lineRule="auto"/>
        <w:ind w:firstLine="567"/>
        <w:jc w:val="both"/>
        <w:rPr>
          <w:rFonts w:ascii="Times New Roman" w:hAnsi="Times New Roman" w:cs="Times New Roman"/>
          <w:sz w:val="24"/>
          <w:szCs w:val="24"/>
        </w:rPr>
      </w:pPr>
      <w:r w:rsidRPr="00EC277B">
        <w:rPr>
          <w:rFonts w:ascii="Times New Roman" w:hAnsi="Times New Roman" w:cs="Times New Roman"/>
          <w:sz w:val="24"/>
          <w:szCs w:val="24"/>
        </w:rPr>
        <w:t>Важным фактором, влияющим на эффективность развития специаль</w:t>
      </w:r>
      <w:r w:rsidRPr="00EC277B">
        <w:rPr>
          <w:rFonts w:ascii="Times New Roman" w:hAnsi="Times New Roman" w:cs="Times New Roman"/>
          <w:sz w:val="24"/>
          <w:szCs w:val="24"/>
        </w:rPr>
        <w:softHyphen/>
        <w:t>ной выносливости, является сочетание отрезков различной длины при выполнении программы отдельного занятия. Часто используют ва</w:t>
      </w:r>
      <w:r w:rsidRPr="00EC277B">
        <w:rPr>
          <w:rFonts w:ascii="Times New Roman" w:hAnsi="Times New Roman" w:cs="Times New Roman"/>
          <w:sz w:val="24"/>
          <w:szCs w:val="24"/>
        </w:rPr>
        <w:softHyphen/>
        <w:t>рианты, при которы</w:t>
      </w:r>
      <w:r>
        <w:rPr>
          <w:rFonts w:ascii="Times New Roman" w:hAnsi="Times New Roman" w:cs="Times New Roman"/>
          <w:sz w:val="24"/>
          <w:szCs w:val="24"/>
        </w:rPr>
        <w:t>х</w:t>
      </w:r>
      <w:r w:rsidRPr="00EC277B">
        <w:rPr>
          <w:rFonts w:ascii="Times New Roman" w:hAnsi="Times New Roman" w:cs="Times New Roman"/>
          <w:sz w:val="24"/>
          <w:szCs w:val="24"/>
        </w:rPr>
        <w:t xml:space="preserve"> длина отрезков или постоянная, или колеблется, или постепенно возрастает, либо убывает.</w:t>
      </w:r>
    </w:p>
    <w:p w:rsidR="00EC277B" w:rsidRPr="00EC277B" w:rsidRDefault="00EC277B" w:rsidP="00EC277B">
      <w:pPr>
        <w:widowControl w:val="0"/>
        <w:shd w:val="clear" w:color="auto" w:fill="FFFFFF"/>
        <w:spacing w:after="0" w:line="240" w:lineRule="auto"/>
        <w:ind w:firstLine="567"/>
        <w:jc w:val="both"/>
        <w:rPr>
          <w:rFonts w:ascii="Times New Roman" w:hAnsi="Times New Roman" w:cs="Times New Roman"/>
          <w:sz w:val="24"/>
          <w:szCs w:val="24"/>
        </w:rPr>
      </w:pPr>
      <w:r w:rsidRPr="00EC277B">
        <w:rPr>
          <w:rFonts w:ascii="Times New Roman" w:hAnsi="Times New Roman" w:cs="Times New Roman"/>
          <w:sz w:val="24"/>
          <w:szCs w:val="24"/>
        </w:rPr>
        <w:t>Для развития специальной выносливости широко используются различные варианты интервального и дистанционного методов, поз</w:t>
      </w:r>
      <w:r w:rsidRPr="00EC277B">
        <w:rPr>
          <w:rFonts w:ascii="Times New Roman" w:hAnsi="Times New Roman" w:cs="Times New Roman"/>
          <w:sz w:val="24"/>
          <w:szCs w:val="24"/>
        </w:rPr>
        <w:softHyphen/>
        <w:t xml:space="preserve">воляющих выполнить работу с </w:t>
      </w:r>
      <w:r>
        <w:rPr>
          <w:rFonts w:ascii="Times New Roman" w:hAnsi="Times New Roman" w:cs="Times New Roman"/>
          <w:sz w:val="24"/>
          <w:szCs w:val="24"/>
        </w:rPr>
        <w:t>и</w:t>
      </w:r>
      <w:r w:rsidRPr="00EC277B">
        <w:rPr>
          <w:rFonts w:ascii="Times New Roman" w:hAnsi="Times New Roman" w:cs="Times New Roman"/>
          <w:sz w:val="24"/>
          <w:szCs w:val="24"/>
        </w:rPr>
        <w:t>нтервальност</w:t>
      </w:r>
      <w:r>
        <w:rPr>
          <w:rFonts w:ascii="Times New Roman" w:hAnsi="Times New Roman" w:cs="Times New Roman"/>
          <w:sz w:val="24"/>
          <w:szCs w:val="24"/>
        </w:rPr>
        <w:t>ью</w:t>
      </w:r>
      <w:r w:rsidRPr="00EC277B">
        <w:rPr>
          <w:rFonts w:ascii="Times New Roman" w:hAnsi="Times New Roman" w:cs="Times New Roman"/>
          <w:sz w:val="24"/>
          <w:szCs w:val="24"/>
        </w:rPr>
        <w:t>, близкой к планиру</w:t>
      </w:r>
      <w:r w:rsidRPr="00EC277B">
        <w:rPr>
          <w:rFonts w:ascii="Times New Roman" w:hAnsi="Times New Roman" w:cs="Times New Roman"/>
          <w:sz w:val="24"/>
          <w:szCs w:val="24"/>
        </w:rPr>
        <w:softHyphen/>
        <w:t>емой соревновательной.</w:t>
      </w:r>
    </w:p>
    <w:p w:rsidR="00EC277B" w:rsidRPr="00EC277B" w:rsidRDefault="00EC277B" w:rsidP="00EC277B">
      <w:pPr>
        <w:widowControl w:val="0"/>
        <w:shd w:val="clear" w:color="auto" w:fill="FFFFFF"/>
        <w:spacing w:after="0" w:line="240" w:lineRule="auto"/>
        <w:ind w:firstLine="567"/>
        <w:jc w:val="both"/>
        <w:rPr>
          <w:rFonts w:ascii="Times New Roman" w:hAnsi="Times New Roman" w:cs="Times New Roman"/>
          <w:sz w:val="24"/>
          <w:szCs w:val="24"/>
        </w:rPr>
      </w:pPr>
      <w:r w:rsidRPr="00EC277B">
        <w:rPr>
          <w:rFonts w:ascii="Times New Roman" w:hAnsi="Times New Roman" w:cs="Times New Roman"/>
          <w:sz w:val="24"/>
          <w:szCs w:val="24"/>
        </w:rPr>
        <w:t xml:space="preserve">Однако при этом необходимо строго придерживаться правил: паузы между отрезками </w:t>
      </w:r>
      <w:r w:rsidRPr="00EC277B">
        <w:rPr>
          <w:rFonts w:ascii="Times New Roman" w:hAnsi="Times New Roman" w:cs="Times New Roman"/>
          <w:sz w:val="24"/>
          <w:szCs w:val="24"/>
        </w:rPr>
        <w:lastRenderedPageBreak/>
        <w:t>должны быть непродолжительными (ЧСС не должна снижаться более чем на 10—15 уд/мин); каждый очередной отрезок должен быть короче предыдущего или иметь такую же дли</w:t>
      </w:r>
      <w:r w:rsidRPr="00EC277B">
        <w:rPr>
          <w:rFonts w:ascii="Times New Roman" w:hAnsi="Times New Roman" w:cs="Times New Roman"/>
          <w:sz w:val="24"/>
          <w:szCs w:val="24"/>
        </w:rPr>
        <w:softHyphen/>
        <w:t>ну; общее время серии должно быть близким к тому, которое планиру</w:t>
      </w:r>
      <w:r w:rsidRPr="00EC277B">
        <w:rPr>
          <w:rFonts w:ascii="Times New Roman" w:hAnsi="Times New Roman" w:cs="Times New Roman"/>
          <w:sz w:val="24"/>
          <w:szCs w:val="24"/>
        </w:rPr>
        <w:softHyphen/>
        <w:t>ется оказать в соревнованиях.</w:t>
      </w:r>
    </w:p>
    <w:p w:rsidR="00EC277B" w:rsidRPr="00EC277B" w:rsidRDefault="00EC277B" w:rsidP="00EC277B">
      <w:pPr>
        <w:widowControl w:val="0"/>
        <w:shd w:val="clear" w:color="auto" w:fill="FFFFFF"/>
        <w:spacing w:after="0" w:line="240" w:lineRule="auto"/>
        <w:ind w:firstLine="567"/>
        <w:jc w:val="both"/>
        <w:rPr>
          <w:rFonts w:ascii="Times New Roman" w:hAnsi="Times New Roman" w:cs="Times New Roman"/>
          <w:sz w:val="24"/>
          <w:szCs w:val="24"/>
        </w:rPr>
      </w:pPr>
      <w:r w:rsidRPr="00EC277B">
        <w:rPr>
          <w:rFonts w:ascii="Times New Roman" w:hAnsi="Times New Roman" w:cs="Times New Roman"/>
          <w:sz w:val="24"/>
          <w:szCs w:val="24"/>
        </w:rPr>
        <w:t xml:space="preserve">Для повышения анаэробных </w:t>
      </w:r>
      <w:r w:rsidR="00EE70A4" w:rsidRPr="00EC277B">
        <w:rPr>
          <w:rFonts w:ascii="Times New Roman" w:hAnsi="Times New Roman" w:cs="Times New Roman"/>
          <w:sz w:val="24"/>
          <w:szCs w:val="24"/>
        </w:rPr>
        <w:t>возможностей</w:t>
      </w:r>
      <w:r w:rsidRPr="00EC277B">
        <w:rPr>
          <w:rFonts w:ascii="Times New Roman" w:hAnsi="Times New Roman" w:cs="Times New Roman"/>
          <w:sz w:val="24"/>
          <w:szCs w:val="24"/>
        </w:rPr>
        <w:t xml:space="preserve"> обычно используются </w:t>
      </w:r>
      <w:r w:rsidR="00EE70A4" w:rsidRPr="00EC277B">
        <w:rPr>
          <w:rFonts w:ascii="Times New Roman" w:hAnsi="Times New Roman" w:cs="Times New Roman"/>
          <w:sz w:val="24"/>
          <w:szCs w:val="24"/>
        </w:rPr>
        <w:t>многообразные</w:t>
      </w:r>
      <w:r w:rsidRPr="00EC277B">
        <w:rPr>
          <w:rFonts w:ascii="Times New Roman" w:hAnsi="Times New Roman" w:cs="Times New Roman"/>
          <w:sz w:val="24"/>
          <w:szCs w:val="24"/>
        </w:rPr>
        <w:t xml:space="preserve"> упражнения:</w:t>
      </w:r>
    </w:p>
    <w:p w:rsidR="00EC277B" w:rsidRPr="00EC277B" w:rsidRDefault="00EC277B" w:rsidP="00EC277B">
      <w:pPr>
        <w:widowControl w:val="0"/>
        <w:shd w:val="clear" w:color="auto" w:fill="FFFFFF"/>
        <w:spacing w:after="0" w:line="240" w:lineRule="auto"/>
        <w:ind w:firstLine="567"/>
        <w:jc w:val="both"/>
        <w:rPr>
          <w:rFonts w:ascii="Times New Roman" w:hAnsi="Times New Roman" w:cs="Times New Roman"/>
          <w:sz w:val="24"/>
          <w:szCs w:val="24"/>
        </w:rPr>
      </w:pPr>
      <w:r w:rsidRPr="00EC277B">
        <w:rPr>
          <w:rFonts w:ascii="Times New Roman" w:hAnsi="Times New Roman" w:cs="Times New Roman"/>
          <w:sz w:val="24"/>
          <w:szCs w:val="24"/>
        </w:rPr>
        <w:t>1) упражнения, преимущественно способствующие повышению алактатных анаэробных способностей. Продолжительность работы —15 — — 10 с, интенсивность — максимальная;</w:t>
      </w:r>
    </w:p>
    <w:p w:rsidR="00EC277B" w:rsidRPr="00EC277B" w:rsidRDefault="00EC277B" w:rsidP="00EC277B">
      <w:pPr>
        <w:widowControl w:val="0"/>
        <w:shd w:val="clear" w:color="auto" w:fill="FFFFFF"/>
        <w:spacing w:after="0" w:line="240" w:lineRule="auto"/>
        <w:ind w:firstLine="567"/>
        <w:jc w:val="both"/>
        <w:rPr>
          <w:rFonts w:ascii="Times New Roman" w:hAnsi="Times New Roman" w:cs="Times New Roman"/>
          <w:sz w:val="24"/>
          <w:szCs w:val="24"/>
        </w:rPr>
      </w:pPr>
      <w:r w:rsidRPr="00EC277B">
        <w:rPr>
          <w:rFonts w:ascii="Times New Roman" w:hAnsi="Times New Roman" w:cs="Times New Roman"/>
          <w:sz w:val="24"/>
          <w:szCs w:val="24"/>
        </w:rPr>
        <w:t>2)    упражнения, позволяющие   параллельно   совершенствовать  алак</w:t>
      </w:r>
      <w:r w:rsidRPr="00EC277B">
        <w:rPr>
          <w:rFonts w:ascii="Times New Roman" w:hAnsi="Times New Roman" w:cs="Times New Roman"/>
          <w:sz w:val="24"/>
          <w:szCs w:val="24"/>
        </w:rPr>
        <w:softHyphen/>
        <w:t>татные и лактатные анаэробные способности. Продолжительность ра</w:t>
      </w:r>
      <w:r w:rsidRPr="00EC277B">
        <w:rPr>
          <w:rFonts w:ascii="Times New Roman" w:hAnsi="Times New Roman" w:cs="Times New Roman"/>
          <w:sz w:val="24"/>
          <w:szCs w:val="24"/>
        </w:rPr>
        <w:softHyphen/>
        <w:t>боты — 15 — 30 с, интенсивность —90—100%  максимально доступ</w:t>
      </w:r>
      <w:r w:rsidRPr="00EC277B">
        <w:rPr>
          <w:rFonts w:ascii="Times New Roman" w:hAnsi="Times New Roman" w:cs="Times New Roman"/>
          <w:sz w:val="24"/>
          <w:szCs w:val="24"/>
        </w:rPr>
        <w:softHyphen/>
        <w:t>ной;</w:t>
      </w:r>
    </w:p>
    <w:p w:rsidR="00EC277B" w:rsidRPr="00EC277B" w:rsidRDefault="00EC277B" w:rsidP="00EC277B">
      <w:pPr>
        <w:widowControl w:val="0"/>
        <w:shd w:val="clear" w:color="auto" w:fill="FFFFFF"/>
        <w:spacing w:after="0" w:line="240" w:lineRule="auto"/>
        <w:ind w:firstLine="567"/>
        <w:jc w:val="both"/>
        <w:rPr>
          <w:rFonts w:ascii="Times New Roman" w:hAnsi="Times New Roman" w:cs="Times New Roman"/>
          <w:sz w:val="24"/>
          <w:szCs w:val="24"/>
        </w:rPr>
      </w:pPr>
      <w:r w:rsidRPr="00EC277B">
        <w:rPr>
          <w:rFonts w:ascii="Times New Roman" w:hAnsi="Times New Roman" w:cs="Times New Roman"/>
          <w:sz w:val="24"/>
          <w:szCs w:val="24"/>
        </w:rPr>
        <w:t>3)  упражнения, способствующие повышению лактатиых анаэробных возможностей.      Продолжительность  работы  -  30 — 60 с,  интенсив</w:t>
      </w:r>
      <w:r w:rsidRPr="00EC277B">
        <w:rPr>
          <w:rFonts w:ascii="Times New Roman" w:hAnsi="Times New Roman" w:cs="Times New Roman"/>
          <w:sz w:val="24"/>
          <w:szCs w:val="24"/>
        </w:rPr>
        <w:softHyphen/>
        <w:t>ность - 85—90% максимально доступной;</w:t>
      </w:r>
    </w:p>
    <w:p w:rsidR="00EC277B" w:rsidRPr="00EC277B" w:rsidRDefault="00EC277B" w:rsidP="00EC277B">
      <w:pPr>
        <w:widowControl w:val="0"/>
        <w:shd w:val="clear" w:color="auto" w:fill="FFFFFF"/>
        <w:spacing w:after="0" w:line="240" w:lineRule="auto"/>
        <w:ind w:firstLine="567"/>
        <w:jc w:val="both"/>
        <w:rPr>
          <w:rFonts w:ascii="Times New Roman" w:hAnsi="Times New Roman" w:cs="Times New Roman"/>
          <w:sz w:val="24"/>
          <w:szCs w:val="24"/>
        </w:rPr>
      </w:pPr>
      <w:r w:rsidRPr="00EC277B">
        <w:rPr>
          <w:rFonts w:ascii="Times New Roman" w:hAnsi="Times New Roman" w:cs="Times New Roman"/>
          <w:sz w:val="24"/>
          <w:szCs w:val="24"/>
        </w:rPr>
        <w:t>4)   упражнения, позволяющие параллельно совершенствовать алактатные анаэробные и аэробные возможности. Продолжительность рабо</w:t>
      </w:r>
      <w:r w:rsidRPr="00EC277B">
        <w:rPr>
          <w:rFonts w:ascii="Times New Roman" w:hAnsi="Times New Roman" w:cs="Times New Roman"/>
          <w:sz w:val="24"/>
          <w:szCs w:val="24"/>
        </w:rPr>
        <w:softHyphen/>
        <w:t>ты — 1 — 5 мин., интенсивность —85 — 90% максимально доступной.</w:t>
      </w:r>
    </w:p>
    <w:p w:rsidR="00EC277B" w:rsidRPr="00EC277B" w:rsidRDefault="00EC277B" w:rsidP="00EC277B">
      <w:pPr>
        <w:widowControl w:val="0"/>
        <w:shd w:val="clear" w:color="auto" w:fill="FFFFFF"/>
        <w:spacing w:after="0" w:line="240" w:lineRule="auto"/>
        <w:ind w:firstLine="567"/>
        <w:jc w:val="both"/>
        <w:rPr>
          <w:rFonts w:ascii="Times New Roman" w:hAnsi="Times New Roman" w:cs="Times New Roman"/>
          <w:sz w:val="24"/>
          <w:szCs w:val="24"/>
        </w:rPr>
      </w:pPr>
      <w:r w:rsidRPr="00EC277B">
        <w:rPr>
          <w:rFonts w:ascii="Times New Roman" w:hAnsi="Times New Roman" w:cs="Times New Roman"/>
          <w:sz w:val="24"/>
          <w:szCs w:val="24"/>
        </w:rPr>
        <w:t>Повышение аэробных возможностей. В процессе работы над повы</w:t>
      </w:r>
      <w:r w:rsidRPr="00EC277B">
        <w:rPr>
          <w:rFonts w:ascii="Times New Roman" w:hAnsi="Times New Roman" w:cs="Times New Roman"/>
          <w:sz w:val="24"/>
          <w:szCs w:val="24"/>
        </w:rPr>
        <w:softHyphen/>
        <w:t>шением аэробных возможностей прежде всего сталкиваются с необхо</w:t>
      </w:r>
      <w:r w:rsidRPr="00EC277B">
        <w:rPr>
          <w:rFonts w:ascii="Times New Roman" w:hAnsi="Times New Roman" w:cs="Times New Roman"/>
          <w:sz w:val="24"/>
          <w:szCs w:val="24"/>
        </w:rPr>
        <w:softHyphen/>
        <w:t>димостью совершенствования следующих составляющих:</w:t>
      </w:r>
    </w:p>
    <w:p w:rsidR="00EC277B" w:rsidRPr="00EC277B" w:rsidRDefault="00EC277B" w:rsidP="00EC277B">
      <w:pPr>
        <w:widowControl w:val="0"/>
        <w:shd w:val="clear" w:color="auto" w:fill="FFFFFF"/>
        <w:spacing w:after="0" w:line="240" w:lineRule="auto"/>
        <w:ind w:firstLine="567"/>
        <w:jc w:val="both"/>
        <w:rPr>
          <w:rFonts w:ascii="Times New Roman" w:hAnsi="Times New Roman" w:cs="Times New Roman"/>
          <w:sz w:val="24"/>
          <w:szCs w:val="24"/>
        </w:rPr>
      </w:pPr>
      <w:r w:rsidRPr="00EC277B">
        <w:rPr>
          <w:rFonts w:ascii="Times New Roman" w:hAnsi="Times New Roman" w:cs="Times New Roman"/>
          <w:sz w:val="24"/>
          <w:szCs w:val="24"/>
        </w:rPr>
        <w:t>- мощность аэробных возможностей, выражаемой величинами мак</w:t>
      </w:r>
      <w:r w:rsidRPr="00EC277B">
        <w:rPr>
          <w:rFonts w:ascii="Times New Roman" w:hAnsi="Times New Roman" w:cs="Times New Roman"/>
          <w:sz w:val="24"/>
          <w:szCs w:val="24"/>
        </w:rPr>
        <w:softHyphen/>
        <w:t>симального потребления кислорода;</w:t>
      </w:r>
    </w:p>
    <w:p w:rsidR="00EC277B" w:rsidRPr="00EC277B" w:rsidRDefault="00EC277B" w:rsidP="00EC277B">
      <w:pPr>
        <w:widowControl w:val="0"/>
        <w:shd w:val="clear" w:color="auto" w:fill="FFFFFF"/>
        <w:spacing w:after="0" w:line="240" w:lineRule="auto"/>
        <w:ind w:firstLine="567"/>
        <w:jc w:val="both"/>
        <w:rPr>
          <w:rFonts w:ascii="Times New Roman" w:hAnsi="Times New Roman" w:cs="Times New Roman"/>
          <w:sz w:val="24"/>
          <w:szCs w:val="24"/>
        </w:rPr>
      </w:pPr>
      <w:r w:rsidRPr="00EC277B">
        <w:rPr>
          <w:rFonts w:ascii="Times New Roman" w:hAnsi="Times New Roman" w:cs="Times New Roman"/>
          <w:sz w:val="24"/>
          <w:szCs w:val="24"/>
        </w:rPr>
        <w:t>- быстроты вырабатывания системы аэробного энергообеспечения работы, определяемой временем достижения максимальных для данной работы величин потребления кислорода;</w:t>
      </w:r>
    </w:p>
    <w:p w:rsidR="00EC277B" w:rsidRPr="00EC277B" w:rsidRDefault="00EC277B" w:rsidP="00EC277B">
      <w:pPr>
        <w:widowControl w:val="0"/>
        <w:shd w:val="clear" w:color="auto" w:fill="FFFFFF"/>
        <w:spacing w:after="0" w:line="240" w:lineRule="auto"/>
        <w:ind w:firstLine="567"/>
        <w:jc w:val="both"/>
        <w:rPr>
          <w:rFonts w:ascii="Times New Roman" w:hAnsi="Times New Roman" w:cs="Times New Roman"/>
          <w:sz w:val="24"/>
          <w:szCs w:val="24"/>
        </w:rPr>
      </w:pPr>
      <w:r w:rsidRPr="00EC277B">
        <w:rPr>
          <w:rFonts w:ascii="Times New Roman" w:hAnsi="Times New Roman" w:cs="Times New Roman"/>
          <w:sz w:val="24"/>
          <w:szCs w:val="24"/>
        </w:rPr>
        <w:t>- способности к длительному удержанию высоких показателей аэ</w:t>
      </w:r>
      <w:r w:rsidRPr="00EC277B">
        <w:rPr>
          <w:rFonts w:ascii="Times New Roman" w:hAnsi="Times New Roman" w:cs="Times New Roman"/>
          <w:sz w:val="24"/>
          <w:szCs w:val="24"/>
        </w:rPr>
        <w:softHyphen/>
        <w:t>робной производительности, характеризующейся продолжительностью удержания максимально доступных для данной работы величин потребления  кислорода. Для повышения аэробных  возможностей исполь</w:t>
      </w:r>
      <w:r w:rsidRPr="00EC277B">
        <w:rPr>
          <w:rFonts w:ascii="Times New Roman" w:hAnsi="Times New Roman" w:cs="Times New Roman"/>
          <w:sz w:val="24"/>
          <w:szCs w:val="24"/>
        </w:rPr>
        <w:softHyphen/>
        <w:t>зуют интервальный и дистанционный методы.</w:t>
      </w:r>
    </w:p>
    <w:p w:rsidR="00EC277B" w:rsidRPr="00EC277B" w:rsidRDefault="00EC277B" w:rsidP="00EC277B">
      <w:pPr>
        <w:widowControl w:val="0"/>
        <w:shd w:val="clear" w:color="auto" w:fill="FFFFFF"/>
        <w:spacing w:after="0" w:line="240" w:lineRule="auto"/>
        <w:ind w:firstLine="567"/>
        <w:jc w:val="both"/>
        <w:rPr>
          <w:rFonts w:ascii="Times New Roman" w:hAnsi="Times New Roman" w:cs="Times New Roman"/>
          <w:sz w:val="24"/>
          <w:szCs w:val="24"/>
        </w:rPr>
      </w:pPr>
      <w:r w:rsidRPr="00EC277B">
        <w:rPr>
          <w:rFonts w:ascii="Times New Roman" w:hAnsi="Times New Roman" w:cs="Times New Roman"/>
          <w:sz w:val="24"/>
          <w:szCs w:val="24"/>
        </w:rPr>
        <w:t>В основе интервальной тренировки лежит феномен увеличения ударного объема сердца во время пауз после относительно напряжённой работы.</w:t>
      </w:r>
    </w:p>
    <w:p w:rsidR="00EC277B" w:rsidRPr="00EC277B" w:rsidRDefault="00EC277B" w:rsidP="00EC277B">
      <w:pPr>
        <w:widowControl w:val="0"/>
        <w:shd w:val="clear" w:color="auto" w:fill="FFFFFF"/>
        <w:spacing w:after="0" w:line="240" w:lineRule="auto"/>
        <w:ind w:firstLine="567"/>
        <w:jc w:val="both"/>
        <w:rPr>
          <w:rFonts w:ascii="Times New Roman" w:hAnsi="Times New Roman" w:cs="Times New Roman"/>
          <w:sz w:val="24"/>
          <w:szCs w:val="24"/>
        </w:rPr>
      </w:pPr>
      <w:r w:rsidRPr="00EC277B">
        <w:rPr>
          <w:rFonts w:ascii="Times New Roman" w:hAnsi="Times New Roman" w:cs="Times New Roman"/>
          <w:sz w:val="24"/>
          <w:szCs w:val="24"/>
        </w:rPr>
        <w:t>При интервальном методе повышения уровня аэробной производи</w:t>
      </w:r>
      <w:r w:rsidRPr="00EC277B">
        <w:rPr>
          <w:rFonts w:ascii="Times New Roman" w:hAnsi="Times New Roman" w:cs="Times New Roman"/>
          <w:sz w:val="24"/>
          <w:szCs w:val="24"/>
        </w:rPr>
        <w:softHyphen/>
        <w:t>тельности необходимо руководствоваться следующими принципами:</w:t>
      </w:r>
    </w:p>
    <w:p w:rsidR="00EC277B" w:rsidRPr="00EC277B" w:rsidRDefault="00EC277B" w:rsidP="00EC277B">
      <w:pPr>
        <w:widowControl w:val="0"/>
        <w:shd w:val="clear" w:color="auto" w:fill="FFFFFF"/>
        <w:spacing w:after="0" w:line="240" w:lineRule="auto"/>
        <w:ind w:firstLine="567"/>
        <w:jc w:val="both"/>
        <w:rPr>
          <w:rFonts w:ascii="Times New Roman" w:hAnsi="Times New Roman" w:cs="Times New Roman"/>
          <w:sz w:val="24"/>
          <w:szCs w:val="24"/>
        </w:rPr>
      </w:pPr>
      <w:r w:rsidRPr="00EC277B">
        <w:rPr>
          <w:rFonts w:ascii="Times New Roman" w:hAnsi="Times New Roman" w:cs="Times New Roman"/>
          <w:sz w:val="24"/>
          <w:szCs w:val="24"/>
        </w:rPr>
        <w:t>1)  продолжительность отдельных упражнений, не должна превышать 1 — 2 мин.;</w:t>
      </w:r>
    </w:p>
    <w:p w:rsidR="00EC277B" w:rsidRPr="00EC277B" w:rsidRDefault="00EC277B" w:rsidP="00EC277B">
      <w:pPr>
        <w:widowControl w:val="0"/>
        <w:shd w:val="clear" w:color="auto" w:fill="FFFFFF"/>
        <w:spacing w:after="0" w:line="240" w:lineRule="auto"/>
        <w:ind w:firstLine="567"/>
        <w:jc w:val="both"/>
        <w:rPr>
          <w:rFonts w:ascii="Times New Roman" w:hAnsi="Times New Roman" w:cs="Times New Roman"/>
          <w:sz w:val="24"/>
          <w:szCs w:val="24"/>
        </w:rPr>
      </w:pPr>
      <w:r w:rsidRPr="00EC277B">
        <w:rPr>
          <w:rFonts w:ascii="Times New Roman" w:hAnsi="Times New Roman" w:cs="Times New Roman"/>
          <w:sz w:val="24"/>
          <w:szCs w:val="24"/>
        </w:rPr>
        <w:t>2) в зависимости от длины тренировочного отрезка продолжитель</w:t>
      </w:r>
      <w:r w:rsidRPr="00EC277B">
        <w:rPr>
          <w:rFonts w:ascii="Times New Roman" w:hAnsi="Times New Roman" w:cs="Times New Roman"/>
          <w:sz w:val="24"/>
          <w:szCs w:val="24"/>
        </w:rPr>
        <w:softHyphen/>
        <w:t>ность интервалов отдыха, как правило, находится в диапазоне 45—90 с;</w:t>
      </w:r>
    </w:p>
    <w:p w:rsidR="00EC277B" w:rsidRPr="00EC277B" w:rsidRDefault="00EC277B" w:rsidP="00EC277B">
      <w:pPr>
        <w:widowControl w:val="0"/>
        <w:shd w:val="clear" w:color="auto" w:fill="FFFFFF"/>
        <w:spacing w:after="0" w:line="240" w:lineRule="auto"/>
        <w:ind w:firstLine="567"/>
        <w:jc w:val="both"/>
        <w:rPr>
          <w:rFonts w:ascii="Times New Roman" w:hAnsi="Times New Roman" w:cs="Times New Roman"/>
          <w:sz w:val="24"/>
          <w:szCs w:val="24"/>
        </w:rPr>
      </w:pPr>
      <w:r w:rsidRPr="00EC277B">
        <w:rPr>
          <w:rFonts w:ascii="Times New Roman" w:hAnsi="Times New Roman" w:cs="Times New Roman"/>
          <w:sz w:val="24"/>
          <w:szCs w:val="24"/>
        </w:rPr>
        <w:t>3) определяя интервальность работы при выполнении упражнения и продолжительность пауз, надо ориентироваться на ЧСС — 170—180 уд/мин, к концу работы и 120—130 уд/мин, к концу паузы. Интерваль</w:t>
      </w:r>
      <w:r w:rsidRPr="00EC277B">
        <w:rPr>
          <w:rFonts w:ascii="Times New Roman" w:hAnsi="Times New Roman" w:cs="Times New Roman"/>
          <w:sz w:val="24"/>
          <w:szCs w:val="24"/>
        </w:rPr>
        <w:softHyphen/>
        <w:t xml:space="preserve">ный метод тренировки в основном направлен на повышение </w:t>
      </w:r>
      <w:r w:rsidR="00EE70A4" w:rsidRPr="00EC277B">
        <w:rPr>
          <w:rFonts w:ascii="Times New Roman" w:hAnsi="Times New Roman" w:cs="Times New Roman"/>
          <w:sz w:val="24"/>
          <w:szCs w:val="24"/>
        </w:rPr>
        <w:t>функциональных</w:t>
      </w:r>
      <w:r w:rsidRPr="00EC277B">
        <w:rPr>
          <w:rFonts w:ascii="Times New Roman" w:hAnsi="Times New Roman" w:cs="Times New Roman"/>
          <w:sz w:val="24"/>
          <w:szCs w:val="24"/>
        </w:rPr>
        <w:t xml:space="preserve"> возможностей сердца, которые являются важнейшим факто</w:t>
      </w:r>
      <w:r w:rsidRPr="00EC277B">
        <w:rPr>
          <w:rFonts w:ascii="Times New Roman" w:hAnsi="Times New Roman" w:cs="Times New Roman"/>
          <w:sz w:val="24"/>
          <w:szCs w:val="24"/>
        </w:rPr>
        <w:softHyphen/>
        <w:t>ром, лимитирующим уровень аэробной производительности.</w:t>
      </w:r>
    </w:p>
    <w:p w:rsidR="00EC277B" w:rsidRPr="00EC277B" w:rsidRDefault="00EC277B" w:rsidP="00EC277B">
      <w:pPr>
        <w:widowControl w:val="0"/>
        <w:shd w:val="clear" w:color="auto" w:fill="FFFFFF"/>
        <w:spacing w:after="0" w:line="240" w:lineRule="auto"/>
        <w:ind w:firstLine="567"/>
        <w:jc w:val="both"/>
        <w:rPr>
          <w:rFonts w:ascii="Times New Roman" w:hAnsi="Times New Roman" w:cs="Times New Roman"/>
          <w:sz w:val="24"/>
          <w:szCs w:val="24"/>
        </w:rPr>
      </w:pPr>
      <w:r w:rsidRPr="00EC277B">
        <w:rPr>
          <w:rFonts w:ascii="Times New Roman" w:hAnsi="Times New Roman" w:cs="Times New Roman"/>
          <w:sz w:val="24"/>
          <w:szCs w:val="24"/>
        </w:rPr>
        <w:t>Дистанционный метод тренировки способствует совершенствованию практически всех основных свойств организма, обеспечивающих по</w:t>
      </w:r>
      <w:r w:rsidRPr="00EC277B">
        <w:rPr>
          <w:rFonts w:ascii="Times New Roman" w:hAnsi="Times New Roman" w:cs="Times New Roman"/>
          <w:sz w:val="24"/>
          <w:szCs w:val="24"/>
        </w:rPr>
        <w:softHyphen/>
        <w:t>ступление, транспорт и утилизацию кислорода. Дистанционная работа обычно осуществляется пот частоте сокращений сердца от 145 до 175 уд/мин,, что обычно эффективно для повышения функциональных возможностей сердца.</w:t>
      </w:r>
    </w:p>
    <w:p w:rsidR="00EC277B" w:rsidRPr="00326216" w:rsidRDefault="00EC277B" w:rsidP="00326216">
      <w:pPr>
        <w:widowControl w:val="0"/>
        <w:shd w:val="clear" w:color="auto" w:fill="FFFFFF"/>
        <w:spacing w:after="0" w:line="240" w:lineRule="auto"/>
        <w:ind w:firstLine="567"/>
        <w:jc w:val="both"/>
        <w:rPr>
          <w:rFonts w:ascii="Times New Roman" w:hAnsi="Times New Roman" w:cs="Times New Roman"/>
          <w:sz w:val="24"/>
          <w:szCs w:val="24"/>
        </w:rPr>
      </w:pPr>
      <w:r w:rsidRPr="00EC277B">
        <w:rPr>
          <w:rFonts w:ascii="Times New Roman" w:hAnsi="Times New Roman" w:cs="Times New Roman"/>
          <w:sz w:val="24"/>
          <w:szCs w:val="24"/>
        </w:rPr>
        <w:t>Принято считать, что дистанционный метод приводит к более устойчи</w:t>
      </w:r>
      <w:r w:rsidR="00EE70A4">
        <w:rPr>
          <w:rFonts w:ascii="Times New Roman" w:hAnsi="Times New Roman" w:cs="Times New Roman"/>
          <w:sz w:val="24"/>
          <w:szCs w:val="24"/>
        </w:rPr>
        <w:t>в</w:t>
      </w:r>
      <w:r w:rsidRPr="00EC277B">
        <w:rPr>
          <w:rFonts w:ascii="Times New Roman" w:hAnsi="Times New Roman" w:cs="Times New Roman"/>
          <w:sz w:val="24"/>
          <w:szCs w:val="24"/>
        </w:rPr>
        <w:t>ому повышению аэробных возможностей, чем интервальный, спо</w:t>
      </w:r>
      <w:r w:rsidRPr="00EC277B">
        <w:rPr>
          <w:rFonts w:ascii="Times New Roman" w:hAnsi="Times New Roman" w:cs="Times New Roman"/>
          <w:sz w:val="24"/>
          <w:szCs w:val="24"/>
        </w:rPr>
        <w:softHyphen/>
        <w:t xml:space="preserve">собствуя построению солидной основы для других методов </w:t>
      </w:r>
      <w:r w:rsidR="00EE70A4" w:rsidRPr="00EC277B">
        <w:rPr>
          <w:rFonts w:ascii="Times New Roman" w:hAnsi="Times New Roman" w:cs="Times New Roman"/>
          <w:sz w:val="24"/>
          <w:szCs w:val="24"/>
        </w:rPr>
        <w:t>тре</w:t>
      </w:r>
      <w:r w:rsidR="00EE70A4">
        <w:rPr>
          <w:rFonts w:ascii="Times New Roman" w:hAnsi="Times New Roman" w:cs="Times New Roman"/>
          <w:sz w:val="24"/>
          <w:szCs w:val="24"/>
        </w:rPr>
        <w:t>н</w:t>
      </w:r>
      <w:r w:rsidR="00EE70A4" w:rsidRPr="00EC277B">
        <w:rPr>
          <w:rFonts w:ascii="Times New Roman" w:hAnsi="Times New Roman" w:cs="Times New Roman"/>
          <w:sz w:val="24"/>
          <w:szCs w:val="24"/>
        </w:rPr>
        <w:t>иров</w:t>
      </w:r>
      <w:r w:rsidR="00EE70A4">
        <w:rPr>
          <w:rFonts w:ascii="Times New Roman" w:hAnsi="Times New Roman" w:cs="Times New Roman"/>
          <w:sz w:val="24"/>
          <w:szCs w:val="24"/>
        </w:rPr>
        <w:t>к</w:t>
      </w:r>
      <w:r w:rsidR="00EE70A4" w:rsidRPr="00EC277B">
        <w:rPr>
          <w:rFonts w:ascii="Times New Roman" w:hAnsi="Times New Roman" w:cs="Times New Roman"/>
          <w:sz w:val="24"/>
          <w:szCs w:val="24"/>
        </w:rPr>
        <w:t>и</w:t>
      </w:r>
      <w:r w:rsidR="00EE70A4">
        <w:rPr>
          <w:rFonts w:ascii="Times New Roman" w:hAnsi="Times New Roman" w:cs="Times New Roman"/>
          <w:sz w:val="24"/>
          <w:szCs w:val="24"/>
        </w:rPr>
        <w:t>.</w:t>
      </w:r>
      <w:r w:rsidRPr="00EC277B">
        <w:rPr>
          <w:rFonts w:ascii="Times New Roman" w:hAnsi="Times New Roman" w:cs="Times New Roman"/>
          <w:sz w:val="24"/>
          <w:szCs w:val="24"/>
        </w:rPr>
        <w:t xml:space="preserve"> В меньшей мере, по сравнению с интервальным, связан с риском переадаптац</w:t>
      </w:r>
      <w:r w:rsidR="00EE70A4">
        <w:rPr>
          <w:rFonts w:ascii="Times New Roman" w:hAnsi="Times New Roman" w:cs="Times New Roman"/>
          <w:sz w:val="24"/>
          <w:szCs w:val="24"/>
        </w:rPr>
        <w:t>и</w:t>
      </w:r>
      <w:r w:rsidRPr="00EC277B">
        <w:rPr>
          <w:rFonts w:ascii="Times New Roman" w:hAnsi="Times New Roman" w:cs="Times New Roman"/>
          <w:sz w:val="24"/>
          <w:szCs w:val="24"/>
        </w:rPr>
        <w:t>и. При дистанционной тренировке интенсивность работы сердца и уровень потребления кислорода по возможности близкий к максимальному. Таким условиям отвечает работа продолжительностью от 10 до 60—90 мин. Использование в тренировке квалифицирован</w:t>
      </w:r>
      <w:r w:rsidRPr="00EC277B">
        <w:rPr>
          <w:rFonts w:ascii="Times New Roman" w:hAnsi="Times New Roman" w:cs="Times New Roman"/>
          <w:sz w:val="24"/>
          <w:szCs w:val="24"/>
        </w:rPr>
        <w:softHyphen/>
        <w:t>ных спортсменов работы преимущественно интервального, равномер</w:t>
      </w:r>
      <w:r w:rsidRPr="00EC277B">
        <w:rPr>
          <w:rFonts w:ascii="Times New Roman" w:hAnsi="Times New Roman" w:cs="Times New Roman"/>
          <w:sz w:val="24"/>
          <w:szCs w:val="24"/>
        </w:rPr>
        <w:softHyphen/>
        <w:t xml:space="preserve">ного или переменного характера приводит к примерно одинаковому улучшению спортивных результатов </w:t>
      </w:r>
      <w:r w:rsidRPr="00326216">
        <w:rPr>
          <w:rFonts w:ascii="Times New Roman" w:hAnsi="Times New Roman" w:cs="Times New Roman"/>
          <w:sz w:val="24"/>
          <w:szCs w:val="24"/>
        </w:rPr>
        <w:t>и приросту аэробных возможно</w:t>
      </w:r>
      <w:r w:rsidRPr="00326216">
        <w:rPr>
          <w:rFonts w:ascii="Times New Roman" w:hAnsi="Times New Roman" w:cs="Times New Roman"/>
          <w:sz w:val="24"/>
          <w:szCs w:val="24"/>
        </w:rPr>
        <w:softHyphen/>
        <w:t>стей.</w:t>
      </w:r>
    </w:p>
    <w:p w:rsidR="00326216" w:rsidRDefault="00326216" w:rsidP="00326216">
      <w:pPr>
        <w:widowControl w:val="0"/>
        <w:shd w:val="clear" w:color="auto" w:fill="FFFFFF"/>
        <w:spacing w:after="0" w:line="240" w:lineRule="auto"/>
        <w:ind w:firstLine="567"/>
        <w:jc w:val="both"/>
        <w:rPr>
          <w:rFonts w:ascii="Times New Roman" w:hAnsi="Times New Roman" w:cs="Times New Roman"/>
          <w:sz w:val="24"/>
          <w:szCs w:val="24"/>
        </w:rPr>
      </w:pPr>
      <w:r w:rsidRPr="00326216">
        <w:rPr>
          <w:rFonts w:ascii="Times New Roman" w:hAnsi="Times New Roman" w:cs="Times New Roman"/>
          <w:b/>
          <w:sz w:val="24"/>
          <w:szCs w:val="24"/>
        </w:rPr>
        <w:lastRenderedPageBreak/>
        <w:t>Развитие гибкости и совершенствование координационных способ</w:t>
      </w:r>
      <w:r w:rsidRPr="00326216">
        <w:rPr>
          <w:rFonts w:ascii="Times New Roman" w:hAnsi="Times New Roman" w:cs="Times New Roman"/>
          <w:b/>
          <w:sz w:val="24"/>
          <w:szCs w:val="24"/>
        </w:rPr>
        <w:softHyphen/>
        <w:t>ностей</w:t>
      </w:r>
      <w:r w:rsidRPr="00326216">
        <w:rPr>
          <w:rFonts w:ascii="Times New Roman" w:hAnsi="Times New Roman" w:cs="Times New Roman"/>
          <w:sz w:val="24"/>
          <w:szCs w:val="24"/>
        </w:rPr>
        <w:t xml:space="preserve">. </w:t>
      </w:r>
    </w:p>
    <w:p w:rsidR="00326216" w:rsidRPr="00326216" w:rsidRDefault="00326216" w:rsidP="00326216">
      <w:pPr>
        <w:widowControl w:val="0"/>
        <w:shd w:val="clear" w:color="auto" w:fill="FFFFFF"/>
        <w:spacing w:after="0" w:line="240" w:lineRule="auto"/>
        <w:ind w:firstLine="567"/>
        <w:jc w:val="both"/>
        <w:rPr>
          <w:rFonts w:ascii="Times New Roman" w:hAnsi="Times New Roman" w:cs="Times New Roman"/>
          <w:sz w:val="24"/>
          <w:szCs w:val="24"/>
        </w:rPr>
      </w:pPr>
      <w:r w:rsidRPr="00326216">
        <w:rPr>
          <w:rFonts w:ascii="Times New Roman" w:hAnsi="Times New Roman" w:cs="Times New Roman"/>
          <w:sz w:val="24"/>
          <w:szCs w:val="24"/>
        </w:rPr>
        <w:t>Средства и основные положения методики развития гибкости. Общеподготовительные упражнения, применяемые при развитии гиб</w:t>
      </w:r>
      <w:r w:rsidRPr="00326216">
        <w:rPr>
          <w:rFonts w:ascii="Times New Roman" w:hAnsi="Times New Roman" w:cs="Times New Roman"/>
          <w:sz w:val="24"/>
          <w:szCs w:val="24"/>
        </w:rPr>
        <w:softHyphen/>
        <w:t>кости, представляют собой движения, основанные на сгибании – разгибании, наклонах, поворотах. Эти упражнения направлены на повыше</w:t>
      </w:r>
      <w:r w:rsidRPr="00326216">
        <w:rPr>
          <w:rFonts w:ascii="Times New Roman" w:hAnsi="Times New Roman" w:cs="Times New Roman"/>
          <w:sz w:val="24"/>
          <w:szCs w:val="24"/>
        </w:rPr>
        <w:softHyphen/>
        <w:t>ние подвижности во всех суставах и осуществляются без учета специ</w:t>
      </w:r>
      <w:r w:rsidRPr="00326216">
        <w:rPr>
          <w:rFonts w:ascii="Times New Roman" w:hAnsi="Times New Roman" w:cs="Times New Roman"/>
          <w:sz w:val="24"/>
          <w:szCs w:val="24"/>
        </w:rPr>
        <w:softHyphen/>
        <w:t>фики вида спорта. Вспомогательные упражнения подбирают с учетом роли подвижности в тех или иных суставах для успешного совершен</w:t>
      </w:r>
      <w:r w:rsidRPr="00326216">
        <w:rPr>
          <w:rFonts w:ascii="Times New Roman" w:hAnsi="Times New Roman" w:cs="Times New Roman"/>
          <w:sz w:val="24"/>
          <w:szCs w:val="24"/>
        </w:rPr>
        <w:softHyphen/>
        <w:t>ствования в данном виде спорта и с учетом характерных для него движений, требующих максимальной подвижности — сгибания, разгибания, отведения, приведения, вращения. Специально-подготовительные упражнения строят в соответствии с требованиями к основным двига</w:t>
      </w:r>
      <w:r w:rsidRPr="00326216">
        <w:rPr>
          <w:rFonts w:ascii="Times New Roman" w:hAnsi="Times New Roman" w:cs="Times New Roman"/>
          <w:sz w:val="24"/>
          <w:szCs w:val="24"/>
        </w:rPr>
        <w:softHyphen/>
        <w:t>тельным действиям, предъявляемым спецификой соревновательной деятельности.</w:t>
      </w:r>
    </w:p>
    <w:p w:rsidR="00326216" w:rsidRPr="00326216" w:rsidRDefault="00326216" w:rsidP="00326216">
      <w:pPr>
        <w:widowControl w:val="0"/>
        <w:shd w:val="clear" w:color="auto" w:fill="FFFFFF"/>
        <w:spacing w:after="0" w:line="240" w:lineRule="auto"/>
        <w:ind w:firstLine="567"/>
        <w:jc w:val="both"/>
        <w:rPr>
          <w:rFonts w:ascii="Times New Roman" w:hAnsi="Times New Roman" w:cs="Times New Roman"/>
          <w:sz w:val="24"/>
          <w:szCs w:val="24"/>
        </w:rPr>
      </w:pPr>
      <w:r w:rsidRPr="00326216">
        <w:rPr>
          <w:rFonts w:ascii="Times New Roman" w:hAnsi="Times New Roman" w:cs="Times New Roman"/>
          <w:sz w:val="24"/>
          <w:szCs w:val="24"/>
        </w:rPr>
        <w:t>Средства, применяемые при развитии гибкости, разделяются также на упражнения, развивающие пассивную или активную гибкость. Раз</w:t>
      </w:r>
      <w:r w:rsidRPr="00326216">
        <w:rPr>
          <w:rFonts w:ascii="Times New Roman" w:hAnsi="Times New Roman" w:cs="Times New Roman"/>
          <w:sz w:val="24"/>
          <w:szCs w:val="24"/>
        </w:rPr>
        <w:softHyphen/>
        <w:t>витию пассивной гибкости способствуют различные пассивные движе</w:t>
      </w:r>
      <w:r w:rsidRPr="00326216">
        <w:rPr>
          <w:rFonts w:ascii="Times New Roman" w:hAnsi="Times New Roman" w:cs="Times New Roman"/>
          <w:sz w:val="24"/>
          <w:szCs w:val="24"/>
        </w:rPr>
        <w:softHyphen/>
        <w:t>ния, выполняемые с помощью партнера и различных отягощений, с использованием собственной силы (например, притягивание туловища к ногам, ног к груди, сгибание кисти одной руки другой и т. п.) или собственной массы тела, а также статические упражнения— удержа</w:t>
      </w:r>
      <w:r w:rsidRPr="00326216">
        <w:rPr>
          <w:rFonts w:ascii="Times New Roman" w:hAnsi="Times New Roman" w:cs="Times New Roman"/>
          <w:sz w:val="24"/>
          <w:szCs w:val="24"/>
        </w:rPr>
        <w:softHyphen/>
        <w:t>ние конечностей в положении, требующем предельного проявления гиб</w:t>
      </w:r>
      <w:r w:rsidRPr="00326216">
        <w:rPr>
          <w:rFonts w:ascii="Times New Roman" w:hAnsi="Times New Roman" w:cs="Times New Roman"/>
          <w:sz w:val="24"/>
          <w:szCs w:val="24"/>
        </w:rPr>
        <w:softHyphen/>
        <w:t>кости.</w:t>
      </w:r>
    </w:p>
    <w:p w:rsidR="00326216" w:rsidRPr="00326216" w:rsidRDefault="00326216" w:rsidP="00326216">
      <w:pPr>
        <w:widowControl w:val="0"/>
        <w:shd w:val="clear" w:color="auto" w:fill="FFFFFF"/>
        <w:spacing w:after="0" w:line="240" w:lineRule="auto"/>
        <w:ind w:firstLine="567"/>
        <w:jc w:val="both"/>
        <w:rPr>
          <w:rFonts w:ascii="Times New Roman" w:hAnsi="Times New Roman" w:cs="Times New Roman"/>
          <w:sz w:val="24"/>
          <w:szCs w:val="24"/>
        </w:rPr>
      </w:pPr>
      <w:r w:rsidRPr="00326216">
        <w:rPr>
          <w:rFonts w:ascii="Times New Roman" w:hAnsi="Times New Roman" w:cs="Times New Roman"/>
          <w:sz w:val="24"/>
          <w:szCs w:val="24"/>
        </w:rPr>
        <w:t>Развитию активной гибкости способствуют упражнения, выполняе</w:t>
      </w:r>
      <w:r w:rsidRPr="00326216">
        <w:rPr>
          <w:rFonts w:ascii="Times New Roman" w:hAnsi="Times New Roman" w:cs="Times New Roman"/>
          <w:sz w:val="24"/>
          <w:szCs w:val="24"/>
        </w:rPr>
        <w:softHyphen/>
        <w:t>мые как без отягощений, так и с отягощениями. Это различного, рода маховые и пружинистые движения, рывки и наклоны.</w:t>
      </w:r>
    </w:p>
    <w:p w:rsidR="00326216" w:rsidRPr="00326216" w:rsidRDefault="00326216" w:rsidP="00326216">
      <w:pPr>
        <w:widowControl w:val="0"/>
        <w:shd w:val="clear" w:color="auto" w:fill="FFFFFF"/>
        <w:spacing w:after="0" w:line="240" w:lineRule="auto"/>
        <w:ind w:firstLine="567"/>
        <w:jc w:val="both"/>
        <w:rPr>
          <w:rFonts w:ascii="Times New Roman" w:hAnsi="Times New Roman" w:cs="Times New Roman"/>
          <w:sz w:val="24"/>
          <w:szCs w:val="24"/>
        </w:rPr>
      </w:pPr>
      <w:r w:rsidRPr="00326216">
        <w:rPr>
          <w:rFonts w:ascii="Times New Roman" w:hAnsi="Times New Roman" w:cs="Times New Roman"/>
          <w:sz w:val="24"/>
          <w:szCs w:val="24"/>
        </w:rPr>
        <w:t>Работа над развитием гибкости может быть разделена на два эта</w:t>
      </w:r>
      <w:r w:rsidRPr="00326216">
        <w:rPr>
          <w:rFonts w:ascii="Times New Roman" w:hAnsi="Times New Roman" w:cs="Times New Roman"/>
          <w:sz w:val="24"/>
          <w:szCs w:val="24"/>
        </w:rPr>
        <w:softHyphen/>
        <w:t>па: этап специализированного увеличения подвижности в суставах и этап поддержания подвижности в суставах на достигнутом уровне. Развитие подвижности в основном осуществляется на первом этапе подготовительного периода тренировки. На втором этапе подготови</w:t>
      </w:r>
      <w:r w:rsidRPr="00326216">
        <w:rPr>
          <w:rFonts w:ascii="Times New Roman" w:hAnsi="Times New Roman" w:cs="Times New Roman"/>
          <w:sz w:val="24"/>
          <w:szCs w:val="24"/>
        </w:rPr>
        <w:softHyphen/>
        <w:t>тельного периода тренировки и в соревновательном периоде обычно поддерживается подвижность в суставах, гибкость в которых наиболее важна для результатов в соревновательном упражнении.</w:t>
      </w:r>
    </w:p>
    <w:p w:rsidR="006E1547" w:rsidRPr="00326216" w:rsidRDefault="00326216" w:rsidP="00326216">
      <w:pPr>
        <w:widowControl w:val="0"/>
        <w:spacing w:after="0" w:line="240" w:lineRule="auto"/>
        <w:ind w:firstLine="567"/>
        <w:jc w:val="both"/>
        <w:rPr>
          <w:rFonts w:ascii="Times New Roman" w:hAnsi="Times New Roman" w:cs="Times New Roman"/>
          <w:sz w:val="24"/>
          <w:szCs w:val="24"/>
        </w:rPr>
      </w:pPr>
      <w:r w:rsidRPr="00326216">
        <w:rPr>
          <w:rFonts w:ascii="Times New Roman" w:hAnsi="Times New Roman" w:cs="Times New Roman"/>
          <w:sz w:val="24"/>
          <w:szCs w:val="24"/>
        </w:rPr>
        <w:t>На этапе увеличения подвижности в суставах работа над развитием гибкости должна проводиться ежедневно. На этапе поддержания под</w:t>
      </w:r>
      <w:r w:rsidRPr="00326216">
        <w:rPr>
          <w:rFonts w:ascii="Times New Roman" w:hAnsi="Times New Roman" w:cs="Times New Roman"/>
          <w:sz w:val="24"/>
          <w:szCs w:val="24"/>
        </w:rPr>
        <w:softHyphen/>
        <w:t>вижности в суставах на достигнутом уровне занятия могут проводиться реже — 3—4 раза в неделю, может быть несколько сокращен и объем работы (табл. ). Время, затрачиваемое на развитие гибкости каждый день, может варьироваться от 20—30 до 45—60 мин. В зависимости от характера упражнений, особенностей конкретного сустава, возраста или пола спортсмена, темпа движений продолжительность упражне</w:t>
      </w:r>
      <w:r w:rsidRPr="00326216">
        <w:rPr>
          <w:rFonts w:ascii="Times New Roman" w:hAnsi="Times New Roman" w:cs="Times New Roman"/>
          <w:sz w:val="24"/>
          <w:szCs w:val="24"/>
        </w:rPr>
        <w:softHyphen/>
        <w:t>ний может колебаться в пределах от 20 с до 2—3 мин. и более. Ак. тцвные статические упражнения обычно непродолжительны. Пассив</w:t>
      </w:r>
      <w:r w:rsidRPr="00326216">
        <w:rPr>
          <w:rFonts w:ascii="Times New Roman" w:hAnsi="Times New Roman" w:cs="Times New Roman"/>
          <w:sz w:val="24"/>
          <w:szCs w:val="24"/>
        </w:rPr>
        <w:softHyphen/>
        <w:t>ные сгибательные и разгибательные движения могут выполняться дли</w:t>
      </w:r>
      <w:r w:rsidRPr="00326216">
        <w:rPr>
          <w:rFonts w:ascii="Times New Roman" w:hAnsi="Times New Roman" w:cs="Times New Roman"/>
          <w:sz w:val="24"/>
          <w:szCs w:val="24"/>
        </w:rPr>
        <w:softHyphen/>
        <w:t>тельное время.</w:t>
      </w:r>
    </w:p>
    <w:p w:rsidR="00326216" w:rsidRPr="00326216" w:rsidRDefault="00326216" w:rsidP="00326216">
      <w:pPr>
        <w:shd w:val="clear" w:color="auto" w:fill="FFFFFF"/>
        <w:spacing w:after="0" w:line="240" w:lineRule="auto"/>
        <w:ind w:firstLine="567"/>
        <w:jc w:val="both"/>
        <w:rPr>
          <w:rFonts w:ascii="Times New Roman" w:hAnsi="Times New Roman" w:cs="Times New Roman"/>
          <w:b/>
          <w:sz w:val="24"/>
          <w:szCs w:val="24"/>
        </w:rPr>
      </w:pPr>
      <w:r w:rsidRPr="00326216">
        <w:rPr>
          <w:rFonts w:ascii="Times New Roman" w:hAnsi="Times New Roman" w:cs="Times New Roman"/>
          <w:b/>
          <w:sz w:val="24"/>
          <w:szCs w:val="24"/>
        </w:rPr>
        <w:t>Средства и основные положения методики совершенствования координационных способностей</w:t>
      </w:r>
      <w:r>
        <w:rPr>
          <w:rFonts w:ascii="Times New Roman" w:hAnsi="Times New Roman" w:cs="Times New Roman"/>
          <w:b/>
          <w:sz w:val="24"/>
          <w:szCs w:val="24"/>
        </w:rPr>
        <w:t>.</w:t>
      </w:r>
    </w:p>
    <w:p w:rsidR="00326216" w:rsidRPr="00326216" w:rsidRDefault="00326216" w:rsidP="00326216">
      <w:pPr>
        <w:shd w:val="clear" w:color="auto" w:fill="FFFFFF"/>
        <w:spacing w:after="0" w:line="240" w:lineRule="auto"/>
        <w:ind w:firstLine="567"/>
        <w:jc w:val="both"/>
        <w:rPr>
          <w:rFonts w:ascii="Times New Roman" w:hAnsi="Times New Roman" w:cs="Times New Roman"/>
          <w:sz w:val="24"/>
          <w:szCs w:val="24"/>
        </w:rPr>
      </w:pPr>
      <w:r w:rsidRPr="00326216">
        <w:rPr>
          <w:rFonts w:ascii="Times New Roman" w:hAnsi="Times New Roman" w:cs="Times New Roman"/>
          <w:sz w:val="24"/>
          <w:szCs w:val="24"/>
        </w:rPr>
        <w:t>Основной особенностью упражнений, направленных на совершенст</w:t>
      </w:r>
      <w:r w:rsidRPr="00326216">
        <w:rPr>
          <w:rFonts w:ascii="Times New Roman" w:hAnsi="Times New Roman" w:cs="Times New Roman"/>
          <w:sz w:val="24"/>
          <w:szCs w:val="24"/>
        </w:rPr>
        <w:softHyphen/>
        <w:t>вование координационных способностей, является их сложность, не</w:t>
      </w:r>
      <w:r w:rsidRPr="00326216">
        <w:rPr>
          <w:rFonts w:ascii="Times New Roman" w:hAnsi="Times New Roman" w:cs="Times New Roman"/>
          <w:sz w:val="24"/>
          <w:szCs w:val="24"/>
        </w:rPr>
        <w:softHyphen/>
        <w:t>традиционность, новизна, возможность многообразных и неожиданных решений двигательных задач. При определении состава средств по</w:t>
      </w:r>
      <w:r>
        <w:rPr>
          <w:rFonts w:ascii="Times New Roman" w:hAnsi="Times New Roman" w:cs="Times New Roman"/>
          <w:sz w:val="24"/>
          <w:szCs w:val="24"/>
        </w:rPr>
        <w:t>в</w:t>
      </w:r>
      <w:r w:rsidRPr="00326216">
        <w:rPr>
          <w:rFonts w:ascii="Times New Roman" w:hAnsi="Times New Roman" w:cs="Times New Roman"/>
          <w:sz w:val="24"/>
          <w:szCs w:val="24"/>
        </w:rPr>
        <w:t>ышения координационных способностей следует помнить, что их совершенствование связано с накоплением большого количества разно</w:t>
      </w:r>
      <w:r w:rsidRPr="00326216">
        <w:rPr>
          <w:rFonts w:ascii="Times New Roman" w:hAnsi="Times New Roman" w:cs="Times New Roman"/>
          <w:sz w:val="24"/>
          <w:szCs w:val="24"/>
        </w:rPr>
        <w:softHyphen/>
        <w:t>образных двигательных навыков и отработкой путей их оперативного объединения и комплексные двигательные действия</w:t>
      </w:r>
    </w:p>
    <w:p w:rsidR="00326216" w:rsidRPr="00326216" w:rsidRDefault="00326216" w:rsidP="00326216">
      <w:pPr>
        <w:shd w:val="clear" w:color="auto" w:fill="FFFFFF"/>
        <w:spacing w:after="0" w:line="240" w:lineRule="auto"/>
        <w:ind w:firstLine="567"/>
        <w:jc w:val="both"/>
        <w:rPr>
          <w:rFonts w:ascii="Times New Roman" w:hAnsi="Times New Roman" w:cs="Times New Roman"/>
          <w:sz w:val="24"/>
          <w:szCs w:val="24"/>
        </w:rPr>
      </w:pPr>
      <w:r w:rsidRPr="00326216">
        <w:rPr>
          <w:rFonts w:ascii="Times New Roman" w:hAnsi="Times New Roman" w:cs="Times New Roman"/>
          <w:sz w:val="24"/>
          <w:szCs w:val="24"/>
        </w:rPr>
        <w:t>В подготовке спортсменов широко используются сложные в коор</w:t>
      </w:r>
      <w:r w:rsidRPr="00326216">
        <w:rPr>
          <w:rFonts w:ascii="Times New Roman" w:hAnsi="Times New Roman" w:cs="Times New Roman"/>
          <w:sz w:val="24"/>
          <w:szCs w:val="24"/>
        </w:rPr>
        <w:softHyphen/>
        <w:t>динационном отношении упражнения общеподготовительного характера</w:t>
      </w:r>
      <w:r>
        <w:rPr>
          <w:rFonts w:ascii="Times New Roman" w:hAnsi="Times New Roman" w:cs="Times New Roman"/>
          <w:sz w:val="24"/>
          <w:szCs w:val="24"/>
        </w:rPr>
        <w:t>.</w:t>
      </w:r>
      <w:r w:rsidRPr="00326216">
        <w:rPr>
          <w:rFonts w:ascii="Times New Roman" w:hAnsi="Times New Roman" w:cs="Times New Roman"/>
          <w:sz w:val="24"/>
          <w:szCs w:val="24"/>
        </w:rPr>
        <w:t xml:space="preserve"> Здесь в первую очередь следует отметить баскетбол, гандбол и дру</w:t>
      </w:r>
      <w:r w:rsidRPr="00326216">
        <w:rPr>
          <w:rFonts w:ascii="Times New Roman" w:hAnsi="Times New Roman" w:cs="Times New Roman"/>
          <w:sz w:val="24"/>
          <w:szCs w:val="24"/>
        </w:rPr>
        <w:softHyphen/>
        <w:t>гие спортивные игры, бег и ходьбу на лыжах по сильно пересеченной местности, скоростной спуск, слалом, воднолыжный спорт. Применяются также различные гимнастические упражнения, элементы акроба</w:t>
      </w:r>
      <w:r w:rsidRPr="00326216">
        <w:rPr>
          <w:rFonts w:ascii="Times New Roman" w:hAnsi="Times New Roman" w:cs="Times New Roman"/>
          <w:sz w:val="24"/>
          <w:szCs w:val="24"/>
        </w:rPr>
        <w:softHyphen/>
        <w:t>тики.</w:t>
      </w:r>
    </w:p>
    <w:p w:rsidR="00326216" w:rsidRPr="00326216" w:rsidRDefault="00326216" w:rsidP="00326216">
      <w:pPr>
        <w:shd w:val="clear" w:color="auto" w:fill="FFFFFF"/>
        <w:spacing w:after="0" w:line="240" w:lineRule="auto"/>
        <w:ind w:firstLine="567"/>
        <w:jc w:val="both"/>
        <w:rPr>
          <w:rFonts w:ascii="Times New Roman" w:hAnsi="Times New Roman" w:cs="Times New Roman"/>
          <w:sz w:val="24"/>
          <w:szCs w:val="24"/>
        </w:rPr>
      </w:pPr>
      <w:r w:rsidRPr="00326216">
        <w:rPr>
          <w:rFonts w:ascii="Times New Roman" w:hAnsi="Times New Roman" w:cs="Times New Roman"/>
          <w:sz w:val="24"/>
          <w:szCs w:val="24"/>
        </w:rPr>
        <w:t>Учитывая то, что специальных средств совершенствования коорди</w:t>
      </w:r>
      <w:r w:rsidRPr="00326216">
        <w:rPr>
          <w:rFonts w:ascii="Times New Roman" w:hAnsi="Times New Roman" w:cs="Times New Roman"/>
          <w:sz w:val="24"/>
          <w:szCs w:val="24"/>
        </w:rPr>
        <w:softHyphen/>
        <w:t xml:space="preserve">национных способностей очень мало, основной линией методики их совершенствования по мере </w:t>
      </w:r>
      <w:r w:rsidRPr="00326216">
        <w:rPr>
          <w:rFonts w:ascii="Times New Roman" w:hAnsi="Times New Roman" w:cs="Times New Roman"/>
          <w:sz w:val="24"/>
          <w:szCs w:val="24"/>
        </w:rPr>
        <w:lastRenderedPageBreak/>
        <w:t>углубления спортивной специализации становится введение фактора разнообразия при выполнении непривыч</w:t>
      </w:r>
      <w:r w:rsidRPr="00326216">
        <w:rPr>
          <w:rFonts w:ascii="Times New Roman" w:hAnsi="Times New Roman" w:cs="Times New Roman"/>
          <w:sz w:val="24"/>
          <w:szCs w:val="24"/>
        </w:rPr>
        <w:softHyphen/>
        <w:t>ных действий с тем, чтобы обеспечить возрастающие требования к координации движений. Это может быть достигнуто введением необыч</w:t>
      </w:r>
      <w:r w:rsidRPr="00326216">
        <w:rPr>
          <w:rFonts w:ascii="Times New Roman" w:hAnsi="Times New Roman" w:cs="Times New Roman"/>
          <w:sz w:val="24"/>
          <w:szCs w:val="24"/>
        </w:rPr>
        <w:softHyphen/>
        <w:t>ных исходных положений, вариативностью динамических, временных и пространственных характеристик движений; созданием неожиданных ситуаций за счет изменения места занятий и условий их проведе</w:t>
      </w:r>
      <w:r w:rsidRPr="00326216">
        <w:rPr>
          <w:rFonts w:ascii="Times New Roman" w:hAnsi="Times New Roman" w:cs="Times New Roman"/>
          <w:sz w:val="24"/>
          <w:szCs w:val="24"/>
        </w:rPr>
        <w:softHyphen/>
        <w:t>ния; использованием различных тренажерных устройств и специально</w:t>
      </w:r>
      <w:r w:rsidRPr="00326216">
        <w:rPr>
          <w:rFonts w:ascii="Times New Roman" w:hAnsi="Times New Roman" w:cs="Times New Roman"/>
          <w:sz w:val="24"/>
          <w:szCs w:val="24"/>
        </w:rPr>
        <w:softHyphen/>
        <w:t>го оборудования для расширения диапазона вариативности двигательных навыков (Л. П. Матвеев, 1977).</w:t>
      </w:r>
    </w:p>
    <w:p w:rsidR="00326216" w:rsidRPr="00326216" w:rsidRDefault="00326216" w:rsidP="00326216">
      <w:pPr>
        <w:shd w:val="clear" w:color="auto" w:fill="FFFFFF"/>
        <w:spacing w:after="0" w:line="240" w:lineRule="auto"/>
        <w:ind w:firstLine="567"/>
        <w:jc w:val="both"/>
        <w:rPr>
          <w:rFonts w:ascii="Times New Roman" w:hAnsi="Times New Roman" w:cs="Times New Roman"/>
          <w:sz w:val="24"/>
          <w:szCs w:val="24"/>
        </w:rPr>
      </w:pPr>
      <w:r w:rsidRPr="00326216">
        <w:rPr>
          <w:rFonts w:ascii="Times New Roman" w:hAnsi="Times New Roman" w:cs="Times New Roman"/>
          <w:sz w:val="24"/>
          <w:szCs w:val="24"/>
        </w:rPr>
        <w:t>Развитие координационных способностей тесно связано с совершен</w:t>
      </w:r>
      <w:r w:rsidRPr="00326216">
        <w:rPr>
          <w:rFonts w:ascii="Times New Roman" w:hAnsi="Times New Roman" w:cs="Times New Roman"/>
          <w:sz w:val="24"/>
          <w:szCs w:val="24"/>
        </w:rPr>
        <w:softHyphen/>
        <w:t>ствованием специализированных восприятий — чувства пространства, времени, темпа, развиваемых усилий, воды, льда, дорожки и т. п., так как именно с этими способностями тесно связано умение спортсме</w:t>
      </w:r>
      <w:r w:rsidRPr="00326216">
        <w:rPr>
          <w:rFonts w:ascii="Times New Roman" w:hAnsi="Times New Roman" w:cs="Times New Roman"/>
          <w:sz w:val="24"/>
          <w:szCs w:val="24"/>
        </w:rPr>
        <w:softHyphen/>
        <w:t>на эффективно управлять своими движениями.</w:t>
      </w:r>
    </w:p>
    <w:p w:rsidR="006E1547" w:rsidRPr="00326216" w:rsidRDefault="00326216" w:rsidP="00326216">
      <w:pPr>
        <w:widowControl w:val="0"/>
        <w:spacing w:after="0" w:line="240" w:lineRule="auto"/>
        <w:ind w:firstLine="567"/>
        <w:jc w:val="both"/>
        <w:rPr>
          <w:rFonts w:ascii="Times New Roman" w:hAnsi="Times New Roman" w:cs="Times New Roman"/>
          <w:sz w:val="24"/>
          <w:szCs w:val="24"/>
          <w:lang w:val="be-BY"/>
        </w:rPr>
      </w:pPr>
      <w:r w:rsidRPr="00326216">
        <w:rPr>
          <w:rFonts w:ascii="Times New Roman" w:hAnsi="Times New Roman" w:cs="Times New Roman"/>
          <w:sz w:val="24"/>
          <w:szCs w:val="24"/>
        </w:rPr>
        <w:t>Совершенствование специализированных восприятий осуществля</w:t>
      </w:r>
      <w:r w:rsidRPr="00326216">
        <w:rPr>
          <w:rFonts w:ascii="Times New Roman" w:hAnsi="Times New Roman" w:cs="Times New Roman"/>
          <w:sz w:val="24"/>
          <w:szCs w:val="24"/>
        </w:rPr>
        <w:softHyphen/>
        <w:t>ется в процессе выполнения разнообразных тренировочных упражне</w:t>
      </w:r>
      <w:r w:rsidRPr="00326216">
        <w:rPr>
          <w:rFonts w:ascii="Times New Roman" w:hAnsi="Times New Roman" w:cs="Times New Roman"/>
          <w:sz w:val="24"/>
          <w:szCs w:val="24"/>
        </w:rPr>
        <w:softHyphen/>
        <w:t>ний. При этом внимание должно быть обращено на посто</w:t>
      </w:r>
      <w:r w:rsidRPr="00326216">
        <w:rPr>
          <w:rFonts w:ascii="Times New Roman" w:hAnsi="Times New Roman" w:cs="Times New Roman"/>
          <w:sz w:val="24"/>
          <w:szCs w:val="24"/>
        </w:rPr>
        <w:softHyphen/>
        <w:t>янный контроль динамических и пространственно-временных параметров, как отдельных действий, так и упражнений в целом, сопоставление истинных результатов темпа движений, времени преодоления отдельных отрезков, величины усилий и т. п. с заданными величинами и на этой основе коррекцию основных параметров двигательных действий.</w:t>
      </w:r>
    </w:p>
    <w:p w:rsidR="009F55A1" w:rsidRPr="007026BF" w:rsidRDefault="009F55A1" w:rsidP="007026BF">
      <w:pPr>
        <w:widowControl w:val="0"/>
        <w:spacing w:after="0" w:line="240" w:lineRule="auto"/>
        <w:jc w:val="both"/>
        <w:rPr>
          <w:rFonts w:ascii="Times New Roman" w:hAnsi="Times New Roman" w:cs="Times New Roman"/>
          <w:sz w:val="28"/>
          <w:szCs w:val="28"/>
          <w:lang w:val="be-BY"/>
        </w:rPr>
      </w:pPr>
    </w:p>
    <w:p w:rsidR="00473DBC" w:rsidRPr="007026BF" w:rsidRDefault="00473DBC" w:rsidP="007026BF">
      <w:pPr>
        <w:widowControl w:val="0"/>
        <w:spacing w:after="0" w:line="240" w:lineRule="auto"/>
        <w:jc w:val="both"/>
        <w:rPr>
          <w:rFonts w:ascii="Times New Roman" w:hAnsi="Times New Roman" w:cs="Times New Roman"/>
          <w:b/>
          <w:sz w:val="28"/>
          <w:szCs w:val="28"/>
          <w:lang w:val="be-BY"/>
        </w:rPr>
      </w:pPr>
      <w:r w:rsidRPr="007026BF">
        <w:rPr>
          <w:rFonts w:ascii="Times New Roman" w:hAnsi="Times New Roman" w:cs="Times New Roman"/>
          <w:b/>
          <w:sz w:val="28"/>
          <w:szCs w:val="28"/>
          <w:lang w:val="be-BY"/>
        </w:rPr>
        <w:t>Тэма 18 Структура працэсу спартыўнай трэніроўкі і пабудова трэніровачнага працэсу ў мікрацыклах трэніроўкі.</w:t>
      </w:r>
    </w:p>
    <w:p w:rsidR="00473DBC" w:rsidRPr="007026BF" w:rsidRDefault="00473DBC" w:rsidP="007026BF">
      <w:pPr>
        <w:widowControl w:val="0"/>
        <w:numPr>
          <w:ilvl w:val="0"/>
          <w:numId w:val="22"/>
        </w:numPr>
        <w:tabs>
          <w:tab w:val="clear" w:pos="78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Структура трэніровачнага працэсу (трэніроўчае заданне, трэніроўчы занятак, мікрацыкл, мезацыкл, макрацыкл, шматгадовая трэніроўка). </w:t>
      </w:r>
    </w:p>
    <w:p w:rsidR="00473DBC" w:rsidRPr="007026BF" w:rsidRDefault="00473DBC" w:rsidP="007026BF">
      <w:pPr>
        <w:widowControl w:val="0"/>
        <w:numPr>
          <w:ilvl w:val="0"/>
          <w:numId w:val="22"/>
        </w:numPr>
        <w:tabs>
          <w:tab w:val="clear" w:pos="78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Трэніроўчы занятак, яго структура, працягласць, змест. </w:t>
      </w:r>
    </w:p>
    <w:p w:rsidR="00473DBC" w:rsidRPr="007026BF" w:rsidRDefault="00473DBC" w:rsidP="007026BF">
      <w:pPr>
        <w:widowControl w:val="0"/>
        <w:numPr>
          <w:ilvl w:val="0"/>
          <w:numId w:val="22"/>
        </w:numPr>
        <w:tabs>
          <w:tab w:val="clear" w:pos="78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Тыпы мікрацыклаў іх змест і характарыстыка.</w:t>
      </w:r>
    </w:p>
    <w:p w:rsidR="00473DBC" w:rsidRPr="007026BF" w:rsidRDefault="00473DBC" w:rsidP="007026BF">
      <w:pPr>
        <w:widowControl w:val="0"/>
        <w:spacing w:after="0" w:line="240" w:lineRule="auto"/>
        <w:jc w:val="both"/>
        <w:rPr>
          <w:rFonts w:ascii="Times New Roman" w:hAnsi="Times New Roman" w:cs="Times New Roman"/>
          <w:sz w:val="28"/>
          <w:szCs w:val="28"/>
          <w:lang w:val="be-BY"/>
        </w:rPr>
      </w:pPr>
    </w:p>
    <w:p w:rsidR="00473DBC" w:rsidRPr="00841F41" w:rsidRDefault="00841F41" w:rsidP="00841F41">
      <w:pPr>
        <w:widowControl w:val="0"/>
        <w:spacing w:after="0" w:line="240" w:lineRule="auto"/>
        <w:jc w:val="center"/>
        <w:rPr>
          <w:rFonts w:ascii="Times New Roman" w:hAnsi="Times New Roman" w:cs="Times New Roman"/>
          <w:b/>
          <w:i/>
          <w:sz w:val="28"/>
          <w:szCs w:val="28"/>
          <w:lang w:val="be-BY"/>
        </w:rPr>
      </w:pPr>
      <w:r w:rsidRPr="00841F41">
        <w:rPr>
          <w:rFonts w:ascii="Times New Roman" w:hAnsi="Times New Roman" w:cs="Times New Roman"/>
          <w:b/>
          <w:i/>
          <w:sz w:val="28"/>
          <w:szCs w:val="28"/>
          <w:lang w:val="be-BY"/>
        </w:rPr>
        <w:t>Структура трэніровачнага працэсу (трэніроўчае заданне, трэніроўчы занятак, мікрацыкл, мезацыкл, макрацыкл, шматгадовая трэніроўка).</w:t>
      </w:r>
    </w:p>
    <w:p w:rsidR="00841F41" w:rsidRDefault="00841F41" w:rsidP="007026BF">
      <w:pPr>
        <w:widowControl w:val="0"/>
        <w:spacing w:after="0" w:line="240" w:lineRule="auto"/>
        <w:jc w:val="both"/>
        <w:rPr>
          <w:rFonts w:ascii="Times New Roman" w:hAnsi="Times New Roman" w:cs="Times New Roman"/>
          <w:sz w:val="28"/>
          <w:szCs w:val="28"/>
          <w:lang w:val="be-BY"/>
        </w:rPr>
      </w:pPr>
    </w:p>
    <w:p w:rsidR="00B740EF" w:rsidRPr="00B740EF" w:rsidRDefault="00B740EF" w:rsidP="00B740EF">
      <w:pPr>
        <w:widowControl w:val="0"/>
        <w:spacing w:after="0" w:line="240" w:lineRule="auto"/>
        <w:ind w:firstLine="567"/>
        <w:jc w:val="both"/>
        <w:rPr>
          <w:rFonts w:ascii="Times New Roman" w:hAnsi="Times New Roman" w:cs="Times New Roman"/>
          <w:sz w:val="24"/>
          <w:szCs w:val="24"/>
        </w:rPr>
      </w:pPr>
      <w:r w:rsidRPr="00B740EF">
        <w:rPr>
          <w:rFonts w:ascii="Times New Roman" w:hAnsi="Times New Roman" w:cs="Times New Roman"/>
          <w:sz w:val="24"/>
          <w:szCs w:val="24"/>
        </w:rPr>
        <w:t xml:space="preserve">В процессе построения спортивной подготовки целостность тренировочного процесса обеспечивается на основе </w:t>
      </w:r>
      <w:r w:rsidR="007F600A" w:rsidRPr="00B740EF">
        <w:rPr>
          <w:rFonts w:ascii="Times New Roman" w:hAnsi="Times New Roman" w:cs="Times New Roman"/>
          <w:sz w:val="24"/>
          <w:szCs w:val="24"/>
        </w:rPr>
        <w:t>определенной</w:t>
      </w:r>
      <w:r w:rsidRPr="00B740EF">
        <w:rPr>
          <w:rFonts w:ascii="Times New Roman" w:hAnsi="Times New Roman" w:cs="Times New Roman"/>
          <w:sz w:val="24"/>
          <w:szCs w:val="24"/>
        </w:rPr>
        <w:t xml:space="preserve"> структуры, которая представляет собой относительно устойчивый порядок объединения компонентов (подсистем, сторон отдельных звеньев), их закономерное</w:t>
      </w:r>
      <w:r w:rsidRPr="00B740EF">
        <w:rPr>
          <w:rFonts w:ascii="Times New Roman" w:hAnsi="Times New Roman" w:cs="Times New Roman"/>
          <w:b/>
          <w:bCs/>
          <w:sz w:val="24"/>
          <w:szCs w:val="24"/>
        </w:rPr>
        <w:t xml:space="preserve"> </w:t>
      </w:r>
      <w:r w:rsidRPr="00B740EF">
        <w:rPr>
          <w:rFonts w:ascii="Times New Roman" w:hAnsi="Times New Roman" w:cs="Times New Roman"/>
          <w:bCs/>
          <w:sz w:val="24"/>
          <w:szCs w:val="24"/>
        </w:rPr>
        <w:t>отношение</w:t>
      </w:r>
      <w:r w:rsidRPr="00B740EF">
        <w:rPr>
          <w:rFonts w:ascii="Times New Roman" w:hAnsi="Times New Roman" w:cs="Times New Roman"/>
          <w:sz w:val="24"/>
          <w:szCs w:val="24"/>
        </w:rPr>
        <w:t xml:space="preserve"> друг с другом общую последовательность.</w:t>
      </w:r>
    </w:p>
    <w:p w:rsidR="00B740EF" w:rsidRPr="00B740EF" w:rsidRDefault="00B740EF" w:rsidP="00B740EF">
      <w:pPr>
        <w:widowControl w:val="0"/>
        <w:spacing w:after="0" w:line="240" w:lineRule="auto"/>
        <w:ind w:firstLine="567"/>
        <w:jc w:val="both"/>
        <w:rPr>
          <w:rFonts w:ascii="Times New Roman" w:hAnsi="Times New Roman" w:cs="Times New Roman"/>
          <w:sz w:val="24"/>
          <w:szCs w:val="24"/>
        </w:rPr>
      </w:pPr>
      <w:r w:rsidRPr="00B740EF">
        <w:rPr>
          <w:rFonts w:ascii="Times New Roman" w:hAnsi="Times New Roman" w:cs="Times New Roman"/>
          <w:sz w:val="24"/>
          <w:szCs w:val="24"/>
        </w:rPr>
        <w:t xml:space="preserve">Структура тренировки характеризуется, в частности:       </w:t>
      </w:r>
    </w:p>
    <w:p w:rsidR="00B740EF" w:rsidRPr="00B740EF" w:rsidRDefault="00B740EF" w:rsidP="00B740EF">
      <w:pPr>
        <w:widowControl w:val="0"/>
        <w:spacing w:after="0" w:line="240" w:lineRule="auto"/>
        <w:ind w:firstLine="567"/>
        <w:jc w:val="both"/>
        <w:rPr>
          <w:rFonts w:ascii="Times New Roman" w:hAnsi="Times New Roman" w:cs="Times New Roman"/>
          <w:sz w:val="24"/>
          <w:szCs w:val="24"/>
        </w:rPr>
      </w:pPr>
      <w:r w:rsidRPr="00B740EF">
        <w:rPr>
          <w:rFonts w:ascii="Times New Roman" w:hAnsi="Times New Roman" w:cs="Times New Roman"/>
          <w:sz w:val="24"/>
          <w:szCs w:val="24"/>
        </w:rPr>
        <w:t>1) порядком взаимосвязи элементов содержания тренировки (средств, методов общей и специальной физической, тактической и технической подготовки и т.д.);</w:t>
      </w:r>
    </w:p>
    <w:p w:rsidR="00B740EF" w:rsidRPr="00B740EF" w:rsidRDefault="00B740EF" w:rsidP="00B740EF">
      <w:pPr>
        <w:widowControl w:val="0"/>
        <w:spacing w:after="0" w:line="240" w:lineRule="auto"/>
        <w:ind w:firstLine="567"/>
        <w:jc w:val="both"/>
        <w:rPr>
          <w:rFonts w:ascii="Times New Roman" w:hAnsi="Times New Roman" w:cs="Times New Roman"/>
          <w:sz w:val="24"/>
          <w:szCs w:val="24"/>
        </w:rPr>
      </w:pPr>
      <w:r w:rsidRPr="00B740EF">
        <w:rPr>
          <w:rFonts w:ascii="Times New Roman" w:hAnsi="Times New Roman" w:cs="Times New Roman"/>
          <w:sz w:val="24"/>
          <w:szCs w:val="24"/>
        </w:rPr>
        <w:t>2) необходимым соотношением параметров тренировочной нагрузки (ее количественных и качественных характеристик объема и интенсивности);</w:t>
      </w:r>
    </w:p>
    <w:p w:rsidR="00B740EF" w:rsidRPr="00B740EF" w:rsidRDefault="00B740EF" w:rsidP="00B740EF">
      <w:pPr>
        <w:widowControl w:val="0"/>
        <w:spacing w:after="0" w:line="240" w:lineRule="auto"/>
        <w:ind w:firstLine="567"/>
        <w:jc w:val="both"/>
        <w:rPr>
          <w:rFonts w:ascii="Times New Roman" w:hAnsi="Times New Roman" w:cs="Times New Roman"/>
          <w:sz w:val="24"/>
          <w:szCs w:val="24"/>
        </w:rPr>
      </w:pPr>
      <w:r w:rsidRPr="00B740EF">
        <w:rPr>
          <w:rFonts w:ascii="Times New Roman" w:hAnsi="Times New Roman" w:cs="Times New Roman"/>
          <w:sz w:val="24"/>
          <w:szCs w:val="24"/>
        </w:rPr>
        <w:t>3) определенной последовательностью различных звеньев тренировочного процесса (отдельных занятий и их частей, эта</w:t>
      </w:r>
      <w:r w:rsidRPr="00B740EF">
        <w:rPr>
          <w:rFonts w:ascii="Times New Roman" w:hAnsi="Times New Roman" w:cs="Times New Roman"/>
          <w:sz w:val="24"/>
          <w:szCs w:val="24"/>
        </w:rPr>
        <w:softHyphen/>
        <w:t>пов, периодов, циклов), представляющих фазы или стадии дан</w:t>
      </w:r>
      <w:r w:rsidRPr="00B740EF">
        <w:rPr>
          <w:rFonts w:ascii="Times New Roman" w:hAnsi="Times New Roman" w:cs="Times New Roman"/>
          <w:sz w:val="24"/>
          <w:szCs w:val="24"/>
        </w:rPr>
        <w:softHyphen/>
        <w:t>ного процесса, во время которых тренировочный процесс пре</w:t>
      </w:r>
      <w:r w:rsidRPr="00B740EF">
        <w:rPr>
          <w:rFonts w:ascii="Times New Roman" w:hAnsi="Times New Roman" w:cs="Times New Roman"/>
          <w:sz w:val="24"/>
          <w:szCs w:val="24"/>
        </w:rPr>
        <w:softHyphen/>
        <w:t>терпевает закономерные изменения.</w:t>
      </w:r>
    </w:p>
    <w:p w:rsidR="00B740EF" w:rsidRPr="00B740EF" w:rsidRDefault="00B740EF" w:rsidP="00B740EF">
      <w:pPr>
        <w:widowControl w:val="0"/>
        <w:spacing w:after="0" w:line="240" w:lineRule="auto"/>
        <w:ind w:firstLine="567"/>
        <w:jc w:val="both"/>
        <w:rPr>
          <w:rFonts w:ascii="Times New Roman" w:hAnsi="Times New Roman" w:cs="Times New Roman"/>
          <w:sz w:val="24"/>
          <w:szCs w:val="24"/>
        </w:rPr>
      </w:pPr>
      <w:r w:rsidRPr="00B740EF">
        <w:rPr>
          <w:rFonts w:ascii="Times New Roman" w:hAnsi="Times New Roman" w:cs="Times New Roman"/>
          <w:sz w:val="24"/>
          <w:szCs w:val="24"/>
        </w:rPr>
        <w:t>В зависимости от масштаба времени, в пределах которого протекает тренировочный процесс, различают: а) микрострук</w:t>
      </w:r>
      <w:r w:rsidRPr="00B740EF">
        <w:rPr>
          <w:rFonts w:ascii="Times New Roman" w:hAnsi="Times New Roman" w:cs="Times New Roman"/>
          <w:sz w:val="24"/>
          <w:szCs w:val="24"/>
        </w:rPr>
        <w:softHyphen/>
        <w:t>туру — структуру отдельного тренировочного занятия, структуру отдельного тренировочного дня и микроцикла (например, недель</w:t>
      </w:r>
      <w:r w:rsidRPr="00B740EF">
        <w:rPr>
          <w:rFonts w:ascii="Times New Roman" w:hAnsi="Times New Roman" w:cs="Times New Roman"/>
          <w:sz w:val="24"/>
          <w:szCs w:val="24"/>
        </w:rPr>
        <w:softHyphen/>
        <w:t>ного); б) мезоструктуру — структуру этапов тренировки, включа</w:t>
      </w:r>
      <w:r w:rsidRPr="00B740EF">
        <w:rPr>
          <w:rFonts w:ascii="Times New Roman" w:hAnsi="Times New Roman" w:cs="Times New Roman"/>
          <w:sz w:val="24"/>
          <w:szCs w:val="24"/>
        </w:rPr>
        <w:softHyphen/>
        <w:t>ющих относительно законченный ряд микроциклов (суммарной длительностью, например, около месяца); в) макроструктуру — структуру больших тренировочных циклов типа полугодичных, годичных и многолетних.</w:t>
      </w:r>
    </w:p>
    <w:p w:rsidR="00B740EF" w:rsidRPr="00B740EF" w:rsidRDefault="00B740EF" w:rsidP="00B740EF">
      <w:pPr>
        <w:widowControl w:val="0"/>
        <w:spacing w:after="0" w:line="240" w:lineRule="auto"/>
        <w:ind w:firstLine="567"/>
        <w:jc w:val="both"/>
        <w:rPr>
          <w:rFonts w:ascii="Times New Roman" w:hAnsi="Times New Roman" w:cs="Times New Roman"/>
          <w:sz w:val="24"/>
          <w:szCs w:val="24"/>
        </w:rPr>
      </w:pPr>
      <w:r w:rsidRPr="00B740EF">
        <w:rPr>
          <w:rFonts w:ascii="Times New Roman" w:hAnsi="Times New Roman" w:cs="Times New Roman"/>
          <w:sz w:val="24"/>
          <w:szCs w:val="24"/>
        </w:rPr>
        <w:t xml:space="preserve">Многолетний процесс спортивной подготовки от новичка до высот мастерства может быть представлен в виде последовательно чередующихся больших стадий, включающих </w:t>
      </w:r>
      <w:r w:rsidRPr="00B740EF">
        <w:rPr>
          <w:rFonts w:ascii="Times New Roman" w:hAnsi="Times New Roman" w:cs="Times New Roman"/>
          <w:sz w:val="24"/>
          <w:szCs w:val="24"/>
        </w:rPr>
        <w:lastRenderedPageBreak/>
        <w:t>отдельные этапы многолетней подготовки, связанные с возрастными и квалификационными показателями спортсменов.</w:t>
      </w:r>
    </w:p>
    <w:p w:rsidR="00841F41" w:rsidRPr="00B740EF" w:rsidRDefault="00B740EF" w:rsidP="00B740EF">
      <w:pPr>
        <w:widowControl w:val="0"/>
        <w:spacing w:after="0" w:line="240" w:lineRule="auto"/>
        <w:ind w:firstLine="567"/>
        <w:jc w:val="both"/>
        <w:rPr>
          <w:rFonts w:ascii="Times New Roman" w:hAnsi="Times New Roman" w:cs="Times New Roman"/>
          <w:sz w:val="24"/>
          <w:szCs w:val="24"/>
          <w:lang w:val="be-BY"/>
        </w:rPr>
      </w:pPr>
      <w:r w:rsidRPr="00B740EF">
        <w:rPr>
          <w:rFonts w:ascii="Times New Roman" w:hAnsi="Times New Roman" w:cs="Times New Roman"/>
          <w:sz w:val="24"/>
          <w:szCs w:val="24"/>
        </w:rPr>
        <w:t>Следует отметить, что в отдельных видах спорта нет четких границ между стадиями и этапами многолетнего процесса, как и строгих временных рамок этих стадий и этапов.</w:t>
      </w:r>
    </w:p>
    <w:p w:rsidR="00841F41" w:rsidRDefault="00AE429F" w:rsidP="00AE429F">
      <w:pPr>
        <w:widowControl w:val="0"/>
        <w:spacing w:after="0" w:line="240" w:lineRule="auto"/>
        <w:ind w:firstLine="567"/>
        <w:jc w:val="both"/>
        <w:rPr>
          <w:rFonts w:ascii="Times New Roman" w:hAnsi="Times New Roman" w:cs="Times New Roman"/>
          <w:sz w:val="24"/>
          <w:szCs w:val="24"/>
          <w:lang w:val="be-BY"/>
        </w:rPr>
      </w:pPr>
      <w:r w:rsidRPr="00AE429F">
        <w:rPr>
          <w:rFonts w:ascii="Times New Roman" w:hAnsi="Times New Roman" w:cs="Times New Roman"/>
          <w:b/>
          <w:sz w:val="24"/>
          <w:szCs w:val="24"/>
          <w:lang w:val="be-BY"/>
        </w:rPr>
        <w:t>Тренировочное упражнение</w:t>
      </w:r>
      <w:r w:rsidRPr="00AE429F">
        <w:rPr>
          <w:rFonts w:ascii="Times New Roman" w:hAnsi="Times New Roman" w:cs="Times New Roman"/>
          <w:sz w:val="24"/>
          <w:szCs w:val="24"/>
          <w:lang w:val="be-BY"/>
        </w:rPr>
        <w:t xml:space="preserve"> – минимальный элемент структуры</w:t>
      </w:r>
      <w:r>
        <w:rPr>
          <w:rFonts w:ascii="Times New Roman" w:hAnsi="Times New Roman" w:cs="Times New Roman"/>
          <w:sz w:val="24"/>
          <w:szCs w:val="24"/>
          <w:lang w:val="be-BY"/>
        </w:rPr>
        <w:t xml:space="preserve"> тренировки. Оно представляет собой двигательное действие, направленное на решение задач тренировочного процесса.</w:t>
      </w:r>
    </w:p>
    <w:p w:rsidR="00AE429F" w:rsidRDefault="00AE429F" w:rsidP="00AE429F">
      <w:pPr>
        <w:widowControl w:val="0"/>
        <w:spacing w:after="0" w:line="240" w:lineRule="auto"/>
        <w:ind w:firstLine="567"/>
        <w:jc w:val="both"/>
        <w:rPr>
          <w:rFonts w:ascii="Times New Roman" w:hAnsi="Times New Roman" w:cs="Times New Roman"/>
          <w:sz w:val="24"/>
          <w:szCs w:val="24"/>
          <w:lang w:val="be-BY"/>
        </w:rPr>
      </w:pPr>
      <w:r w:rsidRPr="00AE429F">
        <w:rPr>
          <w:rFonts w:ascii="Times New Roman" w:hAnsi="Times New Roman" w:cs="Times New Roman"/>
          <w:b/>
          <w:sz w:val="24"/>
          <w:szCs w:val="24"/>
          <w:lang w:val="be-BY"/>
        </w:rPr>
        <w:t>Тренировочное задание</w:t>
      </w:r>
      <w:r>
        <w:rPr>
          <w:rFonts w:ascii="Times New Roman" w:hAnsi="Times New Roman" w:cs="Times New Roman"/>
          <w:sz w:val="24"/>
          <w:szCs w:val="24"/>
          <w:lang w:val="be-BY"/>
        </w:rPr>
        <w:t xml:space="preserve"> – это совокупность тренировочных упражнений, объединенных оргавнизационно-методически и направленных на решение задач тренировочного процесса.</w:t>
      </w:r>
    </w:p>
    <w:p w:rsidR="00E70C91" w:rsidRPr="00E70C91" w:rsidRDefault="00E70C91" w:rsidP="00AE429F">
      <w:pPr>
        <w:widowControl w:val="0"/>
        <w:spacing w:after="0" w:line="240" w:lineRule="auto"/>
        <w:ind w:firstLine="567"/>
        <w:jc w:val="both"/>
        <w:rPr>
          <w:rFonts w:ascii="Times New Roman" w:hAnsi="Times New Roman" w:cs="Times New Roman"/>
          <w:sz w:val="24"/>
          <w:szCs w:val="24"/>
          <w:lang w:val="be-BY"/>
        </w:rPr>
      </w:pPr>
      <w:r>
        <w:rPr>
          <w:rFonts w:ascii="Times New Roman" w:hAnsi="Times New Roman" w:cs="Times New Roman"/>
          <w:bCs/>
          <w:sz w:val="24"/>
          <w:szCs w:val="24"/>
        </w:rPr>
        <w:t>Т</w:t>
      </w:r>
      <w:r w:rsidRPr="00E70C91">
        <w:rPr>
          <w:rFonts w:ascii="Times New Roman" w:hAnsi="Times New Roman" w:cs="Times New Roman"/>
          <w:bCs/>
          <w:sz w:val="24"/>
          <w:szCs w:val="24"/>
        </w:rPr>
        <w:t>ренировочное задание - это часть плана тренировочного занятия, состоящего из одного физического упражнения или комплекса упражнений, выполняемых с определенными педагогическими задачами тренировочного процесса (В. Г. Алабин, А. В. Алабин).</w:t>
      </w:r>
    </w:p>
    <w:p w:rsidR="00B6351D" w:rsidRPr="0034138B" w:rsidRDefault="00B6351D" w:rsidP="0034138B">
      <w:pPr>
        <w:widowControl w:val="0"/>
        <w:spacing w:after="0" w:line="240" w:lineRule="auto"/>
        <w:ind w:firstLine="567"/>
        <w:jc w:val="both"/>
        <w:rPr>
          <w:rFonts w:ascii="Times New Roman" w:hAnsi="Times New Roman" w:cs="Times New Roman"/>
          <w:sz w:val="24"/>
          <w:szCs w:val="24"/>
          <w:lang w:val="be-BY"/>
        </w:rPr>
      </w:pPr>
      <w:r w:rsidRPr="004A07A3">
        <w:rPr>
          <w:rFonts w:ascii="Times New Roman" w:hAnsi="Times New Roman" w:cs="Times New Roman"/>
          <w:b/>
          <w:sz w:val="24"/>
          <w:szCs w:val="24"/>
          <w:lang w:val="be-BY"/>
        </w:rPr>
        <w:t>Тренировочное занятие</w:t>
      </w:r>
      <w:r>
        <w:rPr>
          <w:rFonts w:ascii="Times New Roman" w:hAnsi="Times New Roman" w:cs="Times New Roman"/>
          <w:sz w:val="24"/>
          <w:szCs w:val="24"/>
          <w:lang w:val="be-BY"/>
        </w:rPr>
        <w:t xml:space="preserve"> – это минимальный законченный организационно-управленческий элемент спортивной тренировки.</w:t>
      </w:r>
      <w:r w:rsidR="004C113D">
        <w:rPr>
          <w:rFonts w:ascii="Times New Roman" w:hAnsi="Times New Roman" w:cs="Times New Roman"/>
          <w:sz w:val="24"/>
          <w:szCs w:val="24"/>
          <w:lang w:val="be-BY"/>
        </w:rPr>
        <w:t xml:space="preserve"> Включает от одного до нескольких тренировочных заданий.</w:t>
      </w:r>
      <w:r w:rsidR="0034138B" w:rsidRPr="0034138B">
        <w:t xml:space="preserve"> </w:t>
      </w:r>
      <w:r w:rsidR="0034138B" w:rsidRPr="0034138B">
        <w:rPr>
          <w:rFonts w:ascii="Times New Roman" w:hAnsi="Times New Roman" w:cs="Times New Roman"/>
          <w:sz w:val="24"/>
          <w:szCs w:val="24"/>
        </w:rPr>
        <w:t>Тренировочные занятия - это минимальные завершенные структурные компоненты тренировочной системы, которые при объединении в определенной последовательности формируют все остальные более длительные тренировочные циклы и этапы.</w:t>
      </w:r>
    </w:p>
    <w:p w:rsidR="004A07A3" w:rsidRPr="00E87733" w:rsidRDefault="00ED6062" w:rsidP="00E87733">
      <w:pPr>
        <w:widowControl w:val="0"/>
        <w:spacing w:after="0" w:line="240" w:lineRule="auto"/>
        <w:ind w:firstLine="567"/>
        <w:jc w:val="both"/>
        <w:rPr>
          <w:rFonts w:ascii="Times New Roman" w:hAnsi="Times New Roman" w:cs="Times New Roman"/>
          <w:sz w:val="24"/>
          <w:szCs w:val="24"/>
          <w:lang w:val="be-BY"/>
        </w:rPr>
      </w:pPr>
      <w:r w:rsidRPr="00E87733">
        <w:rPr>
          <w:rFonts w:ascii="Times New Roman" w:hAnsi="Times New Roman" w:cs="Times New Roman"/>
          <w:b/>
          <w:sz w:val="24"/>
          <w:szCs w:val="24"/>
          <w:lang w:val="be-BY"/>
        </w:rPr>
        <w:t>Микроцикл</w:t>
      </w:r>
      <w:r w:rsidRPr="00E87733">
        <w:rPr>
          <w:rFonts w:ascii="Times New Roman" w:hAnsi="Times New Roman" w:cs="Times New Roman"/>
          <w:sz w:val="24"/>
          <w:szCs w:val="24"/>
          <w:lang w:val="be-BY"/>
        </w:rPr>
        <w:t xml:space="preserve"> – это </w:t>
      </w:r>
      <w:r w:rsidRPr="00E87733">
        <w:rPr>
          <w:rFonts w:ascii="Times New Roman" w:hAnsi="Times New Roman" w:cs="Times New Roman"/>
          <w:sz w:val="24"/>
          <w:szCs w:val="24"/>
        </w:rPr>
        <w:t>малый цикл тренировки, чаще всего с не</w:t>
      </w:r>
      <w:r w:rsidRPr="00E87733">
        <w:rPr>
          <w:rFonts w:ascii="Times New Roman" w:hAnsi="Times New Roman" w:cs="Times New Roman"/>
          <w:sz w:val="24"/>
          <w:szCs w:val="24"/>
        </w:rPr>
        <w:softHyphen/>
        <w:t>дельной или околонедельной продолжительностью, включающий обычно от двух до нескольких тренировочных занятий.</w:t>
      </w:r>
    </w:p>
    <w:p w:rsidR="00747A13" w:rsidRPr="00E87733" w:rsidRDefault="00E87733" w:rsidP="00E87733">
      <w:pPr>
        <w:widowControl w:val="0"/>
        <w:spacing w:after="0" w:line="240" w:lineRule="auto"/>
        <w:ind w:firstLine="567"/>
        <w:jc w:val="both"/>
        <w:rPr>
          <w:rFonts w:ascii="Times New Roman" w:hAnsi="Times New Roman" w:cs="Times New Roman"/>
          <w:sz w:val="24"/>
          <w:szCs w:val="24"/>
          <w:lang w:val="be-BY"/>
        </w:rPr>
      </w:pPr>
      <w:r w:rsidRPr="00E87733">
        <w:rPr>
          <w:rFonts w:ascii="Times New Roman" w:hAnsi="Times New Roman" w:cs="Times New Roman"/>
          <w:b/>
          <w:bCs/>
          <w:sz w:val="24"/>
          <w:szCs w:val="24"/>
        </w:rPr>
        <w:t>Мезоцикл</w:t>
      </w:r>
      <w:r w:rsidRPr="00E87733">
        <w:rPr>
          <w:rFonts w:ascii="Times New Roman" w:hAnsi="Times New Roman" w:cs="Times New Roman"/>
          <w:sz w:val="24"/>
          <w:szCs w:val="24"/>
        </w:rPr>
        <w:t xml:space="preserve"> — это средний тренировочный цикл продолжитель</w:t>
      </w:r>
      <w:r w:rsidRPr="00E87733">
        <w:rPr>
          <w:rFonts w:ascii="Times New Roman" w:hAnsi="Times New Roman" w:cs="Times New Roman"/>
          <w:sz w:val="24"/>
          <w:szCs w:val="24"/>
        </w:rPr>
        <w:softHyphen/>
        <w:t>ностью от 2 до 6 недель, включающий относительно закончен</w:t>
      </w:r>
      <w:r w:rsidRPr="00E87733">
        <w:rPr>
          <w:rFonts w:ascii="Times New Roman" w:hAnsi="Times New Roman" w:cs="Times New Roman"/>
          <w:sz w:val="24"/>
          <w:szCs w:val="24"/>
        </w:rPr>
        <w:softHyphen/>
        <w:t>ный ряд микроциклов.</w:t>
      </w:r>
    </w:p>
    <w:p w:rsidR="00E87733" w:rsidRPr="00E87733" w:rsidRDefault="00E87733" w:rsidP="00E87733">
      <w:pPr>
        <w:widowControl w:val="0"/>
        <w:spacing w:after="0" w:line="240" w:lineRule="auto"/>
        <w:ind w:firstLine="567"/>
        <w:jc w:val="both"/>
        <w:rPr>
          <w:rFonts w:ascii="Times New Roman" w:hAnsi="Times New Roman" w:cs="Times New Roman"/>
          <w:sz w:val="24"/>
          <w:szCs w:val="24"/>
        </w:rPr>
      </w:pPr>
      <w:r w:rsidRPr="00E87733">
        <w:rPr>
          <w:rFonts w:ascii="Times New Roman" w:hAnsi="Times New Roman" w:cs="Times New Roman"/>
          <w:b/>
          <w:bCs/>
          <w:sz w:val="24"/>
          <w:szCs w:val="24"/>
        </w:rPr>
        <w:t>Макроцикл</w:t>
      </w:r>
      <w:r w:rsidRPr="00E87733">
        <w:rPr>
          <w:rFonts w:ascii="Times New Roman" w:hAnsi="Times New Roman" w:cs="Times New Roman"/>
          <w:sz w:val="24"/>
          <w:szCs w:val="24"/>
        </w:rPr>
        <w:t xml:space="preserve"> — это большой тренировочный цикл типа полуго</w:t>
      </w:r>
      <w:r w:rsidRPr="00E87733">
        <w:rPr>
          <w:rFonts w:ascii="Times New Roman" w:hAnsi="Times New Roman" w:cs="Times New Roman"/>
          <w:sz w:val="24"/>
          <w:szCs w:val="24"/>
        </w:rPr>
        <w:softHyphen/>
        <w:t>дичного (в отдельных случаях 3—4 месяца), годичного, многолет</w:t>
      </w:r>
      <w:r w:rsidRPr="00E87733">
        <w:rPr>
          <w:rFonts w:ascii="Times New Roman" w:hAnsi="Times New Roman" w:cs="Times New Roman"/>
          <w:sz w:val="24"/>
          <w:szCs w:val="24"/>
        </w:rPr>
        <w:softHyphen/>
        <w:t>него (например, четырехгодичного), связанный с развитием, ста</w:t>
      </w:r>
      <w:r w:rsidRPr="00E87733">
        <w:rPr>
          <w:rFonts w:ascii="Times New Roman" w:hAnsi="Times New Roman" w:cs="Times New Roman"/>
          <w:sz w:val="24"/>
          <w:szCs w:val="24"/>
        </w:rPr>
        <w:softHyphen/>
        <w:t>билизацией и временной утратой спортивной формы и включающий</w:t>
      </w:r>
      <w:r w:rsidRPr="00E87733">
        <w:rPr>
          <w:rFonts w:ascii="Times New Roman" w:hAnsi="Times New Roman" w:cs="Times New Roman"/>
          <w:smallCaps/>
          <w:sz w:val="24"/>
          <w:szCs w:val="24"/>
        </w:rPr>
        <w:t xml:space="preserve"> </w:t>
      </w:r>
      <w:r w:rsidRPr="00E87733">
        <w:rPr>
          <w:rFonts w:ascii="Times New Roman" w:hAnsi="Times New Roman" w:cs="Times New Roman"/>
          <w:sz w:val="24"/>
          <w:szCs w:val="24"/>
        </w:rPr>
        <w:t>законченный ряд периодов, этапов, мезоциклов.</w:t>
      </w:r>
    </w:p>
    <w:p w:rsidR="004A07A3" w:rsidRPr="00E87733" w:rsidRDefault="004A07A3" w:rsidP="00E87733">
      <w:pPr>
        <w:widowControl w:val="0"/>
        <w:spacing w:after="0" w:line="240" w:lineRule="auto"/>
        <w:ind w:firstLine="567"/>
        <w:jc w:val="both"/>
        <w:rPr>
          <w:rFonts w:ascii="Times New Roman" w:hAnsi="Times New Roman" w:cs="Times New Roman"/>
          <w:sz w:val="24"/>
          <w:szCs w:val="24"/>
        </w:rPr>
      </w:pPr>
    </w:p>
    <w:p w:rsidR="00841F41" w:rsidRPr="00E10971" w:rsidRDefault="00E10971" w:rsidP="00E10971">
      <w:pPr>
        <w:widowControl w:val="0"/>
        <w:spacing w:after="0" w:line="240" w:lineRule="auto"/>
        <w:jc w:val="center"/>
        <w:rPr>
          <w:rFonts w:ascii="Times New Roman" w:hAnsi="Times New Roman" w:cs="Times New Roman"/>
          <w:b/>
          <w:i/>
          <w:sz w:val="28"/>
          <w:szCs w:val="28"/>
          <w:lang w:val="be-BY"/>
        </w:rPr>
      </w:pPr>
      <w:r w:rsidRPr="00E10971">
        <w:rPr>
          <w:rFonts w:ascii="Times New Roman" w:hAnsi="Times New Roman" w:cs="Times New Roman"/>
          <w:b/>
          <w:i/>
          <w:sz w:val="28"/>
          <w:szCs w:val="28"/>
          <w:lang w:val="be-BY"/>
        </w:rPr>
        <w:t>Трэніроўчы занятак, яго структура, працягласць, змест.</w:t>
      </w:r>
    </w:p>
    <w:p w:rsidR="00841F41" w:rsidRDefault="00841F41" w:rsidP="00967154">
      <w:pPr>
        <w:widowControl w:val="0"/>
        <w:spacing w:after="0" w:line="240" w:lineRule="auto"/>
        <w:ind w:firstLine="567"/>
        <w:jc w:val="both"/>
        <w:rPr>
          <w:rFonts w:ascii="Times New Roman" w:hAnsi="Times New Roman" w:cs="Times New Roman"/>
          <w:sz w:val="28"/>
          <w:szCs w:val="28"/>
          <w:lang w:val="be-BY"/>
        </w:rPr>
      </w:pPr>
    </w:p>
    <w:p w:rsidR="00967154" w:rsidRDefault="00967154" w:rsidP="00967154">
      <w:pPr>
        <w:pStyle w:val="p1"/>
        <w:widowControl w:val="0"/>
        <w:spacing w:before="0" w:beforeAutospacing="0" w:after="0" w:afterAutospacing="0"/>
        <w:ind w:firstLine="567"/>
        <w:jc w:val="both"/>
      </w:pPr>
      <w:r w:rsidRPr="00967154">
        <w:rPr>
          <w:b/>
        </w:rPr>
        <w:t>Тренировочное занятие</w:t>
      </w:r>
      <w:r>
        <w:t xml:space="preserve"> принято подразделять на три взаимосвязанные части: </w:t>
      </w:r>
      <w:r w:rsidRPr="00967154">
        <w:rPr>
          <w:b/>
        </w:rPr>
        <w:t>вводную (подготовительную), основную и заключительную</w:t>
      </w:r>
      <w:r>
        <w:t>. Такое подразделение определяет логическую последовательность выполнения физических и других действий спортсмена. Каждая часть тренировочного занятия решает свои определённые задачи.</w:t>
      </w:r>
    </w:p>
    <w:p w:rsidR="00967154" w:rsidRDefault="00967154" w:rsidP="00967154">
      <w:pPr>
        <w:pStyle w:val="p1"/>
        <w:widowControl w:val="0"/>
        <w:spacing w:before="0" w:beforeAutospacing="0" w:after="0" w:afterAutospacing="0"/>
        <w:ind w:firstLine="567"/>
        <w:jc w:val="both"/>
      </w:pPr>
      <w:r>
        <w:rPr>
          <w:rStyle w:val="a7"/>
        </w:rPr>
        <w:t>Вводная часть</w:t>
      </w:r>
      <w:r>
        <w:t xml:space="preserve"> служит для создания необходимых условий (предпосылок) для проведения основной тренировочной работы в каждом отдельном занятии. В этой части происходит начальная организация занятия: тренер знакомит занимающихся с предстоящей работой, создает условия для её выполнения, проводит подготовку организма занимающихся (разминку, разогревание) к выполнению предстоящей повышенной нагрузки, создает благоприятный эмоциональный фон. На вводную часть в занятии отводится 15–20 мин.</w:t>
      </w:r>
    </w:p>
    <w:p w:rsidR="00967154" w:rsidRDefault="00967154" w:rsidP="00967154">
      <w:pPr>
        <w:pStyle w:val="p1"/>
        <w:widowControl w:val="0"/>
        <w:spacing w:before="0" w:beforeAutospacing="0" w:after="0" w:afterAutospacing="0"/>
        <w:ind w:firstLine="567"/>
        <w:jc w:val="both"/>
      </w:pPr>
      <w:r>
        <w:t>Средства вводной части — различные строевые упражнения, ходьба, медленный бег, гимнастические упражнения, упражнения на растяжение мышц и подвижность в суставах, общеразвивающие упражнения с небольшими отягощениями (гантелями, дисками от штанг, металлическими палками, набивными мячами). Используются также различные гимнастические снаряды (стенка, брусья).</w:t>
      </w:r>
    </w:p>
    <w:p w:rsidR="00967154" w:rsidRDefault="00967154" w:rsidP="00967154">
      <w:pPr>
        <w:pStyle w:val="p1"/>
        <w:widowControl w:val="0"/>
        <w:spacing w:before="0" w:beforeAutospacing="0" w:after="0" w:afterAutospacing="0"/>
        <w:ind w:firstLine="567"/>
        <w:jc w:val="both"/>
      </w:pPr>
      <w:r>
        <w:t xml:space="preserve">В </w:t>
      </w:r>
      <w:r>
        <w:rPr>
          <w:rStyle w:val="a7"/>
        </w:rPr>
        <w:t>основной части</w:t>
      </w:r>
      <w:r>
        <w:t xml:space="preserve"> решаются наиболее важные задачи занятия: овладение различными двигательными навыками и умениями, совершенствование в технике выполнения соревновательных упражнений, воспитание физических, морально-волевых и других качеств.</w:t>
      </w:r>
    </w:p>
    <w:p w:rsidR="00967154" w:rsidRDefault="00967154" w:rsidP="00967154">
      <w:pPr>
        <w:pStyle w:val="p1"/>
        <w:widowControl w:val="0"/>
        <w:spacing w:before="0" w:beforeAutospacing="0" w:after="0" w:afterAutospacing="0"/>
        <w:ind w:firstLine="567"/>
        <w:jc w:val="both"/>
      </w:pPr>
      <w:r>
        <w:t>В тесной связи с решением специфических задач спортивной тренировки в основной части занятия, как и в других его частях, решаются и задачи нравственного и эстетического воспитания.</w:t>
      </w:r>
    </w:p>
    <w:p w:rsidR="00967154" w:rsidRDefault="00967154" w:rsidP="00967154">
      <w:pPr>
        <w:pStyle w:val="p1"/>
        <w:widowControl w:val="0"/>
        <w:spacing w:before="0" w:beforeAutospacing="0" w:after="0" w:afterAutospacing="0"/>
        <w:ind w:firstLine="567"/>
        <w:jc w:val="both"/>
      </w:pPr>
      <w:r>
        <w:t xml:space="preserve">Для эффективного решения всех перечисленных задач в основной части могут применяться самые разнообразные физические упражнения, а также средства и методы </w:t>
      </w:r>
      <w:r>
        <w:lastRenderedPageBreak/>
        <w:t>воспитания тех или других качеств спортсмена.</w:t>
      </w:r>
    </w:p>
    <w:p w:rsidR="00967154" w:rsidRDefault="00967154" w:rsidP="00967154">
      <w:pPr>
        <w:pStyle w:val="p1"/>
        <w:widowControl w:val="0"/>
        <w:spacing w:before="0" w:beforeAutospacing="0" w:after="0" w:afterAutospacing="0"/>
        <w:ind w:firstLine="567"/>
        <w:jc w:val="both"/>
      </w:pPr>
      <w:r>
        <w:t>По времени основная часть может длиться от 20 мин до 3 час и более. Это зависит от квалификации спортсмена, целей и задач занятия.</w:t>
      </w:r>
    </w:p>
    <w:p w:rsidR="00967154" w:rsidRDefault="00967154" w:rsidP="00967154">
      <w:pPr>
        <w:pStyle w:val="p1"/>
        <w:widowControl w:val="0"/>
        <w:spacing w:before="0" w:beforeAutospacing="0" w:after="0" w:afterAutospacing="0"/>
        <w:ind w:firstLine="567"/>
        <w:jc w:val="both"/>
      </w:pPr>
      <w:r>
        <w:t>Средства основной части — классические (соревновательные) и специально-вспомогательные упражнения.</w:t>
      </w:r>
    </w:p>
    <w:p w:rsidR="00967154" w:rsidRDefault="00967154" w:rsidP="00967154">
      <w:pPr>
        <w:pStyle w:val="p1"/>
        <w:widowControl w:val="0"/>
        <w:spacing w:before="0" w:beforeAutospacing="0" w:after="0" w:afterAutospacing="0"/>
        <w:ind w:firstLine="567"/>
        <w:jc w:val="both"/>
      </w:pPr>
      <w:r>
        <w:t xml:space="preserve">Задачами </w:t>
      </w:r>
      <w:r>
        <w:rPr>
          <w:rStyle w:val="a7"/>
        </w:rPr>
        <w:t>заключительной части</w:t>
      </w:r>
      <w:r>
        <w:t xml:space="preserve"> является снижение общего возбуждения нервной системы, снятие мышечного напряжения отдельных групп мышц, а также краткий обзор и подведение итогов занятия.</w:t>
      </w:r>
    </w:p>
    <w:p w:rsidR="00967154" w:rsidRDefault="00967154" w:rsidP="00967154">
      <w:pPr>
        <w:pStyle w:val="p1"/>
        <w:widowControl w:val="0"/>
        <w:spacing w:before="0" w:beforeAutospacing="0" w:after="0" w:afterAutospacing="0"/>
        <w:ind w:firstLine="567"/>
        <w:jc w:val="both"/>
      </w:pPr>
      <w:r>
        <w:t>Наиболее характерные упражнения заключительной части — бег в умеренном темпе, ходьба, несложные гимнастические упражнения на расслабление мышц и осанку, висы на перекладине или шведской стенке, разгружающие позвоночник после занятий с отягощениями.</w:t>
      </w:r>
    </w:p>
    <w:p w:rsidR="00967154" w:rsidRDefault="00967154" w:rsidP="00967154">
      <w:pPr>
        <w:pStyle w:val="p1"/>
        <w:widowControl w:val="0"/>
        <w:spacing w:before="0" w:beforeAutospacing="0" w:after="0" w:afterAutospacing="0"/>
        <w:ind w:firstLine="567"/>
        <w:jc w:val="both"/>
      </w:pPr>
      <w:r>
        <w:t>К заключительной части можно отнести и некоторые гигиенические процедуры: умывание, душ, массаж.</w:t>
      </w:r>
    </w:p>
    <w:p w:rsidR="0034138B" w:rsidRDefault="0034138B" w:rsidP="0034138B">
      <w:pPr>
        <w:pStyle w:val="a4"/>
        <w:widowControl w:val="0"/>
        <w:spacing w:before="0" w:beforeAutospacing="0" w:after="0" w:afterAutospacing="0"/>
        <w:ind w:firstLine="567"/>
        <w:jc w:val="both"/>
      </w:pPr>
      <w:r>
        <w:t xml:space="preserve">Выделяют </w:t>
      </w:r>
      <w:r w:rsidRPr="0034138B">
        <w:rPr>
          <w:b/>
        </w:rPr>
        <w:t>типы</w:t>
      </w:r>
      <w:r>
        <w:t xml:space="preserve"> тренировочных занятий: </w:t>
      </w:r>
      <w:r w:rsidRPr="0034138B">
        <w:rPr>
          <w:b/>
        </w:rPr>
        <w:t>кондиционные</w:t>
      </w:r>
      <w:r>
        <w:rPr>
          <w:b/>
        </w:rPr>
        <w:t xml:space="preserve">, </w:t>
      </w:r>
      <w:r w:rsidRPr="0034138B">
        <w:rPr>
          <w:b/>
        </w:rPr>
        <w:t>технические</w:t>
      </w:r>
      <w:r>
        <w:rPr>
          <w:b/>
        </w:rPr>
        <w:t xml:space="preserve">, </w:t>
      </w:r>
      <w:r w:rsidRPr="0034138B">
        <w:rPr>
          <w:b/>
        </w:rPr>
        <w:t>тактические</w:t>
      </w:r>
      <w:r>
        <w:rPr>
          <w:b/>
        </w:rPr>
        <w:t xml:space="preserve">, </w:t>
      </w:r>
      <w:r w:rsidRPr="0034138B">
        <w:rPr>
          <w:b/>
        </w:rPr>
        <w:t>контрольные</w:t>
      </w:r>
      <w:r>
        <w:rPr>
          <w:b/>
        </w:rPr>
        <w:t xml:space="preserve">, </w:t>
      </w:r>
      <w:r w:rsidRPr="0034138B">
        <w:rPr>
          <w:b/>
        </w:rPr>
        <w:t>комбинированные</w:t>
      </w:r>
      <w:r>
        <w:rPr>
          <w:b/>
        </w:rPr>
        <w:t>.</w:t>
      </w:r>
    </w:p>
    <w:p w:rsidR="0034138B" w:rsidRDefault="0034138B" w:rsidP="0034138B">
      <w:pPr>
        <w:pStyle w:val="a4"/>
        <w:widowControl w:val="0"/>
        <w:spacing w:before="0" w:beforeAutospacing="0" w:after="0" w:afterAutospacing="0"/>
        <w:ind w:firstLine="567"/>
        <w:jc w:val="both"/>
      </w:pPr>
      <w:r w:rsidRPr="0034138B">
        <w:rPr>
          <w:b/>
        </w:rPr>
        <w:t>Кондиционные</w:t>
      </w:r>
      <w:r>
        <w:t xml:space="preserve"> тренировки, посвященные развитию общих и специфических по виду спорта двигательных способностей, формируют главную часть тренировочных программ во многих видах спорта. Очень часто этот тип тренировочных занятий включает техническую работу, хотя и не слишком напряженную. Здесь могут использоваться различные организационные формы, такие, как групповые или индивидуальные занятия, проводимые тренером или самими спортсменами.</w:t>
      </w:r>
    </w:p>
    <w:p w:rsidR="0034138B" w:rsidRDefault="0034138B" w:rsidP="0034138B">
      <w:pPr>
        <w:pStyle w:val="a4"/>
        <w:widowControl w:val="0"/>
        <w:spacing w:before="0" w:beforeAutospacing="0" w:after="0" w:afterAutospacing="0"/>
        <w:ind w:firstLine="567"/>
        <w:jc w:val="both"/>
      </w:pPr>
      <w:r w:rsidRPr="0034138B">
        <w:rPr>
          <w:b/>
        </w:rPr>
        <w:t>Технические</w:t>
      </w:r>
      <w:r>
        <w:t xml:space="preserve"> тренировки обычно требуют большего внимания и больших организационных усилий. Приобретение новых технических навыков, например, совершенствование техники движений, нуждается в оценке в реальном масштабе времени и в немедленной коррекции в следующих попытках. Нужно подчеркнуть, что освоение движений (совершенствование техники движений) требует значительной мобилизации познавательных и координационных способностей спортсменов. Таким образом, этот тип тренировки весьма значительно нагружает центральную нервную систему спортсменов, что должно быть принято во внимание при планировании тренировочного процесса.</w:t>
      </w:r>
    </w:p>
    <w:p w:rsidR="0034138B" w:rsidRDefault="0034138B" w:rsidP="0034138B">
      <w:pPr>
        <w:pStyle w:val="a4"/>
        <w:widowControl w:val="0"/>
        <w:spacing w:before="0" w:beforeAutospacing="0" w:after="0" w:afterAutospacing="0"/>
        <w:ind w:firstLine="567"/>
        <w:jc w:val="both"/>
      </w:pPr>
      <w:r w:rsidRPr="0034138B">
        <w:rPr>
          <w:b/>
        </w:rPr>
        <w:t>Тактические или технико-тактические</w:t>
      </w:r>
      <w:r>
        <w:t xml:space="preserve"> тренировочные занятия сосредоточены, главным образом, на приобретении новых тактических навыков и совершенствовании индивидуальной или командной тактики. Еще одна функция этих тренировок - соединение тактических и технических навыков, что является чрезвычайно важным для успешного выполнения соревновательного упражнения. Основная часть такой работы должна планироваться и тщательно осуществляться в специфических по виду спорта условиях, когда частично могут быть смоделированы напряженные соревновательные ситуации. Этот тип тренировки более характерен для командных видов спорта и единоборств, где значимость тактических навыков относительно выше.</w:t>
      </w:r>
    </w:p>
    <w:p w:rsidR="0034138B" w:rsidRDefault="0034138B" w:rsidP="0034138B">
      <w:pPr>
        <w:pStyle w:val="a4"/>
        <w:widowControl w:val="0"/>
        <w:spacing w:before="0" w:beforeAutospacing="0" w:after="0" w:afterAutospacing="0"/>
        <w:ind w:firstLine="567"/>
        <w:jc w:val="both"/>
      </w:pPr>
      <w:r w:rsidRPr="0034138B">
        <w:rPr>
          <w:b/>
        </w:rPr>
        <w:t>Контрольные</w:t>
      </w:r>
      <w:r>
        <w:t xml:space="preserve"> тренировки предназначены, главным образом, для оценки физиче</w:t>
      </w:r>
      <w:r>
        <w:softHyphen/>
        <w:t>ских и технических способностей спортсменов в плане специальных компонентов подготовленности (типа специфических по виду спорта силы или выносливости) или осуществляются в искусственно созданных ситуациях с максимальным приближением к условиям предстоящих соревнований. Поскольку эти тренировки требуют от спортсменов максимальных усилий, они должны быть тщательно организованы, обеспечены соответствующим оборудованием, находящимся в подходящих внешних условиях, а также должны проводиться при поддержке и тесном сотрудничестве с тренерским коллективом.</w:t>
      </w:r>
    </w:p>
    <w:p w:rsidR="0034138B" w:rsidRDefault="0034138B" w:rsidP="0034138B">
      <w:pPr>
        <w:pStyle w:val="a4"/>
        <w:widowControl w:val="0"/>
        <w:spacing w:before="0" w:beforeAutospacing="0" w:after="0" w:afterAutospacing="0"/>
        <w:ind w:firstLine="567"/>
        <w:jc w:val="both"/>
      </w:pPr>
      <w:r w:rsidRPr="0034138B">
        <w:rPr>
          <w:b/>
        </w:rPr>
        <w:t>Комбинированные</w:t>
      </w:r>
      <w:r>
        <w:t xml:space="preserve"> тренировки посвящены развитию некоторого количества спортивных способностей (например, физических и технических или физических и технико-тактических) в рамках одного занятия. Например, первая часть тренировки может быть посвящена освоению движений, в то время как вторая — кондиционной тренировке. Точно так же контрольная тренировка может сопровождаться кондиционной. Другой вариант комбинированной тренировки объединяет решение различных тренировочных задач в специфических по виду </w:t>
      </w:r>
      <w:r>
        <w:lastRenderedPageBreak/>
        <w:t>спорта специальных упражнениях. Так, широко распространенный подход предполагает одновременное развитие специфической по виду спорта двигательной способности и совершенствование соответствующего технического навыка. Такие тренировочные средства комбинированного двухстороннего эффекта называют сопряженными упражнениями.</w:t>
      </w:r>
    </w:p>
    <w:p w:rsidR="00841F41" w:rsidRPr="00967154" w:rsidRDefault="00841F41" w:rsidP="0034138B">
      <w:pPr>
        <w:widowControl w:val="0"/>
        <w:spacing w:after="0" w:line="240" w:lineRule="auto"/>
        <w:ind w:firstLine="567"/>
        <w:jc w:val="both"/>
        <w:rPr>
          <w:rFonts w:ascii="Times New Roman" w:hAnsi="Times New Roman" w:cs="Times New Roman"/>
          <w:sz w:val="28"/>
          <w:szCs w:val="28"/>
        </w:rPr>
      </w:pPr>
    </w:p>
    <w:p w:rsidR="00EC2C19" w:rsidRPr="005D7729" w:rsidRDefault="005D7729" w:rsidP="005D7729">
      <w:pPr>
        <w:widowControl w:val="0"/>
        <w:spacing w:after="0" w:line="240" w:lineRule="auto"/>
        <w:ind w:firstLine="567"/>
        <w:jc w:val="center"/>
        <w:rPr>
          <w:rFonts w:ascii="Times New Roman" w:hAnsi="Times New Roman" w:cs="Times New Roman"/>
          <w:b/>
          <w:i/>
          <w:sz w:val="28"/>
          <w:szCs w:val="28"/>
          <w:lang w:val="be-BY"/>
        </w:rPr>
      </w:pPr>
      <w:r w:rsidRPr="005D7729">
        <w:rPr>
          <w:rFonts w:ascii="Times New Roman" w:hAnsi="Times New Roman" w:cs="Times New Roman"/>
          <w:b/>
          <w:i/>
          <w:sz w:val="28"/>
          <w:szCs w:val="28"/>
          <w:lang w:val="be-BY"/>
        </w:rPr>
        <w:t>Тыпы мікрацыклаў іх змест і характарыстыка.</w:t>
      </w:r>
    </w:p>
    <w:p w:rsidR="00EC2C19" w:rsidRPr="0073604D" w:rsidRDefault="00EC2C19" w:rsidP="0073604D">
      <w:pPr>
        <w:widowControl w:val="0"/>
        <w:spacing w:after="0" w:line="240" w:lineRule="auto"/>
        <w:ind w:firstLine="567"/>
        <w:jc w:val="both"/>
        <w:rPr>
          <w:rFonts w:ascii="Times New Roman" w:hAnsi="Times New Roman" w:cs="Times New Roman"/>
          <w:sz w:val="24"/>
          <w:szCs w:val="24"/>
          <w:lang w:val="be-BY"/>
        </w:rPr>
      </w:pPr>
    </w:p>
    <w:p w:rsidR="0073604D" w:rsidRPr="0073604D" w:rsidRDefault="0073604D" w:rsidP="0073604D">
      <w:pPr>
        <w:widowControl w:val="0"/>
        <w:spacing w:after="0" w:line="240" w:lineRule="auto"/>
        <w:ind w:firstLine="567"/>
        <w:jc w:val="both"/>
        <w:rPr>
          <w:rFonts w:ascii="Times New Roman" w:hAnsi="Times New Roman" w:cs="Times New Roman"/>
          <w:sz w:val="24"/>
          <w:szCs w:val="24"/>
        </w:rPr>
      </w:pPr>
      <w:r w:rsidRPr="0073604D">
        <w:rPr>
          <w:rFonts w:ascii="Times New Roman" w:hAnsi="Times New Roman" w:cs="Times New Roman"/>
          <w:b/>
          <w:bCs/>
          <w:sz w:val="24"/>
          <w:szCs w:val="24"/>
        </w:rPr>
        <w:t>Микроцикл</w:t>
      </w:r>
      <w:r w:rsidRPr="0073604D">
        <w:rPr>
          <w:rFonts w:ascii="Times New Roman" w:hAnsi="Times New Roman" w:cs="Times New Roman"/>
          <w:sz w:val="24"/>
          <w:szCs w:val="24"/>
        </w:rPr>
        <w:t xml:space="preserve"> — это малый цикл тренировки, чаще всего с не</w:t>
      </w:r>
      <w:r w:rsidRPr="0073604D">
        <w:rPr>
          <w:rFonts w:ascii="Times New Roman" w:hAnsi="Times New Roman" w:cs="Times New Roman"/>
          <w:sz w:val="24"/>
          <w:szCs w:val="24"/>
        </w:rPr>
        <w:softHyphen/>
        <w:t>дельной или околонедельной продолжительностью, включающий обычно от двух до нескольких занятий. Внешними признаками микроцикла являются:</w:t>
      </w:r>
    </w:p>
    <w:p w:rsidR="0073604D" w:rsidRPr="0073604D" w:rsidRDefault="0073604D" w:rsidP="0073604D">
      <w:pPr>
        <w:widowControl w:val="0"/>
        <w:spacing w:after="0" w:line="240" w:lineRule="auto"/>
        <w:ind w:firstLine="567"/>
        <w:jc w:val="both"/>
        <w:rPr>
          <w:rFonts w:ascii="Times New Roman" w:hAnsi="Times New Roman" w:cs="Times New Roman"/>
          <w:sz w:val="24"/>
          <w:szCs w:val="24"/>
        </w:rPr>
      </w:pPr>
      <w:r w:rsidRPr="0073604D">
        <w:rPr>
          <w:rFonts w:ascii="Times New Roman" w:hAnsi="Times New Roman" w:cs="Times New Roman"/>
          <w:sz w:val="24"/>
          <w:szCs w:val="24"/>
        </w:rPr>
        <w:t>— наличие двух фаз в его структуре — стимуляционной фазы (кумулятивной) и восстановительной фазы (разгрузка и отдых). При этом равные сочетания (по времени) этих фаз встречаются лишь в тренировке начинающих спортсменов. В подготовительном периоде стимуляционная фаза значительно превышает восстано</w:t>
      </w:r>
      <w:r w:rsidRPr="0073604D">
        <w:rPr>
          <w:rFonts w:ascii="Times New Roman" w:hAnsi="Times New Roman" w:cs="Times New Roman"/>
          <w:sz w:val="24"/>
          <w:szCs w:val="24"/>
        </w:rPr>
        <w:softHyphen/>
        <w:t>вительную, а в соревновательном их соотношения становятся бо</w:t>
      </w:r>
      <w:r w:rsidRPr="0073604D">
        <w:rPr>
          <w:rFonts w:ascii="Times New Roman" w:hAnsi="Times New Roman" w:cs="Times New Roman"/>
          <w:sz w:val="24"/>
          <w:szCs w:val="24"/>
        </w:rPr>
        <w:softHyphen/>
        <w:t>лее вариативными;</w:t>
      </w:r>
    </w:p>
    <w:p w:rsidR="0073604D" w:rsidRPr="0073604D" w:rsidRDefault="0073604D" w:rsidP="0073604D">
      <w:pPr>
        <w:widowControl w:val="0"/>
        <w:spacing w:after="0" w:line="240" w:lineRule="auto"/>
        <w:ind w:firstLine="567"/>
        <w:jc w:val="both"/>
        <w:rPr>
          <w:rFonts w:ascii="Times New Roman" w:hAnsi="Times New Roman" w:cs="Times New Roman"/>
          <w:sz w:val="24"/>
          <w:szCs w:val="24"/>
        </w:rPr>
      </w:pPr>
      <w:r w:rsidRPr="0073604D">
        <w:rPr>
          <w:rFonts w:ascii="Times New Roman" w:hAnsi="Times New Roman" w:cs="Times New Roman"/>
          <w:sz w:val="24"/>
          <w:szCs w:val="24"/>
        </w:rPr>
        <w:t xml:space="preserve"> — часто окончание микроцикла связано с восстановительной фазой, хотя она встречается и в середине его;</w:t>
      </w:r>
    </w:p>
    <w:p w:rsidR="0073604D" w:rsidRPr="0073604D" w:rsidRDefault="0073604D" w:rsidP="0073604D">
      <w:pPr>
        <w:widowControl w:val="0"/>
        <w:spacing w:after="0" w:line="240" w:lineRule="auto"/>
        <w:ind w:firstLine="567"/>
        <w:jc w:val="both"/>
        <w:rPr>
          <w:rFonts w:ascii="Times New Roman" w:hAnsi="Times New Roman" w:cs="Times New Roman"/>
          <w:sz w:val="24"/>
          <w:szCs w:val="24"/>
        </w:rPr>
      </w:pPr>
      <w:r w:rsidRPr="0073604D">
        <w:rPr>
          <w:rFonts w:ascii="Times New Roman" w:hAnsi="Times New Roman" w:cs="Times New Roman"/>
          <w:sz w:val="24"/>
          <w:szCs w:val="24"/>
        </w:rPr>
        <w:t>— регулярная повторяемость в оптимальной последовательности занятий разной направленности, разного объема и разной ин</w:t>
      </w:r>
      <w:r w:rsidRPr="0073604D">
        <w:rPr>
          <w:rFonts w:ascii="Times New Roman" w:hAnsi="Times New Roman" w:cs="Times New Roman"/>
          <w:sz w:val="24"/>
          <w:szCs w:val="24"/>
        </w:rPr>
        <w:softHyphen/>
        <w:t>тенсивности.</w:t>
      </w:r>
    </w:p>
    <w:p w:rsidR="0073604D" w:rsidRPr="0073604D" w:rsidRDefault="0073604D" w:rsidP="0073604D">
      <w:pPr>
        <w:widowControl w:val="0"/>
        <w:spacing w:after="0" w:line="240" w:lineRule="auto"/>
        <w:ind w:firstLine="567"/>
        <w:jc w:val="both"/>
        <w:rPr>
          <w:rFonts w:ascii="Times New Roman" w:hAnsi="Times New Roman" w:cs="Times New Roman"/>
          <w:sz w:val="24"/>
          <w:szCs w:val="24"/>
        </w:rPr>
      </w:pPr>
      <w:r w:rsidRPr="0073604D">
        <w:rPr>
          <w:rFonts w:ascii="Times New Roman" w:hAnsi="Times New Roman" w:cs="Times New Roman"/>
          <w:sz w:val="24"/>
          <w:szCs w:val="24"/>
        </w:rPr>
        <w:t xml:space="preserve"> Анализ</w:t>
      </w:r>
      <w:r w:rsidRPr="0073604D">
        <w:rPr>
          <w:rFonts w:ascii="Times New Roman" w:hAnsi="Times New Roman" w:cs="Times New Roman"/>
          <w:b/>
          <w:bCs/>
          <w:sz w:val="24"/>
          <w:szCs w:val="24"/>
        </w:rPr>
        <w:t xml:space="preserve"> </w:t>
      </w:r>
      <w:r w:rsidRPr="0073604D">
        <w:rPr>
          <w:rFonts w:ascii="Times New Roman" w:hAnsi="Times New Roman" w:cs="Times New Roman"/>
          <w:sz w:val="24"/>
          <w:szCs w:val="24"/>
        </w:rPr>
        <w:t>тренировочного процесса в различных видах спорта позволяет выделить определенное число обобщенных по направлениям тренировочных микроциклов: втягивающих, базовых, контрольно-подготовительных, подводящих, а также соревновательных и восстановительных.</w:t>
      </w:r>
    </w:p>
    <w:p w:rsidR="0073604D" w:rsidRPr="0073604D" w:rsidRDefault="0073604D" w:rsidP="0073604D">
      <w:pPr>
        <w:widowControl w:val="0"/>
        <w:spacing w:after="0" w:line="240" w:lineRule="auto"/>
        <w:ind w:firstLine="567"/>
        <w:jc w:val="both"/>
        <w:rPr>
          <w:rFonts w:ascii="Times New Roman" w:hAnsi="Times New Roman" w:cs="Times New Roman"/>
          <w:sz w:val="24"/>
          <w:szCs w:val="24"/>
        </w:rPr>
      </w:pPr>
      <w:r w:rsidRPr="0073604D">
        <w:rPr>
          <w:rFonts w:ascii="Times New Roman" w:hAnsi="Times New Roman" w:cs="Times New Roman"/>
          <w:sz w:val="24"/>
          <w:szCs w:val="24"/>
        </w:rPr>
        <w:t>В практике отдельных видов спорта встречается от четырех до девяти различных типов микроциклов.</w:t>
      </w:r>
    </w:p>
    <w:p w:rsidR="0073604D" w:rsidRPr="0073604D" w:rsidRDefault="0073604D" w:rsidP="0073604D">
      <w:pPr>
        <w:widowControl w:val="0"/>
        <w:spacing w:after="0" w:line="240" w:lineRule="auto"/>
        <w:ind w:firstLine="567"/>
        <w:jc w:val="both"/>
        <w:rPr>
          <w:rFonts w:ascii="Times New Roman" w:hAnsi="Times New Roman" w:cs="Times New Roman"/>
          <w:sz w:val="24"/>
          <w:szCs w:val="24"/>
        </w:rPr>
      </w:pPr>
      <w:r w:rsidRPr="0073604D">
        <w:rPr>
          <w:rFonts w:ascii="Times New Roman" w:hAnsi="Times New Roman" w:cs="Times New Roman"/>
          <w:i/>
          <w:iCs/>
          <w:sz w:val="24"/>
          <w:szCs w:val="24"/>
        </w:rPr>
        <w:t>Втягивающие микроциклы</w:t>
      </w:r>
      <w:r w:rsidRPr="0073604D">
        <w:rPr>
          <w:rFonts w:ascii="Times New Roman" w:hAnsi="Times New Roman" w:cs="Times New Roman"/>
          <w:sz w:val="24"/>
          <w:szCs w:val="24"/>
        </w:rPr>
        <w:t xml:space="preserve"> характеризуются невысокой суммар</w:t>
      </w:r>
      <w:r w:rsidRPr="0073604D">
        <w:rPr>
          <w:rFonts w:ascii="Times New Roman" w:hAnsi="Times New Roman" w:cs="Times New Roman"/>
          <w:sz w:val="24"/>
          <w:szCs w:val="24"/>
        </w:rPr>
        <w:softHyphen/>
        <w:t>ной нагрузкой и направлены на подведение организма спортсме</w:t>
      </w:r>
      <w:r w:rsidRPr="0073604D">
        <w:rPr>
          <w:rFonts w:ascii="Times New Roman" w:hAnsi="Times New Roman" w:cs="Times New Roman"/>
          <w:sz w:val="24"/>
          <w:szCs w:val="24"/>
        </w:rPr>
        <w:softHyphen/>
        <w:t xml:space="preserve">на к напряженной тренировочной работе. Применяются в первом мезоцикле подготовительного периода, а также после болезни. </w:t>
      </w:r>
    </w:p>
    <w:p w:rsidR="0073604D" w:rsidRPr="0073604D" w:rsidRDefault="0073604D" w:rsidP="0073604D">
      <w:pPr>
        <w:widowControl w:val="0"/>
        <w:spacing w:after="0" w:line="240" w:lineRule="auto"/>
        <w:ind w:firstLine="567"/>
        <w:jc w:val="both"/>
        <w:rPr>
          <w:rFonts w:ascii="Times New Roman" w:hAnsi="Times New Roman" w:cs="Times New Roman"/>
          <w:sz w:val="24"/>
          <w:szCs w:val="24"/>
        </w:rPr>
      </w:pPr>
      <w:r w:rsidRPr="0073604D">
        <w:rPr>
          <w:rFonts w:ascii="Times New Roman" w:hAnsi="Times New Roman" w:cs="Times New Roman"/>
          <w:i/>
          <w:iCs/>
          <w:sz w:val="24"/>
          <w:szCs w:val="24"/>
        </w:rPr>
        <w:t>Базовые микроциклы (общеподготовительные)</w:t>
      </w:r>
      <w:r w:rsidRPr="0073604D">
        <w:rPr>
          <w:rFonts w:ascii="Times New Roman" w:hAnsi="Times New Roman" w:cs="Times New Roman"/>
          <w:sz w:val="24"/>
          <w:szCs w:val="24"/>
        </w:rPr>
        <w:t xml:space="preserve"> характеризуются боль</w:t>
      </w:r>
      <w:r w:rsidRPr="0073604D">
        <w:rPr>
          <w:rFonts w:ascii="Times New Roman" w:hAnsi="Times New Roman" w:cs="Times New Roman"/>
          <w:sz w:val="24"/>
          <w:szCs w:val="24"/>
        </w:rPr>
        <w:softHyphen/>
        <w:t>шим суммарным объемом нагрузок. Их основные цели — стимуляция адаптационных процессов в организме спортсменов, решений главных задач технико-тактической, физической, волевой, специ</w:t>
      </w:r>
      <w:r w:rsidRPr="0073604D">
        <w:rPr>
          <w:rFonts w:ascii="Times New Roman" w:hAnsi="Times New Roman" w:cs="Times New Roman"/>
          <w:sz w:val="24"/>
          <w:szCs w:val="24"/>
        </w:rPr>
        <w:softHyphen/>
        <w:t>альной психической подготовки. В силу этого базовые микроциклы  составляют основное содержание подготовительного периода.</w:t>
      </w:r>
    </w:p>
    <w:p w:rsidR="0073604D" w:rsidRPr="0073604D" w:rsidRDefault="0073604D" w:rsidP="0073604D">
      <w:pPr>
        <w:widowControl w:val="0"/>
        <w:spacing w:after="0" w:line="240" w:lineRule="auto"/>
        <w:ind w:firstLine="567"/>
        <w:jc w:val="both"/>
        <w:rPr>
          <w:rFonts w:ascii="Times New Roman" w:hAnsi="Times New Roman" w:cs="Times New Roman"/>
          <w:sz w:val="24"/>
          <w:szCs w:val="24"/>
        </w:rPr>
      </w:pPr>
      <w:r w:rsidRPr="0073604D">
        <w:rPr>
          <w:rFonts w:ascii="Times New Roman" w:hAnsi="Times New Roman" w:cs="Times New Roman"/>
          <w:i/>
          <w:iCs/>
          <w:sz w:val="24"/>
          <w:szCs w:val="24"/>
        </w:rPr>
        <w:t>Контрольно-подготовительные микроциклы</w:t>
      </w:r>
      <w:r w:rsidRPr="0073604D">
        <w:rPr>
          <w:rFonts w:ascii="Times New Roman" w:hAnsi="Times New Roman" w:cs="Times New Roman"/>
          <w:sz w:val="24"/>
          <w:szCs w:val="24"/>
        </w:rPr>
        <w:t xml:space="preserve"> делятся на специ</w:t>
      </w:r>
      <w:r w:rsidRPr="0073604D">
        <w:rPr>
          <w:rFonts w:ascii="Times New Roman" w:hAnsi="Times New Roman" w:cs="Times New Roman"/>
          <w:sz w:val="24"/>
          <w:szCs w:val="24"/>
        </w:rPr>
        <w:softHyphen/>
        <w:t>ально подготовительные и модельные.</w:t>
      </w:r>
    </w:p>
    <w:p w:rsidR="0073604D" w:rsidRPr="0073604D" w:rsidRDefault="0073604D" w:rsidP="0073604D">
      <w:pPr>
        <w:widowControl w:val="0"/>
        <w:spacing w:after="0" w:line="240" w:lineRule="auto"/>
        <w:ind w:firstLine="567"/>
        <w:jc w:val="both"/>
        <w:rPr>
          <w:rFonts w:ascii="Times New Roman" w:hAnsi="Times New Roman" w:cs="Times New Roman"/>
          <w:sz w:val="24"/>
          <w:szCs w:val="24"/>
        </w:rPr>
      </w:pPr>
      <w:r w:rsidRPr="0073604D">
        <w:rPr>
          <w:rFonts w:ascii="Times New Roman" w:hAnsi="Times New Roman" w:cs="Times New Roman"/>
          <w:sz w:val="24"/>
          <w:szCs w:val="24"/>
        </w:rPr>
        <w:t xml:space="preserve">Специально подготовительные </w:t>
      </w:r>
      <w:r w:rsidRPr="0073604D">
        <w:rPr>
          <w:rFonts w:ascii="Times New Roman" w:hAnsi="Times New Roman" w:cs="Times New Roman"/>
          <w:i/>
          <w:iCs/>
          <w:sz w:val="24"/>
          <w:szCs w:val="24"/>
        </w:rPr>
        <w:t>микроциклы,</w:t>
      </w:r>
      <w:r w:rsidRPr="0073604D">
        <w:rPr>
          <w:rFonts w:ascii="Times New Roman" w:hAnsi="Times New Roman" w:cs="Times New Roman"/>
          <w:sz w:val="24"/>
          <w:szCs w:val="24"/>
        </w:rPr>
        <w:t xml:space="preserve"> характеризующи</w:t>
      </w:r>
      <w:r w:rsidRPr="0073604D">
        <w:rPr>
          <w:rFonts w:ascii="Times New Roman" w:hAnsi="Times New Roman" w:cs="Times New Roman"/>
          <w:sz w:val="24"/>
          <w:szCs w:val="24"/>
        </w:rPr>
        <w:softHyphen/>
        <w:t>еся средним объемом тренировочной нагрузки и высокой сорев</w:t>
      </w:r>
      <w:r w:rsidRPr="0073604D">
        <w:rPr>
          <w:rFonts w:ascii="Times New Roman" w:hAnsi="Times New Roman" w:cs="Times New Roman"/>
          <w:sz w:val="24"/>
          <w:szCs w:val="24"/>
        </w:rPr>
        <w:softHyphen/>
        <w:t>новательной или околосоревновательной интенсивностью, на</w:t>
      </w:r>
      <w:r w:rsidRPr="0073604D">
        <w:rPr>
          <w:rFonts w:ascii="Times New Roman" w:hAnsi="Times New Roman" w:cs="Times New Roman"/>
          <w:sz w:val="24"/>
          <w:szCs w:val="24"/>
        </w:rPr>
        <w:softHyphen/>
        <w:t>правлены на достижение необходимого уровня специальной ра</w:t>
      </w:r>
      <w:r w:rsidRPr="0073604D">
        <w:rPr>
          <w:rFonts w:ascii="Times New Roman" w:hAnsi="Times New Roman" w:cs="Times New Roman"/>
          <w:sz w:val="24"/>
          <w:szCs w:val="24"/>
        </w:rPr>
        <w:softHyphen/>
        <w:t>ботоспособности в соревнованиях, шлифовку технико-тактичес</w:t>
      </w:r>
      <w:r w:rsidRPr="0073604D">
        <w:rPr>
          <w:rFonts w:ascii="Times New Roman" w:hAnsi="Times New Roman" w:cs="Times New Roman"/>
          <w:sz w:val="24"/>
          <w:szCs w:val="24"/>
        </w:rPr>
        <w:softHyphen/>
        <w:t>ких навыков и умений, специальную психическую подготовлен</w:t>
      </w:r>
      <w:r w:rsidRPr="0073604D">
        <w:rPr>
          <w:rFonts w:ascii="Times New Roman" w:hAnsi="Times New Roman" w:cs="Times New Roman"/>
          <w:sz w:val="24"/>
          <w:szCs w:val="24"/>
        </w:rPr>
        <w:softHyphen/>
        <w:t>ность.</w:t>
      </w:r>
    </w:p>
    <w:p w:rsidR="0073604D" w:rsidRPr="0073604D" w:rsidRDefault="0073604D" w:rsidP="0073604D">
      <w:pPr>
        <w:widowControl w:val="0"/>
        <w:spacing w:after="0" w:line="240" w:lineRule="auto"/>
        <w:ind w:firstLine="567"/>
        <w:jc w:val="both"/>
        <w:rPr>
          <w:rFonts w:ascii="Times New Roman" w:hAnsi="Times New Roman" w:cs="Times New Roman"/>
          <w:sz w:val="24"/>
          <w:szCs w:val="24"/>
        </w:rPr>
      </w:pPr>
      <w:r w:rsidRPr="0073604D">
        <w:rPr>
          <w:rFonts w:ascii="Times New Roman" w:hAnsi="Times New Roman" w:cs="Times New Roman"/>
          <w:sz w:val="24"/>
          <w:szCs w:val="24"/>
        </w:rPr>
        <w:t>Модельные микроциклы связаны с моделированием соревновательного регламента в процессе тренировочной деятельности и  направлены на контроль за уровнем подготовленности и повышение способностей к реализации накопленного двигательного потенциала спортсмена. Общий уровень нагрузки в нем может быть более высоким, чем в предстоящем соревновании (правило превышающего воздействия).</w:t>
      </w:r>
    </w:p>
    <w:p w:rsidR="0073604D" w:rsidRPr="0073604D" w:rsidRDefault="0073604D" w:rsidP="0073604D">
      <w:pPr>
        <w:widowControl w:val="0"/>
        <w:spacing w:after="0" w:line="240" w:lineRule="auto"/>
        <w:ind w:firstLine="567"/>
        <w:jc w:val="both"/>
        <w:rPr>
          <w:rFonts w:ascii="Times New Roman" w:hAnsi="Times New Roman" w:cs="Times New Roman"/>
          <w:sz w:val="24"/>
          <w:szCs w:val="24"/>
        </w:rPr>
      </w:pPr>
      <w:r w:rsidRPr="0073604D">
        <w:rPr>
          <w:rFonts w:ascii="Times New Roman" w:hAnsi="Times New Roman" w:cs="Times New Roman"/>
          <w:sz w:val="24"/>
          <w:szCs w:val="24"/>
        </w:rPr>
        <w:t>Эти два вида контрольно-подготовительных микроциклов используются на заключительных этапах подготовительного и сорев</w:t>
      </w:r>
      <w:r w:rsidRPr="0073604D">
        <w:rPr>
          <w:rFonts w:ascii="Times New Roman" w:hAnsi="Times New Roman" w:cs="Times New Roman"/>
          <w:sz w:val="24"/>
          <w:szCs w:val="24"/>
        </w:rPr>
        <w:softHyphen/>
        <w:t>новательного периода.</w:t>
      </w:r>
    </w:p>
    <w:p w:rsidR="0073604D" w:rsidRPr="0073604D" w:rsidRDefault="0073604D" w:rsidP="0073604D">
      <w:pPr>
        <w:widowControl w:val="0"/>
        <w:spacing w:after="0" w:line="240" w:lineRule="auto"/>
        <w:ind w:firstLine="567"/>
        <w:jc w:val="both"/>
        <w:rPr>
          <w:rFonts w:ascii="Times New Roman" w:hAnsi="Times New Roman" w:cs="Times New Roman"/>
          <w:sz w:val="24"/>
          <w:szCs w:val="24"/>
        </w:rPr>
      </w:pPr>
      <w:r w:rsidRPr="0073604D">
        <w:rPr>
          <w:rFonts w:ascii="Times New Roman" w:hAnsi="Times New Roman" w:cs="Times New Roman"/>
          <w:i/>
          <w:iCs/>
          <w:sz w:val="24"/>
          <w:szCs w:val="24"/>
        </w:rPr>
        <w:t>Подводящие микроциклы.</w:t>
      </w:r>
      <w:r w:rsidRPr="0073604D">
        <w:rPr>
          <w:rFonts w:ascii="Times New Roman" w:hAnsi="Times New Roman" w:cs="Times New Roman"/>
          <w:sz w:val="24"/>
          <w:szCs w:val="24"/>
        </w:rPr>
        <w:t xml:space="preserve"> Содержание этих микроциклов может быть разнообразным. Оно зависит от системы подведения спорт</w:t>
      </w:r>
      <w:r w:rsidRPr="0073604D">
        <w:rPr>
          <w:rFonts w:ascii="Times New Roman" w:hAnsi="Times New Roman" w:cs="Times New Roman"/>
          <w:sz w:val="24"/>
          <w:szCs w:val="24"/>
        </w:rPr>
        <w:softHyphen/>
        <w:t>смена к соревнованиям, особенностей его подготовки к главным стартам на заключительном этапе. В них могут решаться вопросы полноценного восстановления и психической настройки. В целом они характеризуются невысоким уровнем объема и суммарной интенсивности нагрузок.</w:t>
      </w:r>
    </w:p>
    <w:p w:rsidR="00EC2C19" w:rsidRPr="0073604D" w:rsidRDefault="0073604D" w:rsidP="0073604D">
      <w:pPr>
        <w:widowControl w:val="0"/>
        <w:spacing w:after="0" w:line="240" w:lineRule="auto"/>
        <w:ind w:firstLine="567"/>
        <w:jc w:val="both"/>
        <w:rPr>
          <w:rFonts w:ascii="Times New Roman" w:hAnsi="Times New Roman" w:cs="Times New Roman"/>
          <w:sz w:val="24"/>
          <w:szCs w:val="24"/>
          <w:lang w:val="be-BY"/>
        </w:rPr>
      </w:pPr>
      <w:r w:rsidRPr="0073604D">
        <w:rPr>
          <w:rFonts w:ascii="Times New Roman" w:hAnsi="Times New Roman" w:cs="Times New Roman"/>
          <w:i/>
          <w:iCs/>
          <w:sz w:val="24"/>
          <w:szCs w:val="24"/>
        </w:rPr>
        <w:lastRenderedPageBreak/>
        <w:t>Восстановительные микроциклы</w:t>
      </w:r>
      <w:r w:rsidRPr="0073604D">
        <w:rPr>
          <w:rFonts w:ascii="Times New Roman" w:hAnsi="Times New Roman" w:cs="Times New Roman"/>
          <w:sz w:val="24"/>
          <w:szCs w:val="24"/>
        </w:rPr>
        <w:t xml:space="preserve"> обычно завершают серию на</w:t>
      </w:r>
      <w:r w:rsidRPr="0073604D">
        <w:rPr>
          <w:rFonts w:ascii="Times New Roman" w:hAnsi="Times New Roman" w:cs="Times New Roman"/>
          <w:sz w:val="24"/>
          <w:szCs w:val="24"/>
        </w:rPr>
        <w:softHyphen/>
        <w:t>пряженных базовых, контрольно-подготовительных микроциклов.</w:t>
      </w:r>
    </w:p>
    <w:p w:rsidR="0073604D" w:rsidRPr="0073604D" w:rsidRDefault="0073604D" w:rsidP="0073604D">
      <w:pPr>
        <w:widowControl w:val="0"/>
        <w:spacing w:after="0" w:line="240" w:lineRule="auto"/>
        <w:ind w:firstLine="567"/>
        <w:jc w:val="both"/>
        <w:rPr>
          <w:rFonts w:ascii="Times New Roman" w:hAnsi="Times New Roman" w:cs="Times New Roman"/>
          <w:sz w:val="24"/>
          <w:szCs w:val="24"/>
        </w:rPr>
      </w:pPr>
      <w:r w:rsidRPr="0073604D">
        <w:rPr>
          <w:rFonts w:ascii="Times New Roman" w:hAnsi="Times New Roman" w:cs="Times New Roman"/>
          <w:sz w:val="24"/>
          <w:szCs w:val="24"/>
        </w:rPr>
        <w:t>Восстановительные микроциклы планируют и после напряжен</w:t>
      </w:r>
      <w:r w:rsidRPr="0073604D">
        <w:rPr>
          <w:rFonts w:ascii="Times New Roman" w:hAnsi="Times New Roman" w:cs="Times New Roman"/>
          <w:sz w:val="24"/>
          <w:szCs w:val="24"/>
        </w:rPr>
        <w:softHyphen/>
        <w:t>ной соревновательной деятельности. Их основная роль сводится к обеспечению оптимальных условий для восстановительных и адап</w:t>
      </w:r>
      <w:r w:rsidRPr="0073604D">
        <w:rPr>
          <w:rFonts w:ascii="Times New Roman" w:hAnsi="Times New Roman" w:cs="Times New Roman"/>
          <w:sz w:val="24"/>
          <w:szCs w:val="24"/>
        </w:rPr>
        <w:softHyphen/>
        <w:t>тационных процессов в организме спортсмена. Это обусловливает невысокую суммарную нагрузку таких микроциклов, широкое применение в них средств активного отдыха.</w:t>
      </w:r>
    </w:p>
    <w:p w:rsidR="0073604D" w:rsidRPr="0073604D" w:rsidRDefault="0073604D" w:rsidP="0073604D">
      <w:pPr>
        <w:widowControl w:val="0"/>
        <w:spacing w:after="0" w:line="240" w:lineRule="auto"/>
        <w:ind w:firstLine="567"/>
        <w:jc w:val="both"/>
        <w:rPr>
          <w:rFonts w:ascii="Times New Roman" w:hAnsi="Times New Roman" w:cs="Times New Roman"/>
          <w:sz w:val="24"/>
          <w:szCs w:val="24"/>
        </w:rPr>
      </w:pPr>
      <w:r w:rsidRPr="0073604D">
        <w:rPr>
          <w:rFonts w:ascii="Times New Roman" w:hAnsi="Times New Roman" w:cs="Times New Roman"/>
          <w:i/>
          <w:iCs/>
          <w:sz w:val="24"/>
          <w:szCs w:val="24"/>
        </w:rPr>
        <w:t>Соревновательные микроциклы</w:t>
      </w:r>
      <w:r w:rsidRPr="0073604D">
        <w:rPr>
          <w:rFonts w:ascii="Times New Roman" w:hAnsi="Times New Roman" w:cs="Times New Roman"/>
          <w:sz w:val="24"/>
          <w:szCs w:val="24"/>
        </w:rPr>
        <w:t xml:space="preserve"> имеют основной режим, соответ</w:t>
      </w:r>
      <w:r w:rsidRPr="0073604D">
        <w:rPr>
          <w:rFonts w:ascii="Times New Roman" w:hAnsi="Times New Roman" w:cs="Times New Roman"/>
          <w:sz w:val="24"/>
          <w:szCs w:val="24"/>
        </w:rPr>
        <w:softHyphen/>
        <w:t>ствующий программе соревнований. Структура и продолжитель</w:t>
      </w:r>
      <w:r w:rsidRPr="0073604D">
        <w:rPr>
          <w:rFonts w:ascii="Times New Roman" w:hAnsi="Times New Roman" w:cs="Times New Roman"/>
          <w:sz w:val="24"/>
          <w:szCs w:val="24"/>
        </w:rPr>
        <w:softHyphen/>
        <w:t>ность этих микроциклов определяются спецификой соревнований в различных видах спорта, общим числом стартов и паузами меж</w:t>
      </w:r>
      <w:r w:rsidRPr="0073604D">
        <w:rPr>
          <w:rFonts w:ascii="Times New Roman" w:hAnsi="Times New Roman" w:cs="Times New Roman"/>
          <w:sz w:val="24"/>
          <w:szCs w:val="24"/>
        </w:rPr>
        <w:softHyphen/>
        <w:t>ду ними. В зависимости от этого соревновательные микроцнклы могут ограничиваться стартами, непосредственным подведением к ним и восстановительными занятиями, а также могут включать и специальные тренировочные занятия в интервалах между от</w:t>
      </w:r>
      <w:r w:rsidRPr="0073604D">
        <w:rPr>
          <w:rFonts w:ascii="Times New Roman" w:hAnsi="Times New Roman" w:cs="Times New Roman"/>
          <w:sz w:val="24"/>
          <w:szCs w:val="24"/>
        </w:rPr>
        <w:softHyphen/>
        <w:t>дельными стартами и играми.</w:t>
      </w:r>
    </w:p>
    <w:p w:rsidR="0073604D" w:rsidRPr="0073604D" w:rsidRDefault="0073604D" w:rsidP="0073604D">
      <w:pPr>
        <w:widowControl w:val="0"/>
        <w:spacing w:after="0" w:line="240" w:lineRule="auto"/>
        <w:ind w:firstLine="567"/>
        <w:jc w:val="both"/>
        <w:rPr>
          <w:rFonts w:ascii="Times New Roman" w:hAnsi="Times New Roman" w:cs="Times New Roman"/>
          <w:sz w:val="24"/>
          <w:szCs w:val="24"/>
        </w:rPr>
      </w:pPr>
      <w:r w:rsidRPr="0073604D">
        <w:rPr>
          <w:rFonts w:ascii="Times New Roman" w:hAnsi="Times New Roman" w:cs="Times New Roman"/>
          <w:sz w:val="24"/>
          <w:szCs w:val="24"/>
        </w:rPr>
        <w:t>В практике спорта широко применяются микроциклы, получив</w:t>
      </w:r>
      <w:r w:rsidRPr="0073604D">
        <w:rPr>
          <w:rFonts w:ascii="Times New Roman" w:hAnsi="Times New Roman" w:cs="Times New Roman"/>
          <w:sz w:val="24"/>
          <w:szCs w:val="24"/>
        </w:rPr>
        <w:softHyphen/>
        <w:t xml:space="preserve">шие название </w:t>
      </w:r>
      <w:r w:rsidRPr="0073604D">
        <w:rPr>
          <w:rFonts w:ascii="Times New Roman" w:hAnsi="Times New Roman" w:cs="Times New Roman"/>
          <w:i/>
          <w:iCs/>
          <w:sz w:val="24"/>
          <w:szCs w:val="24"/>
        </w:rPr>
        <w:t>ударных.</w:t>
      </w:r>
      <w:r w:rsidRPr="0073604D">
        <w:rPr>
          <w:rFonts w:ascii="Times New Roman" w:hAnsi="Times New Roman" w:cs="Times New Roman"/>
          <w:sz w:val="24"/>
          <w:szCs w:val="24"/>
        </w:rPr>
        <w:t xml:space="preserve"> Они используются в тех случаях, когда время подготовки к какому-то соревнованию ограниченно, а спортсмену необходимо быстрее добиться определенных адаптационных пере</w:t>
      </w:r>
      <w:r w:rsidRPr="0073604D">
        <w:rPr>
          <w:rFonts w:ascii="Times New Roman" w:hAnsi="Times New Roman" w:cs="Times New Roman"/>
          <w:sz w:val="24"/>
          <w:szCs w:val="24"/>
        </w:rPr>
        <w:softHyphen/>
        <w:t>строек. При этом ударным элементом могут быть объем нагрузки, ее интенсивность, концентрация упражнений повышенной техничес</w:t>
      </w:r>
      <w:r w:rsidRPr="0073604D">
        <w:rPr>
          <w:rFonts w:ascii="Times New Roman" w:hAnsi="Times New Roman" w:cs="Times New Roman"/>
          <w:sz w:val="24"/>
          <w:szCs w:val="24"/>
        </w:rPr>
        <w:softHyphen/>
        <w:t>кой сложности и психической напряженности, проведение занятий в экстремальных условиях внешней среды. Ударными могут быть ба</w:t>
      </w:r>
      <w:r w:rsidRPr="0073604D">
        <w:rPr>
          <w:rFonts w:ascii="Times New Roman" w:hAnsi="Times New Roman" w:cs="Times New Roman"/>
          <w:sz w:val="24"/>
          <w:szCs w:val="24"/>
        </w:rPr>
        <w:softHyphen/>
        <w:t>зовые, контрольно-подготовительные и соревновательные микро</w:t>
      </w:r>
      <w:r w:rsidRPr="0073604D">
        <w:rPr>
          <w:rFonts w:ascii="Times New Roman" w:hAnsi="Times New Roman" w:cs="Times New Roman"/>
          <w:sz w:val="24"/>
          <w:szCs w:val="24"/>
        </w:rPr>
        <w:softHyphen/>
        <w:t>циклы в зависимости от этапа годичного цикла и его задач.</w:t>
      </w:r>
    </w:p>
    <w:p w:rsidR="00EC2C19" w:rsidRPr="0073604D" w:rsidRDefault="0073604D" w:rsidP="0073604D">
      <w:pPr>
        <w:widowControl w:val="0"/>
        <w:spacing w:after="0" w:line="240" w:lineRule="auto"/>
        <w:ind w:firstLine="567"/>
        <w:jc w:val="both"/>
        <w:rPr>
          <w:rFonts w:ascii="Times New Roman" w:hAnsi="Times New Roman" w:cs="Times New Roman"/>
          <w:sz w:val="24"/>
          <w:szCs w:val="24"/>
          <w:lang w:val="be-BY"/>
        </w:rPr>
      </w:pPr>
      <w:r w:rsidRPr="0073604D">
        <w:rPr>
          <w:rFonts w:ascii="Times New Roman" w:hAnsi="Times New Roman" w:cs="Times New Roman"/>
          <w:sz w:val="24"/>
          <w:szCs w:val="24"/>
        </w:rPr>
        <w:t>В отдельных микроциклах должна планироваться как работа разной направленности, обеспечивающая по возможности совер</w:t>
      </w:r>
      <w:r w:rsidRPr="0073604D">
        <w:rPr>
          <w:rFonts w:ascii="Times New Roman" w:hAnsi="Times New Roman" w:cs="Times New Roman"/>
          <w:sz w:val="24"/>
          <w:szCs w:val="24"/>
        </w:rPr>
        <w:softHyphen/>
        <w:t>шенствование различных сторон подготовленности, так и работа более или менее выраженной преимущественной направленности в соответствии с закономерностями построения тренировки на конкретных этапах годичной и многолетней подготовки.</w:t>
      </w:r>
    </w:p>
    <w:p w:rsidR="00841F41" w:rsidRPr="007026BF" w:rsidRDefault="00841F41" w:rsidP="007026BF">
      <w:pPr>
        <w:widowControl w:val="0"/>
        <w:spacing w:after="0" w:line="240" w:lineRule="auto"/>
        <w:jc w:val="both"/>
        <w:rPr>
          <w:rFonts w:ascii="Times New Roman" w:hAnsi="Times New Roman" w:cs="Times New Roman"/>
          <w:sz w:val="28"/>
          <w:szCs w:val="28"/>
          <w:lang w:val="be-BY"/>
        </w:rPr>
      </w:pPr>
    </w:p>
    <w:p w:rsidR="00473DBC" w:rsidRPr="007026BF" w:rsidRDefault="00473DBC" w:rsidP="007026BF">
      <w:pPr>
        <w:widowControl w:val="0"/>
        <w:spacing w:after="0" w:line="240" w:lineRule="auto"/>
        <w:jc w:val="both"/>
        <w:rPr>
          <w:rFonts w:ascii="Times New Roman" w:hAnsi="Times New Roman" w:cs="Times New Roman"/>
          <w:b/>
          <w:sz w:val="28"/>
          <w:szCs w:val="28"/>
          <w:lang w:val="be-BY"/>
        </w:rPr>
      </w:pPr>
      <w:r w:rsidRPr="007026BF">
        <w:rPr>
          <w:rFonts w:ascii="Times New Roman" w:hAnsi="Times New Roman" w:cs="Times New Roman"/>
          <w:b/>
          <w:sz w:val="28"/>
          <w:szCs w:val="28"/>
          <w:lang w:val="be-BY"/>
        </w:rPr>
        <w:t>Тэма 19 Пабудова трэніровачнага працэсу ў мезацыклах трэніроўкі.</w:t>
      </w:r>
    </w:p>
    <w:p w:rsidR="00473DBC" w:rsidRPr="007026BF" w:rsidRDefault="00473DBC" w:rsidP="007026BF">
      <w:pPr>
        <w:widowControl w:val="0"/>
        <w:numPr>
          <w:ilvl w:val="0"/>
          <w:numId w:val="23"/>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Арганізацыя трэніроўкі ў мезацыклах. </w:t>
      </w:r>
    </w:p>
    <w:p w:rsidR="00473DBC" w:rsidRPr="007026BF" w:rsidRDefault="00473DBC" w:rsidP="007026BF">
      <w:pPr>
        <w:widowControl w:val="0"/>
        <w:numPr>
          <w:ilvl w:val="0"/>
          <w:numId w:val="23"/>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Тыпы мезацыклаў.</w:t>
      </w:r>
    </w:p>
    <w:p w:rsidR="00473DBC" w:rsidRPr="007026BF" w:rsidRDefault="00473DBC" w:rsidP="007026BF">
      <w:pPr>
        <w:widowControl w:val="0"/>
        <w:numPr>
          <w:ilvl w:val="0"/>
          <w:numId w:val="23"/>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Характарыстыка трэніроўкі ў уцяжным і базавым, кантрольна-падрыхтоўчым і шліфавальным мезацыклах. </w:t>
      </w:r>
    </w:p>
    <w:p w:rsidR="00473DBC" w:rsidRPr="007026BF" w:rsidRDefault="00473DBC" w:rsidP="007026BF">
      <w:pPr>
        <w:widowControl w:val="0"/>
        <w:numPr>
          <w:ilvl w:val="0"/>
          <w:numId w:val="23"/>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Характарыстыка трэніроўкі ў перадспаборніцкім і спаборніцкім аднаўленча-падрыхтоўчым і аднаўленча-падтрымліваючым мезацыклах.</w:t>
      </w:r>
    </w:p>
    <w:p w:rsidR="00473DBC" w:rsidRDefault="00473DBC" w:rsidP="007026BF">
      <w:pPr>
        <w:widowControl w:val="0"/>
        <w:spacing w:after="0" w:line="240" w:lineRule="auto"/>
        <w:jc w:val="both"/>
        <w:rPr>
          <w:rFonts w:ascii="Times New Roman" w:hAnsi="Times New Roman" w:cs="Times New Roman"/>
          <w:sz w:val="28"/>
          <w:szCs w:val="28"/>
          <w:lang w:val="be-BY"/>
        </w:rPr>
      </w:pPr>
    </w:p>
    <w:p w:rsidR="000E0F60" w:rsidRPr="00792640" w:rsidRDefault="00792640" w:rsidP="00792640">
      <w:pPr>
        <w:widowControl w:val="0"/>
        <w:spacing w:after="0" w:line="240" w:lineRule="auto"/>
        <w:jc w:val="center"/>
        <w:rPr>
          <w:rFonts w:ascii="Times New Roman" w:hAnsi="Times New Roman" w:cs="Times New Roman"/>
          <w:b/>
          <w:i/>
          <w:sz w:val="28"/>
          <w:szCs w:val="28"/>
          <w:lang w:val="be-BY"/>
        </w:rPr>
      </w:pPr>
      <w:r w:rsidRPr="00792640">
        <w:rPr>
          <w:rFonts w:ascii="Times New Roman" w:hAnsi="Times New Roman" w:cs="Times New Roman"/>
          <w:b/>
          <w:i/>
          <w:sz w:val="28"/>
          <w:szCs w:val="28"/>
          <w:lang w:val="be-BY"/>
        </w:rPr>
        <w:t>Арганізацыя трэніроўкі ў мезацыклах.</w:t>
      </w:r>
    </w:p>
    <w:p w:rsidR="000E0F60" w:rsidRPr="00A30D9F" w:rsidRDefault="000E0F60" w:rsidP="00A30D9F">
      <w:pPr>
        <w:widowControl w:val="0"/>
        <w:spacing w:after="0" w:line="240" w:lineRule="auto"/>
        <w:ind w:firstLine="567"/>
        <w:jc w:val="both"/>
        <w:rPr>
          <w:rFonts w:ascii="Times New Roman" w:hAnsi="Times New Roman" w:cs="Times New Roman"/>
          <w:sz w:val="24"/>
          <w:szCs w:val="24"/>
          <w:lang w:val="be-BY"/>
        </w:rPr>
      </w:pPr>
    </w:p>
    <w:p w:rsidR="00A30D9F" w:rsidRPr="00A30D9F" w:rsidRDefault="00A30D9F" w:rsidP="00A30D9F">
      <w:pPr>
        <w:widowControl w:val="0"/>
        <w:spacing w:after="0" w:line="240" w:lineRule="auto"/>
        <w:ind w:firstLine="567"/>
        <w:jc w:val="both"/>
        <w:rPr>
          <w:rFonts w:ascii="Times New Roman" w:hAnsi="Times New Roman" w:cs="Times New Roman"/>
          <w:sz w:val="24"/>
          <w:szCs w:val="24"/>
        </w:rPr>
      </w:pPr>
      <w:r w:rsidRPr="00A30D9F">
        <w:rPr>
          <w:rFonts w:ascii="Times New Roman" w:hAnsi="Times New Roman" w:cs="Times New Roman"/>
          <w:b/>
          <w:bCs/>
          <w:sz w:val="24"/>
          <w:szCs w:val="24"/>
        </w:rPr>
        <w:t>Мезоцикл</w:t>
      </w:r>
      <w:r w:rsidRPr="00A30D9F">
        <w:rPr>
          <w:rFonts w:ascii="Times New Roman" w:hAnsi="Times New Roman" w:cs="Times New Roman"/>
          <w:sz w:val="24"/>
          <w:szCs w:val="24"/>
        </w:rPr>
        <w:t xml:space="preserve"> — это средний тренировочный цикл продолжитель</w:t>
      </w:r>
      <w:r w:rsidRPr="00A30D9F">
        <w:rPr>
          <w:rFonts w:ascii="Times New Roman" w:hAnsi="Times New Roman" w:cs="Times New Roman"/>
          <w:sz w:val="24"/>
          <w:szCs w:val="24"/>
        </w:rPr>
        <w:softHyphen/>
        <w:t>ностью от 2 до 6 недель, включающий относительно закончен</w:t>
      </w:r>
      <w:r w:rsidRPr="00A30D9F">
        <w:rPr>
          <w:rFonts w:ascii="Times New Roman" w:hAnsi="Times New Roman" w:cs="Times New Roman"/>
          <w:sz w:val="24"/>
          <w:szCs w:val="24"/>
        </w:rPr>
        <w:softHyphen/>
        <w:t>ный ряд микроциклов.</w:t>
      </w:r>
    </w:p>
    <w:p w:rsidR="00A30D9F" w:rsidRPr="00A30D9F" w:rsidRDefault="00A30D9F" w:rsidP="00A30D9F">
      <w:pPr>
        <w:widowControl w:val="0"/>
        <w:spacing w:after="0" w:line="240" w:lineRule="auto"/>
        <w:ind w:firstLine="567"/>
        <w:jc w:val="both"/>
        <w:rPr>
          <w:rFonts w:ascii="Times New Roman" w:hAnsi="Times New Roman" w:cs="Times New Roman"/>
          <w:sz w:val="24"/>
          <w:szCs w:val="24"/>
        </w:rPr>
      </w:pPr>
      <w:r w:rsidRPr="00A30D9F">
        <w:rPr>
          <w:rFonts w:ascii="Times New Roman" w:hAnsi="Times New Roman" w:cs="Times New Roman"/>
          <w:sz w:val="24"/>
          <w:szCs w:val="24"/>
        </w:rPr>
        <w:t>Построение тренировочного процесса на основе м</w:t>
      </w:r>
      <w:r>
        <w:rPr>
          <w:rFonts w:ascii="Times New Roman" w:hAnsi="Times New Roman" w:cs="Times New Roman"/>
          <w:sz w:val="24"/>
          <w:szCs w:val="24"/>
        </w:rPr>
        <w:t>е</w:t>
      </w:r>
      <w:r w:rsidRPr="00A30D9F">
        <w:rPr>
          <w:rFonts w:ascii="Times New Roman" w:hAnsi="Times New Roman" w:cs="Times New Roman"/>
          <w:sz w:val="24"/>
          <w:szCs w:val="24"/>
        </w:rPr>
        <w:t>зоциклов позволяет систематизировать его в соответствии с главной зада</w:t>
      </w:r>
      <w:r w:rsidRPr="00A30D9F">
        <w:rPr>
          <w:rFonts w:ascii="Times New Roman" w:hAnsi="Times New Roman" w:cs="Times New Roman"/>
          <w:sz w:val="24"/>
          <w:szCs w:val="24"/>
        </w:rPr>
        <w:softHyphen/>
        <w:t>чей периода или этапа подготовки, обеспечить оптимальную ди</w:t>
      </w:r>
      <w:r w:rsidRPr="00A30D9F">
        <w:rPr>
          <w:rFonts w:ascii="Times New Roman" w:hAnsi="Times New Roman" w:cs="Times New Roman"/>
          <w:sz w:val="24"/>
          <w:szCs w:val="24"/>
        </w:rPr>
        <w:softHyphen/>
        <w:t>намику тренировочных и соревновательных нагрузок, целесооб</w:t>
      </w:r>
      <w:r w:rsidRPr="00A30D9F">
        <w:rPr>
          <w:rFonts w:ascii="Times New Roman" w:hAnsi="Times New Roman" w:cs="Times New Roman"/>
          <w:sz w:val="24"/>
          <w:szCs w:val="24"/>
        </w:rPr>
        <w:softHyphen/>
        <w:t>разное сочетание различных средств и методов подготовки, соот</w:t>
      </w:r>
      <w:r w:rsidRPr="00A30D9F">
        <w:rPr>
          <w:rFonts w:ascii="Times New Roman" w:hAnsi="Times New Roman" w:cs="Times New Roman"/>
          <w:sz w:val="24"/>
          <w:szCs w:val="24"/>
        </w:rPr>
        <w:softHyphen/>
        <w:t>ветствие между факторами педагогического воздействия и восста</w:t>
      </w:r>
      <w:r w:rsidRPr="00A30D9F">
        <w:rPr>
          <w:rFonts w:ascii="Times New Roman" w:hAnsi="Times New Roman" w:cs="Times New Roman"/>
          <w:sz w:val="24"/>
          <w:szCs w:val="24"/>
        </w:rPr>
        <w:softHyphen/>
        <w:t>новительными мероприятиями, достичь преемственности в вос</w:t>
      </w:r>
      <w:r w:rsidRPr="00A30D9F">
        <w:rPr>
          <w:rFonts w:ascii="Times New Roman" w:hAnsi="Times New Roman" w:cs="Times New Roman"/>
          <w:sz w:val="24"/>
          <w:szCs w:val="24"/>
        </w:rPr>
        <w:softHyphen/>
        <w:t>питании различных качеств и способностей.</w:t>
      </w:r>
    </w:p>
    <w:p w:rsidR="00A30D9F" w:rsidRPr="00A30D9F" w:rsidRDefault="00A30D9F" w:rsidP="00A30D9F">
      <w:pPr>
        <w:widowControl w:val="0"/>
        <w:spacing w:after="0" w:line="240" w:lineRule="auto"/>
        <w:ind w:firstLine="567"/>
        <w:jc w:val="both"/>
        <w:rPr>
          <w:rFonts w:ascii="Times New Roman" w:hAnsi="Times New Roman" w:cs="Times New Roman"/>
          <w:sz w:val="24"/>
          <w:szCs w:val="24"/>
        </w:rPr>
      </w:pPr>
      <w:r w:rsidRPr="00A30D9F">
        <w:rPr>
          <w:rFonts w:ascii="Times New Roman" w:hAnsi="Times New Roman" w:cs="Times New Roman"/>
          <w:sz w:val="24"/>
          <w:szCs w:val="24"/>
        </w:rPr>
        <w:t>Внешними признаками мезоцикла являются:</w:t>
      </w:r>
      <w:r w:rsidRPr="00A30D9F">
        <w:rPr>
          <w:rFonts w:ascii="Times New Roman" w:hAnsi="Times New Roman" w:cs="Times New Roman"/>
          <w:b/>
          <w:bCs/>
          <w:sz w:val="24"/>
          <w:szCs w:val="24"/>
        </w:rPr>
        <w:t xml:space="preserve"> </w:t>
      </w:r>
      <w:r w:rsidRPr="00A30D9F">
        <w:rPr>
          <w:rFonts w:ascii="Times New Roman" w:hAnsi="Times New Roman" w:cs="Times New Roman"/>
          <w:sz w:val="24"/>
          <w:szCs w:val="24"/>
        </w:rPr>
        <w:t>1) повторное воспроизведение ряда микроциклов (обычно однородных) в единой последовательности либо чередование различных микроциклов в определенной последовательности. При этом в подготовительном периоде они чаще повторяются, а в соревновательном чаще череду</w:t>
      </w:r>
      <w:r w:rsidRPr="00A30D9F">
        <w:rPr>
          <w:rFonts w:ascii="Times New Roman" w:hAnsi="Times New Roman" w:cs="Times New Roman"/>
          <w:sz w:val="24"/>
          <w:szCs w:val="24"/>
        </w:rPr>
        <w:softHyphen/>
        <w:t>ются; 2) смена одной направленности микроциклов другими харак</w:t>
      </w:r>
      <w:r w:rsidRPr="00A30D9F">
        <w:rPr>
          <w:rFonts w:ascii="Times New Roman" w:hAnsi="Times New Roman" w:cs="Times New Roman"/>
          <w:sz w:val="24"/>
          <w:szCs w:val="24"/>
        </w:rPr>
        <w:softHyphen/>
        <w:t>теризует и смену мезоцикла; 3) заканчивается мезоцикл восста</w:t>
      </w:r>
      <w:r w:rsidRPr="00A30D9F">
        <w:rPr>
          <w:rFonts w:ascii="Times New Roman" w:hAnsi="Times New Roman" w:cs="Times New Roman"/>
          <w:sz w:val="24"/>
          <w:szCs w:val="24"/>
        </w:rPr>
        <w:softHyphen/>
      </w:r>
      <w:r w:rsidRPr="00A30D9F">
        <w:rPr>
          <w:rFonts w:ascii="Times New Roman" w:hAnsi="Times New Roman" w:cs="Times New Roman"/>
          <w:sz w:val="24"/>
          <w:szCs w:val="24"/>
        </w:rPr>
        <w:lastRenderedPageBreak/>
        <w:t>новительным (разгрузочным) микроциклом, соревнованиями или контрольными испытаниями.</w:t>
      </w:r>
    </w:p>
    <w:p w:rsidR="000E0F60" w:rsidRPr="00A30D9F" w:rsidRDefault="000E0F60" w:rsidP="00A30D9F">
      <w:pPr>
        <w:widowControl w:val="0"/>
        <w:spacing w:after="0" w:line="240" w:lineRule="auto"/>
        <w:ind w:firstLine="567"/>
        <w:jc w:val="both"/>
        <w:rPr>
          <w:rFonts w:ascii="Times New Roman" w:hAnsi="Times New Roman" w:cs="Times New Roman"/>
          <w:sz w:val="24"/>
          <w:szCs w:val="24"/>
        </w:rPr>
      </w:pPr>
    </w:p>
    <w:p w:rsidR="000E0F60" w:rsidRPr="00A30D9F" w:rsidRDefault="00A30D9F" w:rsidP="00A30D9F">
      <w:pPr>
        <w:widowControl w:val="0"/>
        <w:spacing w:after="0" w:line="240" w:lineRule="auto"/>
        <w:jc w:val="center"/>
        <w:rPr>
          <w:rFonts w:ascii="Times New Roman" w:hAnsi="Times New Roman" w:cs="Times New Roman"/>
          <w:b/>
          <w:i/>
          <w:sz w:val="28"/>
          <w:szCs w:val="28"/>
          <w:lang w:val="be-BY"/>
        </w:rPr>
      </w:pPr>
      <w:r w:rsidRPr="00A30D9F">
        <w:rPr>
          <w:rFonts w:ascii="Times New Roman" w:hAnsi="Times New Roman" w:cs="Times New Roman"/>
          <w:b/>
          <w:i/>
          <w:sz w:val="28"/>
          <w:szCs w:val="28"/>
          <w:lang w:val="be-BY"/>
        </w:rPr>
        <w:t>Тыпы мезацыклаў.</w:t>
      </w:r>
    </w:p>
    <w:p w:rsidR="000E0F60" w:rsidRDefault="000E0F60" w:rsidP="007026BF">
      <w:pPr>
        <w:widowControl w:val="0"/>
        <w:spacing w:after="0" w:line="240" w:lineRule="auto"/>
        <w:jc w:val="both"/>
        <w:rPr>
          <w:rFonts w:ascii="Times New Roman" w:hAnsi="Times New Roman" w:cs="Times New Roman"/>
          <w:sz w:val="28"/>
          <w:szCs w:val="28"/>
          <w:lang w:val="be-BY"/>
        </w:rPr>
      </w:pPr>
    </w:p>
    <w:p w:rsidR="00A30D9F" w:rsidRPr="00A30D9F" w:rsidRDefault="00A30D9F" w:rsidP="00A30D9F">
      <w:pPr>
        <w:pStyle w:val="ac"/>
        <w:ind w:firstLine="567"/>
        <w:rPr>
          <w:sz w:val="24"/>
          <w:szCs w:val="24"/>
        </w:rPr>
      </w:pPr>
      <w:r w:rsidRPr="00A30D9F">
        <w:rPr>
          <w:sz w:val="24"/>
          <w:szCs w:val="24"/>
        </w:rPr>
        <w:t xml:space="preserve">Анализ тренировочного процесса в различных видах спорта позволяет выделить определенное число </w:t>
      </w:r>
      <w:r w:rsidRPr="00A30D9F">
        <w:rPr>
          <w:b/>
          <w:sz w:val="24"/>
          <w:szCs w:val="24"/>
        </w:rPr>
        <w:t>типовых</w:t>
      </w:r>
      <w:r w:rsidRPr="00A30D9F">
        <w:rPr>
          <w:sz w:val="24"/>
          <w:szCs w:val="24"/>
        </w:rPr>
        <w:t xml:space="preserve"> мезоциклов; </w:t>
      </w:r>
      <w:r w:rsidRPr="00A30D9F">
        <w:rPr>
          <w:b/>
          <w:sz w:val="24"/>
          <w:szCs w:val="24"/>
        </w:rPr>
        <w:t>втя</w:t>
      </w:r>
      <w:r w:rsidRPr="00A30D9F">
        <w:rPr>
          <w:b/>
          <w:sz w:val="24"/>
          <w:szCs w:val="24"/>
        </w:rPr>
        <w:softHyphen/>
        <w:t>гивающих, базовых, контрольно-подготовительных, предсоревновательных, соревновательных, восстановительных</w:t>
      </w:r>
      <w:r w:rsidRPr="00A30D9F">
        <w:rPr>
          <w:sz w:val="24"/>
          <w:szCs w:val="24"/>
        </w:rPr>
        <w:t>.</w:t>
      </w:r>
    </w:p>
    <w:p w:rsidR="00A30D9F" w:rsidRPr="00A30D9F" w:rsidRDefault="00A30D9F" w:rsidP="00A30D9F">
      <w:pPr>
        <w:widowControl w:val="0"/>
        <w:spacing w:after="0" w:line="240" w:lineRule="auto"/>
        <w:ind w:firstLine="567"/>
        <w:jc w:val="both"/>
        <w:rPr>
          <w:rFonts w:ascii="Times New Roman" w:hAnsi="Times New Roman" w:cs="Times New Roman"/>
          <w:sz w:val="24"/>
          <w:szCs w:val="24"/>
        </w:rPr>
      </w:pPr>
      <w:r w:rsidRPr="00A30D9F">
        <w:rPr>
          <w:rFonts w:ascii="Times New Roman" w:hAnsi="Times New Roman" w:cs="Times New Roman"/>
          <w:i/>
          <w:iCs/>
          <w:sz w:val="24"/>
          <w:szCs w:val="24"/>
        </w:rPr>
        <w:t>Втягивающие мезоциклы.</w:t>
      </w:r>
      <w:r w:rsidRPr="00A30D9F">
        <w:rPr>
          <w:rFonts w:ascii="Times New Roman" w:hAnsi="Times New Roman" w:cs="Times New Roman"/>
          <w:b/>
          <w:bCs/>
          <w:sz w:val="24"/>
          <w:szCs w:val="24"/>
        </w:rPr>
        <w:t xml:space="preserve"> </w:t>
      </w:r>
      <w:r w:rsidRPr="00A30D9F">
        <w:rPr>
          <w:rFonts w:ascii="Times New Roman" w:hAnsi="Times New Roman" w:cs="Times New Roman"/>
          <w:sz w:val="24"/>
          <w:szCs w:val="24"/>
        </w:rPr>
        <w:t>Их основная задача — постепенное подведение спортсменов к эффективному выполнению специфи</w:t>
      </w:r>
      <w:r w:rsidRPr="00A30D9F">
        <w:rPr>
          <w:rFonts w:ascii="Times New Roman" w:hAnsi="Times New Roman" w:cs="Times New Roman"/>
          <w:sz w:val="24"/>
          <w:szCs w:val="24"/>
        </w:rPr>
        <w:softHyphen/>
        <w:t>ческой тренировочной работы. Это обеспечивается применением упражнений, направленных на повышение или восстановление работоспособности систем и механизмов, определяющих уровень разных компонентов выносливости; скоростно-силовых качеств и гибкости; становление двигательных навыков и умений. Эти мезо</w:t>
      </w:r>
      <w:r w:rsidRPr="00A30D9F">
        <w:rPr>
          <w:rFonts w:ascii="Times New Roman" w:hAnsi="Times New Roman" w:cs="Times New Roman"/>
          <w:sz w:val="24"/>
          <w:szCs w:val="24"/>
        </w:rPr>
        <w:softHyphen/>
        <w:t>циклы применяются в начале сезона, после болезни или травм, а также после других вынужденных или запланированных перерывов в тренировочном процессе.</w:t>
      </w:r>
    </w:p>
    <w:p w:rsidR="00A30D9F" w:rsidRPr="00A30D9F" w:rsidRDefault="00A30D9F" w:rsidP="00A30D9F">
      <w:pPr>
        <w:widowControl w:val="0"/>
        <w:spacing w:after="0" w:line="240" w:lineRule="auto"/>
        <w:ind w:firstLine="567"/>
        <w:jc w:val="both"/>
        <w:rPr>
          <w:rFonts w:ascii="Times New Roman" w:hAnsi="Times New Roman" w:cs="Times New Roman"/>
          <w:sz w:val="24"/>
          <w:szCs w:val="24"/>
        </w:rPr>
      </w:pPr>
      <w:r w:rsidRPr="00A30D9F">
        <w:rPr>
          <w:rFonts w:ascii="Times New Roman" w:hAnsi="Times New Roman" w:cs="Times New Roman"/>
          <w:i/>
          <w:iCs/>
          <w:sz w:val="24"/>
          <w:szCs w:val="24"/>
        </w:rPr>
        <w:t>Базовые мезоциклы.</w:t>
      </w:r>
      <w:r w:rsidRPr="00A30D9F">
        <w:rPr>
          <w:rFonts w:ascii="Times New Roman" w:hAnsi="Times New Roman" w:cs="Times New Roman"/>
          <w:sz w:val="24"/>
          <w:szCs w:val="24"/>
        </w:rPr>
        <w:t xml:space="preserve"> В них планируется основная работа по по</w:t>
      </w:r>
      <w:r w:rsidRPr="00A30D9F">
        <w:rPr>
          <w:rFonts w:ascii="Times New Roman" w:hAnsi="Times New Roman" w:cs="Times New Roman"/>
          <w:sz w:val="24"/>
          <w:szCs w:val="24"/>
        </w:rPr>
        <w:softHyphen/>
        <w:t>вышению функциональных возможностей основных систем орга</w:t>
      </w:r>
      <w:r w:rsidRPr="00A30D9F">
        <w:rPr>
          <w:rFonts w:ascii="Times New Roman" w:hAnsi="Times New Roman" w:cs="Times New Roman"/>
          <w:sz w:val="24"/>
          <w:szCs w:val="24"/>
        </w:rPr>
        <w:softHyphen/>
        <w:t>низма, совершенствованию физической, технической, тактиче</w:t>
      </w:r>
      <w:r w:rsidRPr="00A30D9F">
        <w:rPr>
          <w:rFonts w:ascii="Times New Roman" w:hAnsi="Times New Roman" w:cs="Times New Roman"/>
          <w:sz w:val="24"/>
          <w:szCs w:val="24"/>
        </w:rPr>
        <w:softHyphen/>
        <w:t>ской и психической подготовленности. Тренировочная программа характеризуется использованием всей совокупности средств, боль</w:t>
      </w:r>
      <w:r w:rsidRPr="00A30D9F">
        <w:rPr>
          <w:rFonts w:ascii="Times New Roman" w:hAnsi="Times New Roman" w:cs="Times New Roman"/>
          <w:sz w:val="24"/>
          <w:szCs w:val="24"/>
        </w:rPr>
        <w:softHyphen/>
        <w:t>шой по объему и интенсивности тренировочной работой, широ</w:t>
      </w:r>
      <w:r w:rsidRPr="00A30D9F">
        <w:rPr>
          <w:rFonts w:ascii="Times New Roman" w:hAnsi="Times New Roman" w:cs="Times New Roman"/>
          <w:sz w:val="24"/>
          <w:szCs w:val="24"/>
        </w:rPr>
        <w:softHyphen/>
        <w:t>ким использованием занятий с большими нагрузками. Базовые мезоциклы составляют основу подготовительного периода, а в соревновательный включаются с целью восстановления физиче</w:t>
      </w:r>
      <w:r w:rsidRPr="00A30D9F">
        <w:rPr>
          <w:rFonts w:ascii="Times New Roman" w:hAnsi="Times New Roman" w:cs="Times New Roman"/>
          <w:sz w:val="24"/>
          <w:szCs w:val="24"/>
        </w:rPr>
        <w:softHyphen/>
        <w:t>ских качеств и навыков, утраченных в ходе стартов.</w:t>
      </w:r>
    </w:p>
    <w:p w:rsidR="00A30D9F" w:rsidRPr="00A30D9F" w:rsidRDefault="00A30D9F" w:rsidP="00A30D9F">
      <w:pPr>
        <w:widowControl w:val="0"/>
        <w:spacing w:after="0" w:line="240" w:lineRule="auto"/>
        <w:ind w:firstLine="567"/>
        <w:jc w:val="both"/>
        <w:rPr>
          <w:rFonts w:ascii="Times New Roman" w:hAnsi="Times New Roman" w:cs="Times New Roman"/>
          <w:sz w:val="24"/>
          <w:szCs w:val="24"/>
        </w:rPr>
      </w:pPr>
      <w:r w:rsidRPr="00A30D9F">
        <w:rPr>
          <w:rFonts w:ascii="Times New Roman" w:hAnsi="Times New Roman" w:cs="Times New Roman"/>
          <w:i/>
          <w:iCs/>
          <w:sz w:val="24"/>
          <w:szCs w:val="24"/>
        </w:rPr>
        <w:t>Контрольно-подготовительные мезоциклы.</w:t>
      </w:r>
      <w:r w:rsidRPr="00A30D9F">
        <w:rPr>
          <w:rFonts w:ascii="Times New Roman" w:hAnsi="Times New Roman" w:cs="Times New Roman"/>
          <w:sz w:val="24"/>
          <w:szCs w:val="24"/>
        </w:rPr>
        <w:t xml:space="preserve"> Характерной особен</w:t>
      </w:r>
      <w:r w:rsidRPr="00A30D9F">
        <w:rPr>
          <w:rFonts w:ascii="Times New Roman" w:hAnsi="Times New Roman" w:cs="Times New Roman"/>
          <w:sz w:val="24"/>
          <w:szCs w:val="24"/>
        </w:rPr>
        <w:softHyphen/>
        <w:t>ностью тренировочного процесса в этих мезоциклах является ши</w:t>
      </w:r>
      <w:r w:rsidRPr="00A30D9F">
        <w:rPr>
          <w:rFonts w:ascii="Times New Roman" w:hAnsi="Times New Roman" w:cs="Times New Roman"/>
          <w:sz w:val="24"/>
          <w:szCs w:val="24"/>
        </w:rPr>
        <w:softHyphen/>
        <w:t>рокое применение соревновательных и специально подготовитель</w:t>
      </w:r>
      <w:r w:rsidRPr="00A30D9F">
        <w:rPr>
          <w:rFonts w:ascii="Times New Roman" w:hAnsi="Times New Roman" w:cs="Times New Roman"/>
          <w:sz w:val="24"/>
          <w:szCs w:val="24"/>
        </w:rPr>
        <w:softHyphen/>
        <w:t>ных упражнений, максимально приближенных к соревнователь</w:t>
      </w:r>
      <w:r w:rsidRPr="00A30D9F">
        <w:rPr>
          <w:rFonts w:ascii="Times New Roman" w:hAnsi="Times New Roman" w:cs="Times New Roman"/>
          <w:sz w:val="24"/>
          <w:szCs w:val="24"/>
        </w:rPr>
        <w:softHyphen/>
        <w:t>ным. Эти мезоциклы характеризуются, как правило, высокой ин</w:t>
      </w:r>
      <w:r w:rsidRPr="00A30D9F">
        <w:rPr>
          <w:rFonts w:ascii="Times New Roman" w:hAnsi="Times New Roman" w:cs="Times New Roman"/>
          <w:sz w:val="24"/>
          <w:szCs w:val="24"/>
        </w:rPr>
        <w:softHyphen/>
        <w:t>тенсивностью тренировочной нагрузки, соответствующей сорев</w:t>
      </w:r>
      <w:r w:rsidRPr="00A30D9F">
        <w:rPr>
          <w:rFonts w:ascii="Times New Roman" w:hAnsi="Times New Roman" w:cs="Times New Roman"/>
          <w:sz w:val="24"/>
          <w:szCs w:val="24"/>
        </w:rPr>
        <w:softHyphen/>
        <w:t>новательной или приближенной к ней. Они используются во вто</w:t>
      </w:r>
      <w:r w:rsidRPr="00A30D9F">
        <w:rPr>
          <w:rFonts w:ascii="Times New Roman" w:hAnsi="Times New Roman" w:cs="Times New Roman"/>
          <w:sz w:val="24"/>
          <w:szCs w:val="24"/>
        </w:rPr>
        <w:softHyphen/>
        <w:t xml:space="preserve">рой половине подготовительного периода и в соревновательном периоде как промежуточные мезоциклы между напряженными стартами, если для этого имеется соответствующее время.   </w:t>
      </w:r>
    </w:p>
    <w:p w:rsidR="00A30D9F" w:rsidRPr="00A30D9F" w:rsidRDefault="00A30D9F" w:rsidP="00A30D9F">
      <w:pPr>
        <w:widowControl w:val="0"/>
        <w:spacing w:after="0" w:line="240" w:lineRule="auto"/>
        <w:ind w:firstLine="567"/>
        <w:jc w:val="both"/>
        <w:rPr>
          <w:rFonts w:ascii="Times New Roman" w:hAnsi="Times New Roman" w:cs="Times New Roman"/>
          <w:sz w:val="24"/>
          <w:szCs w:val="24"/>
        </w:rPr>
      </w:pPr>
      <w:r w:rsidRPr="00A30D9F">
        <w:rPr>
          <w:rFonts w:ascii="Times New Roman" w:hAnsi="Times New Roman" w:cs="Times New Roman"/>
          <w:i/>
          <w:iCs/>
          <w:sz w:val="24"/>
          <w:szCs w:val="24"/>
        </w:rPr>
        <w:t>Предсоревновательные {подводящие) мезоциклы</w:t>
      </w:r>
      <w:r w:rsidRPr="00A30D9F">
        <w:rPr>
          <w:rFonts w:ascii="Times New Roman" w:hAnsi="Times New Roman" w:cs="Times New Roman"/>
          <w:sz w:val="24"/>
          <w:szCs w:val="24"/>
        </w:rPr>
        <w:t xml:space="preserve"> предназначены для окончательного становления спортивной формы за счет уст</w:t>
      </w:r>
      <w:r w:rsidRPr="00A30D9F">
        <w:rPr>
          <w:rFonts w:ascii="Times New Roman" w:hAnsi="Times New Roman" w:cs="Times New Roman"/>
          <w:sz w:val="24"/>
          <w:szCs w:val="24"/>
        </w:rPr>
        <w:softHyphen/>
        <w:t>ранения отдельных недостатков, выявленных в ходе подготовки спортсмена, совершенствования его технических возможностей.</w:t>
      </w:r>
    </w:p>
    <w:p w:rsidR="00A30D9F" w:rsidRPr="00A30D9F" w:rsidRDefault="00A30D9F" w:rsidP="00A30D9F">
      <w:pPr>
        <w:widowControl w:val="0"/>
        <w:spacing w:after="0" w:line="240" w:lineRule="auto"/>
        <w:ind w:firstLine="567"/>
        <w:jc w:val="both"/>
        <w:rPr>
          <w:rFonts w:ascii="Times New Roman" w:hAnsi="Times New Roman" w:cs="Times New Roman"/>
          <w:sz w:val="24"/>
          <w:szCs w:val="24"/>
        </w:rPr>
      </w:pPr>
      <w:r w:rsidRPr="00A30D9F">
        <w:rPr>
          <w:rFonts w:ascii="Times New Roman" w:hAnsi="Times New Roman" w:cs="Times New Roman"/>
          <w:sz w:val="24"/>
          <w:szCs w:val="24"/>
        </w:rPr>
        <w:t xml:space="preserve"> Особое место в этих мезоциклах занимает целенаправленная психическая и тактическая подготовка. Важное место отводится моде</w:t>
      </w:r>
      <w:r w:rsidRPr="00A30D9F">
        <w:rPr>
          <w:rFonts w:ascii="Times New Roman" w:hAnsi="Times New Roman" w:cs="Times New Roman"/>
          <w:sz w:val="24"/>
          <w:szCs w:val="24"/>
        </w:rPr>
        <w:softHyphen/>
        <w:t>лированию режима предстоящего соревнования.</w:t>
      </w:r>
    </w:p>
    <w:p w:rsidR="00A30D9F" w:rsidRPr="00A30D9F" w:rsidRDefault="00A30D9F" w:rsidP="00A30D9F">
      <w:pPr>
        <w:widowControl w:val="0"/>
        <w:spacing w:after="0" w:line="240" w:lineRule="auto"/>
        <w:ind w:firstLine="567"/>
        <w:jc w:val="both"/>
        <w:rPr>
          <w:rFonts w:ascii="Times New Roman" w:hAnsi="Times New Roman" w:cs="Times New Roman"/>
          <w:sz w:val="24"/>
          <w:szCs w:val="24"/>
        </w:rPr>
      </w:pPr>
      <w:r w:rsidRPr="00A30D9F">
        <w:rPr>
          <w:rFonts w:ascii="Times New Roman" w:hAnsi="Times New Roman" w:cs="Times New Roman"/>
          <w:sz w:val="24"/>
          <w:szCs w:val="24"/>
        </w:rPr>
        <w:t xml:space="preserve"> Общая тенденция динамики нагрузок в этих мезоциклах харак</w:t>
      </w:r>
      <w:r w:rsidRPr="00A30D9F">
        <w:rPr>
          <w:rFonts w:ascii="Times New Roman" w:hAnsi="Times New Roman" w:cs="Times New Roman"/>
          <w:sz w:val="24"/>
          <w:szCs w:val="24"/>
        </w:rPr>
        <w:softHyphen/>
        <w:t>теризуется, как правило, постепенным снижением суммарного объема и объема интенсивных средств тренировки перед главны</w:t>
      </w:r>
      <w:r w:rsidRPr="00A30D9F">
        <w:rPr>
          <w:rFonts w:ascii="Times New Roman" w:hAnsi="Times New Roman" w:cs="Times New Roman"/>
          <w:sz w:val="24"/>
          <w:szCs w:val="24"/>
        </w:rPr>
        <w:softHyphen/>
        <w:t>ми соревнованиями. Это связано с существованием в организме механизма «запаздывающей трансформации» кумулятивного эф</w:t>
      </w:r>
      <w:r w:rsidRPr="00A30D9F">
        <w:rPr>
          <w:rFonts w:ascii="Times New Roman" w:hAnsi="Times New Roman" w:cs="Times New Roman"/>
          <w:sz w:val="24"/>
          <w:szCs w:val="24"/>
        </w:rPr>
        <w:softHyphen/>
        <w:t>фекта тренировки, который состоит в том, что пик спортивных достижений как бы отстает по времени от пиков общего и част</w:t>
      </w:r>
      <w:r w:rsidRPr="00A30D9F">
        <w:rPr>
          <w:rFonts w:ascii="Times New Roman" w:hAnsi="Times New Roman" w:cs="Times New Roman"/>
          <w:sz w:val="24"/>
          <w:szCs w:val="24"/>
        </w:rPr>
        <w:softHyphen/>
        <w:t>ных наиболее интенсивных объемов нагрузки. Эти мезоциклы ха</w:t>
      </w:r>
      <w:r w:rsidRPr="00A30D9F">
        <w:rPr>
          <w:rFonts w:ascii="Times New Roman" w:hAnsi="Times New Roman" w:cs="Times New Roman"/>
          <w:sz w:val="24"/>
          <w:szCs w:val="24"/>
        </w:rPr>
        <w:softHyphen/>
        <w:t>рактерны для этапа непосредственной подготовки к главному стар</w:t>
      </w:r>
      <w:r w:rsidRPr="00A30D9F">
        <w:rPr>
          <w:rFonts w:ascii="Times New Roman" w:hAnsi="Times New Roman" w:cs="Times New Roman"/>
          <w:sz w:val="24"/>
          <w:szCs w:val="24"/>
        </w:rPr>
        <w:softHyphen/>
        <w:t>ту и имеют важное значение при переезде спортсменов в новые контрастные климато-географические условия.</w:t>
      </w:r>
    </w:p>
    <w:p w:rsidR="00A30D9F" w:rsidRPr="00A30D9F" w:rsidRDefault="00A30D9F" w:rsidP="00A30D9F">
      <w:pPr>
        <w:widowControl w:val="0"/>
        <w:spacing w:after="0" w:line="240" w:lineRule="auto"/>
        <w:ind w:firstLine="567"/>
        <w:jc w:val="both"/>
        <w:rPr>
          <w:rFonts w:ascii="Times New Roman" w:hAnsi="Times New Roman" w:cs="Times New Roman"/>
          <w:sz w:val="24"/>
          <w:szCs w:val="24"/>
        </w:rPr>
      </w:pPr>
      <w:r w:rsidRPr="00A30D9F">
        <w:rPr>
          <w:rFonts w:ascii="Times New Roman" w:hAnsi="Times New Roman" w:cs="Times New Roman"/>
          <w:i/>
          <w:iCs/>
          <w:sz w:val="24"/>
          <w:szCs w:val="24"/>
        </w:rPr>
        <w:t>Соревновательные мезоциклы.</w:t>
      </w:r>
      <w:r w:rsidRPr="00A30D9F">
        <w:rPr>
          <w:rFonts w:ascii="Times New Roman" w:hAnsi="Times New Roman" w:cs="Times New Roman"/>
          <w:sz w:val="24"/>
          <w:szCs w:val="24"/>
        </w:rPr>
        <w:t xml:space="preserve"> Их структура определяется специ</w:t>
      </w:r>
      <w:r w:rsidRPr="00A30D9F">
        <w:rPr>
          <w:rFonts w:ascii="Times New Roman" w:hAnsi="Times New Roman" w:cs="Times New Roman"/>
          <w:sz w:val="24"/>
          <w:szCs w:val="24"/>
        </w:rPr>
        <w:softHyphen/>
        <w:t>фикой вида спорта, особенностями спортивного календаря, ква</w:t>
      </w:r>
      <w:r w:rsidRPr="00A30D9F">
        <w:rPr>
          <w:rFonts w:ascii="Times New Roman" w:hAnsi="Times New Roman" w:cs="Times New Roman"/>
          <w:sz w:val="24"/>
          <w:szCs w:val="24"/>
        </w:rPr>
        <w:softHyphen/>
        <w:t>лификацией и уровнем подготовленности спортсмена. В большин</w:t>
      </w:r>
      <w:r w:rsidRPr="00A30D9F">
        <w:rPr>
          <w:rFonts w:ascii="Times New Roman" w:hAnsi="Times New Roman" w:cs="Times New Roman"/>
          <w:sz w:val="24"/>
          <w:szCs w:val="24"/>
        </w:rPr>
        <w:softHyphen/>
        <w:t>стве видов спорта соревнования проводятся в течение всего года на протяжении 5—10 месяцев. В течение этого времени может про</w:t>
      </w:r>
      <w:r w:rsidRPr="00A30D9F">
        <w:rPr>
          <w:rFonts w:ascii="Times New Roman" w:hAnsi="Times New Roman" w:cs="Times New Roman"/>
          <w:sz w:val="24"/>
          <w:szCs w:val="24"/>
        </w:rPr>
        <w:softHyphen/>
        <w:t>водиться несколько соревновательных мезоциклов. В простейших случаях мезоциклы данного типа состоят из одного подводящего йодного соревновательного микроциклов. В этих мезоциклах уве</w:t>
      </w:r>
      <w:r w:rsidRPr="00A30D9F">
        <w:rPr>
          <w:rFonts w:ascii="Times New Roman" w:hAnsi="Times New Roman" w:cs="Times New Roman"/>
          <w:sz w:val="24"/>
          <w:szCs w:val="24"/>
        </w:rPr>
        <w:softHyphen/>
        <w:t>личен объем соревновательных упражнений.</w:t>
      </w:r>
    </w:p>
    <w:p w:rsidR="000E0F60" w:rsidRPr="00A30D9F" w:rsidRDefault="00A30D9F" w:rsidP="00A30D9F">
      <w:pPr>
        <w:widowControl w:val="0"/>
        <w:spacing w:after="0" w:line="240" w:lineRule="auto"/>
        <w:jc w:val="both"/>
        <w:rPr>
          <w:rFonts w:ascii="Times New Roman" w:hAnsi="Times New Roman" w:cs="Times New Roman"/>
          <w:sz w:val="24"/>
          <w:szCs w:val="24"/>
          <w:lang w:val="be-BY"/>
        </w:rPr>
      </w:pPr>
      <w:r w:rsidRPr="00A30D9F">
        <w:rPr>
          <w:rFonts w:ascii="Times New Roman" w:hAnsi="Times New Roman" w:cs="Times New Roman"/>
          <w:i/>
          <w:iCs/>
          <w:sz w:val="24"/>
          <w:szCs w:val="24"/>
        </w:rPr>
        <w:t>Восстановительный мезоцикл</w:t>
      </w:r>
      <w:r w:rsidRPr="00A30D9F">
        <w:rPr>
          <w:rFonts w:ascii="Times New Roman" w:hAnsi="Times New Roman" w:cs="Times New Roman"/>
          <w:sz w:val="24"/>
          <w:szCs w:val="24"/>
        </w:rPr>
        <w:t xml:space="preserve"> составляет основу переходного периода и организуется специально после напряженной серии соревнований. В отдельных случаях в процессе этого мезоцикла возможно использование упражнений, направленных на устране</w:t>
      </w:r>
      <w:r w:rsidRPr="00A30D9F">
        <w:rPr>
          <w:rFonts w:ascii="Times New Roman" w:hAnsi="Times New Roman" w:cs="Times New Roman"/>
          <w:sz w:val="24"/>
          <w:szCs w:val="24"/>
        </w:rPr>
        <w:softHyphen/>
        <w:t>ние проявившихся недостатков или подтягивание физических спо</w:t>
      </w:r>
      <w:r w:rsidRPr="00A30D9F">
        <w:rPr>
          <w:rFonts w:ascii="Times New Roman" w:hAnsi="Times New Roman" w:cs="Times New Roman"/>
          <w:sz w:val="24"/>
          <w:szCs w:val="24"/>
        </w:rPr>
        <w:softHyphen/>
        <w:t xml:space="preserve">собностей, не являющихся главными для </w:t>
      </w:r>
      <w:r w:rsidRPr="00A30D9F">
        <w:rPr>
          <w:rFonts w:ascii="Times New Roman" w:hAnsi="Times New Roman" w:cs="Times New Roman"/>
          <w:sz w:val="24"/>
          <w:szCs w:val="24"/>
        </w:rPr>
        <w:lastRenderedPageBreak/>
        <w:t>данного вида спорта. Объем соревновательных и специально подготовительных упраж</w:t>
      </w:r>
      <w:r w:rsidRPr="00A30D9F">
        <w:rPr>
          <w:rFonts w:ascii="Times New Roman" w:hAnsi="Times New Roman" w:cs="Times New Roman"/>
          <w:sz w:val="24"/>
          <w:szCs w:val="24"/>
        </w:rPr>
        <w:softHyphen/>
        <w:t>нений значительно снижается.</w:t>
      </w:r>
    </w:p>
    <w:p w:rsidR="000E0F60" w:rsidRDefault="000E0F60" w:rsidP="007026BF">
      <w:pPr>
        <w:widowControl w:val="0"/>
        <w:spacing w:after="0" w:line="240" w:lineRule="auto"/>
        <w:jc w:val="both"/>
        <w:rPr>
          <w:rFonts w:ascii="Times New Roman" w:hAnsi="Times New Roman" w:cs="Times New Roman"/>
          <w:sz w:val="28"/>
          <w:szCs w:val="28"/>
          <w:lang w:val="be-BY"/>
        </w:rPr>
      </w:pPr>
    </w:p>
    <w:p w:rsidR="00240D17" w:rsidRPr="00240D17" w:rsidRDefault="00240D17" w:rsidP="00240D17">
      <w:pPr>
        <w:widowControl w:val="0"/>
        <w:spacing w:after="0" w:line="240" w:lineRule="auto"/>
        <w:jc w:val="center"/>
        <w:rPr>
          <w:rFonts w:ascii="Times New Roman" w:hAnsi="Times New Roman" w:cs="Times New Roman"/>
          <w:b/>
          <w:i/>
          <w:sz w:val="28"/>
          <w:szCs w:val="28"/>
          <w:lang w:val="be-BY"/>
        </w:rPr>
      </w:pPr>
      <w:r w:rsidRPr="00240D17">
        <w:rPr>
          <w:rFonts w:ascii="Times New Roman" w:hAnsi="Times New Roman" w:cs="Times New Roman"/>
          <w:b/>
          <w:i/>
          <w:sz w:val="28"/>
          <w:szCs w:val="28"/>
          <w:lang w:val="be-BY"/>
        </w:rPr>
        <w:t>Характарыстыка трэніроўкі ў уцяжным і базавым, кантрольна-падрыхтоўчым і шліфавальным мезацыклах.</w:t>
      </w:r>
    </w:p>
    <w:p w:rsidR="00240D17" w:rsidRDefault="00240D17" w:rsidP="00240D17">
      <w:pPr>
        <w:widowControl w:val="0"/>
        <w:spacing w:after="0" w:line="240" w:lineRule="auto"/>
        <w:jc w:val="both"/>
        <w:rPr>
          <w:rFonts w:ascii="Times New Roman" w:hAnsi="Times New Roman" w:cs="Times New Roman"/>
          <w:sz w:val="28"/>
          <w:szCs w:val="28"/>
          <w:lang w:val="be-BY"/>
        </w:rPr>
      </w:pPr>
    </w:p>
    <w:p w:rsidR="00F701C5" w:rsidRDefault="00F701C5" w:rsidP="00F701C5">
      <w:pPr>
        <w:pStyle w:val="a4"/>
        <w:widowControl w:val="0"/>
        <w:spacing w:before="0" w:beforeAutospacing="0" w:after="0" w:afterAutospacing="0"/>
        <w:ind w:firstLine="567"/>
        <w:jc w:val="both"/>
      </w:pPr>
      <w:r w:rsidRPr="00F701C5">
        <w:rPr>
          <w:b/>
          <w:i/>
          <w:iCs/>
        </w:rPr>
        <w:t>Втягивающий мезоцикл</w:t>
      </w:r>
      <w:r>
        <w:rPr>
          <w:i/>
          <w:iCs/>
        </w:rPr>
        <w:t xml:space="preserve"> </w:t>
      </w:r>
      <w:r>
        <w:t>характеризуется повышением объема трениро</w:t>
      </w:r>
      <w:r>
        <w:softHyphen/>
        <w:t>вочных нагрузок, вплоть до значительных величин с постепенным повы</w:t>
      </w:r>
      <w:r>
        <w:softHyphen/>
        <w:t>шением интенсивности. С такого рода мезоцикла обычно начинается под</w:t>
      </w:r>
      <w:r>
        <w:softHyphen/>
        <w:t>готовительный период. У спортсменов невысокой квалификации втягивающий мезоцикл состоит из трех-четырех объемных микроциклов. Во втягивающем мезоцикле, независимо от квалификации спортсменов, большее внимание уделяется средствам общей подготовки для повышения возможностей систем дыхания и кровообращения. Это делается для того, чтобы создать предпосылки для дальнейшей работы.</w:t>
      </w:r>
    </w:p>
    <w:p w:rsidR="00E96300" w:rsidRPr="00E96300" w:rsidRDefault="00E96300" w:rsidP="00F701C5">
      <w:pPr>
        <w:pStyle w:val="a4"/>
        <w:widowControl w:val="0"/>
        <w:spacing w:before="0" w:beforeAutospacing="0" w:after="0" w:afterAutospacing="0"/>
        <w:ind w:firstLine="567"/>
        <w:jc w:val="both"/>
      </w:pPr>
      <w:r w:rsidRPr="00E96300">
        <w:t xml:space="preserve">Основной задачей втягивающих мезоциклов является постепенное подведение спортсменов к эффективному выполнению специфической тренировочной работы в последующих мезоциклах. Это обеспечивается: 1) применением упражнений, направленных на повышение возможностей систем и механизмов, определяющих уровень различных видов </w:t>
      </w:r>
      <w:hyperlink r:id="rId12" w:history="1">
        <w:r w:rsidRPr="00E96300">
          <w:rPr>
            <w:rStyle w:val="ab"/>
            <w:color w:val="auto"/>
            <w:u w:val="none"/>
          </w:rPr>
          <w:t>выносливости</w:t>
        </w:r>
      </w:hyperlink>
      <w:r w:rsidRPr="00E96300">
        <w:t xml:space="preserve">; 2) избирательным совершенствованием силовых, скоростных качеств и гибкости; 3) становлением </w:t>
      </w:r>
      <w:hyperlink r:id="rId13" w:history="1">
        <w:r w:rsidRPr="00E96300">
          <w:rPr>
            <w:rStyle w:val="ab"/>
            <w:color w:val="auto"/>
            <w:u w:val="none"/>
          </w:rPr>
          <w:t>двигательных навыков</w:t>
        </w:r>
      </w:hyperlink>
      <w:r w:rsidRPr="00E96300">
        <w:t xml:space="preserve"> и умений, обусловливающих эффективность последующей работы.</w:t>
      </w:r>
    </w:p>
    <w:p w:rsidR="00F701C5" w:rsidRDefault="00F701C5" w:rsidP="00F701C5">
      <w:pPr>
        <w:pStyle w:val="a4"/>
        <w:widowControl w:val="0"/>
        <w:spacing w:before="0" w:beforeAutospacing="0" w:after="0" w:afterAutospacing="0"/>
        <w:ind w:firstLine="567"/>
        <w:jc w:val="both"/>
      </w:pPr>
      <w:r w:rsidRPr="00F701C5">
        <w:rPr>
          <w:b/>
          <w:i/>
          <w:iCs/>
        </w:rPr>
        <w:t>Базовый мезоцикл</w:t>
      </w:r>
      <w:r>
        <w:rPr>
          <w:i/>
          <w:iCs/>
        </w:rPr>
        <w:t xml:space="preserve"> </w:t>
      </w:r>
      <w:r>
        <w:t>отличается тем, что в нем проводится основная тре</w:t>
      </w:r>
      <w:r>
        <w:softHyphen/>
        <w:t>нировочная работа, большая по объему и интенсивности, направленная на повышение функциональных возможностей, развитие основных физи</w:t>
      </w:r>
      <w:r>
        <w:softHyphen/>
        <w:t>ческих способностей, на совершенствование уже освоенных технико-так</w:t>
      </w:r>
      <w:r>
        <w:softHyphen/>
        <w:t>тических приемов. Наряду с расширением функциональных возможностей спортсменов в задачи этих мезоциклов входит стабилизация и закрепление достигнутых перестроек в организме. По своему преимущественному со</w:t>
      </w:r>
      <w:r>
        <w:softHyphen/>
        <w:t>держанию они могут быть общеподготовительными и специально-подгото</w:t>
      </w:r>
      <w:r>
        <w:softHyphen/>
        <w:t>вительными, а по эффекту воздействия на динамику тренированности – развивающими и поддерживающими. Каждый вид базового мезоцикла может включать несколько мезоциклов соответствующего типа, но в раз</w:t>
      </w:r>
      <w:r>
        <w:softHyphen/>
        <w:t>ных комбинациях. Например, развивающий мезоцикл может состоять из 4 мезоциклов — двух объемных, одного интенсивного и восстановительно</w:t>
      </w:r>
      <w:r>
        <w:softHyphen/>
        <w:t>го: МЦ объемный + МЦ объемный + МЦ интенсивный + МЦ восстанови-тельный + Стабилизирующий состоит всего из двух объемных микроцик</w:t>
      </w:r>
      <w:r>
        <w:softHyphen/>
        <w:t>лов (Л.П. Матвеев).</w:t>
      </w:r>
    </w:p>
    <w:p w:rsidR="00E96300" w:rsidRDefault="00E96300" w:rsidP="00F701C5">
      <w:pPr>
        <w:pStyle w:val="a4"/>
        <w:widowControl w:val="0"/>
        <w:spacing w:before="0" w:beforeAutospacing="0" w:after="0" w:afterAutospacing="0"/>
        <w:ind w:firstLine="567"/>
        <w:jc w:val="both"/>
      </w:pPr>
      <w:r w:rsidRPr="00E96300">
        <w:t xml:space="preserve">В базовых мезоциклах проводится основная работа по повышению функциональных возможностей основных систем организма, имеющих решающее значение в избранном </w:t>
      </w:r>
      <w:hyperlink r:id="rId14" w:history="1">
        <w:r w:rsidRPr="00E96300">
          <w:rPr>
            <w:rStyle w:val="ab"/>
            <w:color w:val="auto"/>
            <w:u w:val="none"/>
          </w:rPr>
          <w:t>виде спорта</w:t>
        </w:r>
      </w:hyperlink>
      <w:r w:rsidRPr="00E96300">
        <w:t xml:space="preserve">, совершенствование физической, технической, тактической и психической подготовленности. Тренировочная программа характеризуется разнообразием средств, большой по объему и интенсивности тренировочной работой, широким использованием занятий с большими нагрузками. Базовые мезоциклы применяются в основном в </w:t>
      </w:r>
      <w:hyperlink r:id="rId15" w:history="1">
        <w:r w:rsidRPr="00E96300">
          <w:rPr>
            <w:rStyle w:val="ab"/>
            <w:color w:val="auto"/>
            <w:u w:val="none"/>
          </w:rPr>
          <w:t>подготовительном периоде</w:t>
        </w:r>
      </w:hyperlink>
      <w:r>
        <w:t>.</w:t>
      </w:r>
    </w:p>
    <w:p w:rsidR="00F701C5" w:rsidRDefault="00F701C5" w:rsidP="00F701C5">
      <w:pPr>
        <w:pStyle w:val="a4"/>
        <w:widowControl w:val="0"/>
        <w:spacing w:before="0" w:beforeAutospacing="0" w:after="0" w:afterAutospacing="0"/>
        <w:ind w:firstLine="567"/>
        <w:jc w:val="both"/>
      </w:pPr>
      <w:r w:rsidRPr="00F701C5">
        <w:rPr>
          <w:b/>
          <w:i/>
          <w:iCs/>
        </w:rPr>
        <w:t>Контрольно-подготовительный мезоцикл</w:t>
      </w:r>
      <w:r>
        <w:rPr>
          <w:i/>
          <w:iCs/>
        </w:rPr>
        <w:t xml:space="preserve"> </w:t>
      </w:r>
      <w:r>
        <w:t>представляет собой переходя</w:t>
      </w:r>
      <w:r>
        <w:softHyphen/>
        <w:t>щую форму от базовых мезоциклов к соревновательным. Собственно тре</w:t>
      </w:r>
      <w:r>
        <w:softHyphen/>
        <w:t>нировочная работа сочетается здесь с участием в серии соревнований, ко</w:t>
      </w:r>
      <w:r>
        <w:softHyphen/>
        <w:t>торые имеют в основном контрольно-тренировочный характер и подчинены, таким образом, задачам подготовки к соревнованиям. Мезоцикл данного типа может состоять из двух-трех собственно</w:t>
      </w:r>
      <w:r w:rsidR="000421AB">
        <w:t xml:space="preserve"> </w:t>
      </w:r>
      <w:r>
        <w:t>тренировочных микроциклов и одного микроцикла соревновательного типа.</w:t>
      </w:r>
    </w:p>
    <w:p w:rsidR="00240D17" w:rsidRPr="00E96300" w:rsidRDefault="00E96300" w:rsidP="00E96300">
      <w:pPr>
        <w:widowControl w:val="0"/>
        <w:spacing w:after="0" w:line="240" w:lineRule="auto"/>
        <w:ind w:firstLine="567"/>
        <w:jc w:val="both"/>
        <w:rPr>
          <w:rFonts w:ascii="Times New Roman" w:hAnsi="Times New Roman" w:cs="Times New Roman"/>
          <w:sz w:val="24"/>
          <w:szCs w:val="24"/>
        </w:rPr>
      </w:pPr>
      <w:r w:rsidRPr="00E96300">
        <w:rPr>
          <w:rFonts w:ascii="Times New Roman" w:hAnsi="Times New Roman" w:cs="Times New Roman"/>
          <w:sz w:val="24"/>
          <w:szCs w:val="24"/>
        </w:rPr>
        <w:t xml:space="preserve">В этих мезоциклах синтезируются возможности спортсмена, достигнутые в предыдущих мезоциклах, применительно к специфике соревновательной деятельности, то есть осуществляется интегральная подготовка. Характерной особенностью тренировочного процесса в это время является широкое применение соревновательных и специально-подготовительных упражнений, максимально приближенных к соревновательным. Контрольно-подготовительные мезоциклы применяются во второй половине подготовительного периода, а иногда и в </w:t>
      </w:r>
      <w:hyperlink r:id="rId16" w:history="1">
        <w:r w:rsidRPr="00E96300">
          <w:rPr>
            <w:rStyle w:val="ab"/>
            <w:rFonts w:ascii="Times New Roman" w:hAnsi="Times New Roman" w:cs="Times New Roman"/>
            <w:color w:val="auto"/>
            <w:sz w:val="24"/>
            <w:szCs w:val="24"/>
            <w:u w:val="none"/>
          </w:rPr>
          <w:t>соревновательном периоде</w:t>
        </w:r>
      </w:hyperlink>
      <w:r w:rsidRPr="00E96300">
        <w:rPr>
          <w:rFonts w:ascii="Times New Roman" w:hAnsi="Times New Roman" w:cs="Times New Roman"/>
          <w:sz w:val="24"/>
          <w:szCs w:val="24"/>
        </w:rPr>
        <w:t>.</w:t>
      </w:r>
    </w:p>
    <w:p w:rsidR="00240D17" w:rsidRDefault="00240D17" w:rsidP="00240D17">
      <w:pPr>
        <w:widowControl w:val="0"/>
        <w:spacing w:after="0" w:line="240" w:lineRule="auto"/>
        <w:jc w:val="both"/>
        <w:rPr>
          <w:rFonts w:ascii="Times New Roman" w:hAnsi="Times New Roman" w:cs="Times New Roman"/>
          <w:sz w:val="28"/>
          <w:szCs w:val="28"/>
          <w:lang w:val="be-BY"/>
        </w:rPr>
      </w:pPr>
    </w:p>
    <w:p w:rsidR="000E0F60" w:rsidRPr="00240D17" w:rsidRDefault="00240D17" w:rsidP="00240D17">
      <w:pPr>
        <w:widowControl w:val="0"/>
        <w:spacing w:after="0" w:line="240" w:lineRule="auto"/>
        <w:jc w:val="center"/>
        <w:rPr>
          <w:rFonts w:ascii="Times New Roman" w:hAnsi="Times New Roman" w:cs="Times New Roman"/>
          <w:b/>
          <w:i/>
          <w:sz w:val="28"/>
          <w:szCs w:val="28"/>
          <w:lang w:val="be-BY"/>
        </w:rPr>
      </w:pPr>
      <w:r w:rsidRPr="00240D17">
        <w:rPr>
          <w:rFonts w:ascii="Times New Roman" w:hAnsi="Times New Roman" w:cs="Times New Roman"/>
          <w:b/>
          <w:i/>
          <w:sz w:val="28"/>
          <w:szCs w:val="28"/>
          <w:lang w:val="be-BY"/>
        </w:rPr>
        <w:t>Характарыстыка трэніроўкі ў перадспаборніцкім і спаборніцкім аднаўленча-падрыхтоўчым і аднаўленча-падтрымліваючым мезацыклах.</w:t>
      </w:r>
    </w:p>
    <w:p w:rsidR="000E0F60" w:rsidRDefault="000E0F60" w:rsidP="007026BF">
      <w:pPr>
        <w:widowControl w:val="0"/>
        <w:spacing w:after="0" w:line="240" w:lineRule="auto"/>
        <w:jc w:val="both"/>
        <w:rPr>
          <w:rFonts w:ascii="Times New Roman" w:hAnsi="Times New Roman" w:cs="Times New Roman"/>
          <w:sz w:val="28"/>
          <w:szCs w:val="28"/>
          <w:lang w:val="be-BY"/>
        </w:rPr>
      </w:pPr>
    </w:p>
    <w:p w:rsidR="000421AB" w:rsidRDefault="000421AB" w:rsidP="000421AB">
      <w:pPr>
        <w:pStyle w:val="a4"/>
        <w:widowControl w:val="0"/>
        <w:spacing w:before="0" w:beforeAutospacing="0" w:after="0" w:afterAutospacing="0"/>
        <w:ind w:firstLine="567"/>
        <w:jc w:val="both"/>
      </w:pPr>
      <w:r w:rsidRPr="000728F4">
        <w:rPr>
          <w:b/>
          <w:i/>
          <w:iCs/>
        </w:rPr>
        <w:t>Предсоревновательные мезоциклы</w:t>
      </w:r>
      <w:r>
        <w:rPr>
          <w:i/>
          <w:iCs/>
        </w:rPr>
        <w:t xml:space="preserve"> </w:t>
      </w:r>
      <w:r>
        <w:t>типичны для этапа непосредственной подготовки к основному соревнованию или одному из основных. В них должен быть смоделирован весь режим предстоящих соревнований, обеспе</w:t>
      </w:r>
      <w:r>
        <w:softHyphen/>
        <w:t>чена адаптация к его конкретным условиям и созданы оптимальные условия для полной реализации возможностей спортсмена в решающих стартах.</w:t>
      </w:r>
    </w:p>
    <w:p w:rsidR="000421AB" w:rsidRDefault="000421AB" w:rsidP="000421AB">
      <w:pPr>
        <w:pStyle w:val="a4"/>
        <w:widowControl w:val="0"/>
        <w:spacing w:before="0" w:beforeAutospacing="0" w:after="0" w:afterAutospacing="0"/>
        <w:ind w:firstLine="567"/>
        <w:jc w:val="both"/>
      </w:pPr>
      <w:r>
        <w:t>Если соревнования не очень ответственные, то подготовка к ним обеспечивается в рамках сорев</w:t>
      </w:r>
      <w:r>
        <w:softHyphen/>
        <w:t>новательного мезоцикла, который может состоять из подводящих, соревно</w:t>
      </w:r>
      <w:r>
        <w:softHyphen/>
        <w:t>вательных и восстановительных микроциклов.</w:t>
      </w:r>
    </w:p>
    <w:p w:rsidR="000421AB" w:rsidRDefault="000421AB" w:rsidP="000421AB">
      <w:pPr>
        <w:pStyle w:val="a4"/>
        <w:widowControl w:val="0"/>
        <w:spacing w:before="0" w:beforeAutospacing="0" w:after="0" w:afterAutospacing="0"/>
        <w:ind w:firstLine="567"/>
        <w:jc w:val="both"/>
      </w:pPr>
      <w:r>
        <w:t>При подготовке же к ответственному соревнованию, проводимому в необычных для спортсмена условиях целесообразно специально выделить этап непосредственной подготовки к ответственному соревнованию, который обычно включает один или несколько мезоциклов, построенных по типу предсоревновательных.</w:t>
      </w:r>
    </w:p>
    <w:p w:rsidR="000421AB" w:rsidRDefault="000421AB" w:rsidP="000421AB">
      <w:pPr>
        <w:pStyle w:val="a4"/>
        <w:widowControl w:val="0"/>
        <w:spacing w:before="0" w:beforeAutospacing="0" w:after="0" w:afterAutospacing="0"/>
        <w:ind w:firstLine="567"/>
        <w:jc w:val="both"/>
      </w:pPr>
      <w:r>
        <w:t xml:space="preserve">При необходимости обеспечить более основательную </w:t>
      </w:r>
      <w:r w:rsidR="000728F4">
        <w:t>тренировочную</w:t>
      </w:r>
      <w:r>
        <w:t xml:space="preserve"> работу на фоне подготовки к состязанию, эффективен ва</w:t>
      </w:r>
      <w:r>
        <w:softHyphen/>
        <w:t>риант: МЦ</w:t>
      </w:r>
      <w:r w:rsidR="000728F4">
        <w:t xml:space="preserve"> </w:t>
      </w:r>
      <w:r>
        <w:t>модельно-соревноват. + МЦ</w:t>
      </w:r>
      <w:r w:rsidR="000728F4">
        <w:t xml:space="preserve"> </w:t>
      </w:r>
      <w:r>
        <w:t>собственно трениров. МЦ</w:t>
      </w:r>
      <w:r w:rsidR="000728F4">
        <w:t xml:space="preserve"> </w:t>
      </w:r>
      <w:r>
        <w:t>собствен</w:t>
      </w:r>
      <w:r w:rsidR="000728F4">
        <w:t>н</w:t>
      </w:r>
      <w:r>
        <w:t>о трениров. + МЦ</w:t>
      </w:r>
      <w:r w:rsidR="000728F4">
        <w:t xml:space="preserve"> </w:t>
      </w:r>
      <w:r>
        <w:t>модельно-соревн. + МЦ</w:t>
      </w:r>
      <w:r w:rsidR="000728F4">
        <w:t xml:space="preserve"> </w:t>
      </w:r>
      <w:r>
        <w:t>собственно трениров. + МЦ</w:t>
      </w:r>
      <w:r w:rsidR="000728F4">
        <w:t xml:space="preserve"> </w:t>
      </w:r>
      <w:r>
        <w:t>подводящий (Л.Н. Матвеев).</w:t>
      </w:r>
    </w:p>
    <w:p w:rsidR="000421AB" w:rsidRDefault="000421AB" w:rsidP="000421AB">
      <w:pPr>
        <w:pStyle w:val="a4"/>
        <w:widowControl w:val="0"/>
        <w:spacing w:before="0" w:beforeAutospacing="0" w:after="0" w:afterAutospacing="0"/>
        <w:ind w:firstLine="567"/>
        <w:jc w:val="both"/>
      </w:pPr>
      <w:r>
        <w:t>В практике предсоревновательной подготовки используется также не традиционный вариант построения заключительного этапа подготовки к ответственному соревнованию по «принципу маятника».</w:t>
      </w:r>
    </w:p>
    <w:p w:rsidR="003C7F8B" w:rsidRDefault="003C7F8B" w:rsidP="003C7F8B">
      <w:pPr>
        <w:pStyle w:val="a4"/>
        <w:widowControl w:val="0"/>
        <w:spacing w:before="0" w:beforeAutospacing="0" w:after="0" w:afterAutospacing="0"/>
        <w:ind w:firstLine="567"/>
        <w:jc w:val="both"/>
      </w:pPr>
      <w:r w:rsidRPr="003C7F8B">
        <w:rPr>
          <w:iCs/>
        </w:rPr>
        <w:t>Предсоревновательные мезоциклы</w:t>
      </w:r>
      <w:r>
        <w:rPr>
          <w:i/>
          <w:iCs/>
        </w:rPr>
        <w:t xml:space="preserve"> </w:t>
      </w:r>
      <w:r>
        <w:t>предназначены для окончательного становления спортивной формы за счёт устранения отдельных недостатков, выявленных в ходе подготовки спортсмена, совершенствования его технических возможностей. Особое место в этих мезоциклах занимает целенаправленная тактическая и психическая подготовка. Важное место отводится моделированию режима предстоящего соревнования.</w:t>
      </w:r>
    </w:p>
    <w:p w:rsidR="003C7F8B" w:rsidRDefault="003C7F8B" w:rsidP="003C7F8B">
      <w:pPr>
        <w:pStyle w:val="a4"/>
        <w:widowControl w:val="0"/>
        <w:spacing w:before="0" w:beforeAutospacing="0" w:after="0" w:afterAutospacing="0"/>
        <w:ind w:firstLine="567"/>
        <w:jc w:val="both"/>
      </w:pPr>
      <w:r w:rsidRPr="003C7F8B">
        <w:t xml:space="preserve">Общая тенденция динамики нагрузок в этих мезоциклах характеризуется, как правило, постепенным снижением суммарного объёма и объёма интенсивных средств тренировки перед </w:t>
      </w:r>
      <w:hyperlink r:id="rId17" w:history="1">
        <w:r w:rsidRPr="003C7F8B">
          <w:rPr>
            <w:rStyle w:val="ab"/>
            <w:color w:val="auto"/>
            <w:u w:val="none"/>
          </w:rPr>
          <w:t>главными соревнованиями</w:t>
        </w:r>
      </w:hyperlink>
      <w:r w:rsidRPr="003C7F8B">
        <w:t>. Это связано с существованием в организме спортсменов механизма «запаздывающей трансформации</w:t>
      </w:r>
      <w:r>
        <w:t>», который состоит в том, что пик спортивных достижений, как бы отстаёт по времени от пиков общего и частного наиболее интенсивных объёмов нагрузки.</w:t>
      </w:r>
    </w:p>
    <w:p w:rsidR="003C7F8B" w:rsidRDefault="003C7F8B" w:rsidP="003C7F8B">
      <w:pPr>
        <w:pStyle w:val="a4"/>
        <w:widowControl w:val="0"/>
        <w:spacing w:before="0" w:beforeAutospacing="0" w:after="0" w:afterAutospacing="0"/>
        <w:ind w:firstLine="567"/>
        <w:jc w:val="both"/>
      </w:pPr>
      <w:r>
        <w:t>Эти мезоциклы характерны для этапа непосредственной подготовки к главному соревнованию и имеют важное значение при переезде спортсменов в новые климатогеографические условия.</w:t>
      </w:r>
    </w:p>
    <w:p w:rsidR="000421AB" w:rsidRDefault="000421AB" w:rsidP="000421AB">
      <w:pPr>
        <w:pStyle w:val="a4"/>
        <w:widowControl w:val="0"/>
        <w:spacing w:before="0" w:beforeAutospacing="0" w:after="0" w:afterAutospacing="0"/>
        <w:ind w:firstLine="567"/>
        <w:jc w:val="both"/>
      </w:pPr>
      <w:r w:rsidRPr="000728F4">
        <w:rPr>
          <w:b/>
          <w:i/>
          <w:iCs/>
        </w:rPr>
        <w:t>Соревновательные мезоцикл</w:t>
      </w:r>
      <w:r>
        <w:rPr>
          <w:i/>
          <w:iCs/>
        </w:rPr>
        <w:t xml:space="preserve">ы </w:t>
      </w:r>
      <w:r>
        <w:t>—</w:t>
      </w:r>
      <w:r w:rsidR="000728F4">
        <w:t xml:space="preserve"> </w:t>
      </w:r>
      <w:r>
        <w:t>форма построения тренировки в период основных соревнований. Количество и структура соревновательных мезоциклов определяют особенности существующего спортивного календаря,(программа, режим соревнования, состав участников, квалификация и степень подготовленности спортсменов). Как минимум каждый соревновательный мезоцикл состоит из подводящего, соревновательного и восстановительного микроциклов.</w:t>
      </w:r>
    </w:p>
    <w:p w:rsidR="003C7F8B" w:rsidRDefault="0009242D" w:rsidP="000421AB">
      <w:pPr>
        <w:pStyle w:val="a4"/>
        <w:widowControl w:val="0"/>
        <w:spacing w:before="0" w:beforeAutospacing="0" w:after="0" w:afterAutospacing="0"/>
        <w:ind w:firstLine="567"/>
        <w:jc w:val="both"/>
      </w:pPr>
      <w:r>
        <w:t>Число и структура соревновательных мезоциклов определяются спецификой вида спорта, особенностями спортивного календаря, квалификацией и уровнем подготовленности спортсмена. В большинстве видов спорта соревнования в течение годичного цикла проводятся на протяжении 5 – 10 месяцев. В течение этого времени может проводиться несколько соревновательных мезоциклов, которые обычно чередуются с мезоциклами других типов.</w:t>
      </w:r>
    </w:p>
    <w:p w:rsidR="000421AB" w:rsidRDefault="000421AB" w:rsidP="000421AB">
      <w:pPr>
        <w:pStyle w:val="a4"/>
        <w:widowControl w:val="0"/>
        <w:spacing w:before="0" w:beforeAutospacing="0" w:after="0" w:afterAutospacing="0"/>
        <w:ind w:firstLine="567"/>
        <w:jc w:val="both"/>
      </w:pPr>
      <w:r w:rsidRPr="000728F4">
        <w:rPr>
          <w:b/>
          <w:i/>
          <w:iCs/>
        </w:rPr>
        <w:t>Восстановительные мезоциклы</w:t>
      </w:r>
      <w:r>
        <w:rPr>
          <w:i/>
          <w:iCs/>
        </w:rPr>
        <w:t xml:space="preserve"> </w:t>
      </w:r>
      <w:r>
        <w:t xml:space="preserve">подразделяются на восстановительно-подготовительные и восстановительно-поддерживающие. Первые планируют между двумя соревновательными мезоциклами. Состоят они из одного-двух восстановительных, двух-трех собственно </w:t>
      </w:r>
      <w:r>
        <w:lastRenderedPageBreak/>
        <w:t>тренировочных мик</w:t>
      </w:r>
      <w:r>
        <w:softHyphen/>
        <w:t>роциклов. Их основная задача — восстановление спортсменов после серии основных соревнований, требующих не сколько физических, сколько не</w:t>
      </w:r>
      <w:r>
        <w:softHyphen/>
        <w:t>рвных затрат, а также подготовка к новой серии соревнований.</w:t>
      </w:r>
    </w:p>
    <w:p w:rsidR="000421AB" w:rsidRDefault="000421AB" w:rsidP="000421AB">
      <w:pPr>
        <w:pStyle w:val="a4"/>
        <w:widowControl w:val="0"/>
        <w:spacing w:before="0" w:beforeAutospacing="0" w:after="0" w:afterAutospacing="0"/>
        <w:ind w:firstLine="567"/>
        <w:jc w:val="both"/>
      </w:pPr>
      <w:r w:rsidRPr="000728F4">
        <w:rPr>
          <w:b/>
          <w:i/>
          <w:iCs/>
        </w:rPr>
        <w:t>Восстановительно-поддерживающие мезоциклы</w:t>
      </w:r>
      <w:r>
        <w:rPr>
          <w:i/>
          <w:iCs/>
        </w:rPr>
        <w:t xml:space="preserve"> </w:t>
      </w:r>
      <w:r>
        <w:t>также планируют после соревновательного мезоцикла в том случае, когда серия соревнований была слишком тяжела для спортсмена. Для того чтобы не допустить перераста</w:t>
      </w:r>
      <w:r>
        <w:softHyphen/>
        <w:t>ния кумулятивного эффекта, вызванного участием спортсмена в серии соревнований, в перетренировку после восстановительных микроциклов вводят тренировочную работу поддерживающего характера, широко ис</w:t>
      </w:r>
      <w:r>
        <w:softHyphen/>
        <w:t>пользуя средства общей подготовки. Средние циклы подобного типа в ос</w:t>
      </w:r>
      <w:r>
        <w:softHyphen/>
        <w:t>новном характерны для переходного периода.</w:t>
      </w:r>
    </w:p>
    <w:p w:rsidR="00932358" w:rsidRPr="00932358" w:rsidRDefault="00932358" w:rsidP="00932358">
      <w:pPr>
        <w:pStyle w:val="a4"/>
        <w:widowControl w:val="0"/>
        <w:spacing w:before="0" w:beforeAutospacing="0" w:after="0" w:afterAutospacing="0"/>
        <w:ind w:firstLine="567"/>
        <w:jc w:val="both"/>
      </w:pPr>
      <w:r w:rsidRPr="00932358">
        <w:t xml:space="preserve">Эти мезоциклы составляют основу </w:t>
      </w:r>
      <w:hyperlink r:id="rId18" w:history="1">
        <w:r w:rsidRPr="00932358">
          <w:rPr>
            <w:rStyle w:val="ab"/>
            <w:color w:val="auto"/>
            <w:u w:val="none"/>
          </w:rPr>
          <w:t>переходного периода</w:t>
        </w:r>
      </w:hyperlink>
      <w:r w:rsidRPr="00932358">
        <w:t xml:space="preserve"> и организуются сразу после соревновательного периода. Они характеризуются наиболее мягким тренировочным режимом, использованием эффекта активного отдыха, «переключений» форм, содержания и условий проведения тренировочных занятий, широким использованием </w:t>
      </w:r>
      <w:hyperlink r:id="rId19" w:history="1">
        <w:r w:rsidRPr="00932358">
          <w:rPr>
            <w:rStyle w:val="ab"/>
            <w:color w:val="auto"/>
            <w:u w:val="none"/>
          </w:rPr>
          <w:t>игрового метода</w:t>
        </w:r>
      </w:hyperlink>
      <w:r w:rsidRPr="00932358">
        <w:t>. Объём и интенсивность нагрузок значительно снижаются.</w:t>
      </w:r>
    </w:p>
    <w:p w:rsidR="00932358" w:rsidRDefault="00932358" w:rsidP="00932358">
      <w:pPr>
        <w:pStyle w:val="a4"/>
        <w:widowControl w:val="0"/>
        <w:spacing w:before="0" w:beforeAutospacing="0" w:after="0" w:afterAutospacing="0"/>
        <w:ind w:firstLine="567"/>
        <w:jc w:val="both"/>
      </w:pPr>
      <w:r w:rsidRPr="00932358">
        <w:t>Мезоциклы такого типа бывают необходимы при большой продолжительности</w:t>
      </w:r>
      <w:r>
        <w:t xml:space="preserve"> соревновательного периода, где они располагаются между сериями напряжённых состязаний. Объём соревновательных и специально-подготовительных упражнений в них также значительно снижаются.</w:t>
      </w:r>
    </w:p>
    <w:p w:rsidR="000E0F60" w:rsidRPr="007026BF" w:rsidRDefault="000E0F60" w:rsidP="007026BF">
      <w:pPr>
        <w:widowControl w:val="0"/>
        <w:spacing w:after="0" w:line="240" w:lineRule="auto"/>
        <w:jc w:val="both"/>
        <w:rPr>
          <w:rFonts w:ascii="Times New Roman" w:hAnsi="Times New Roman" w:cs="Times New Roman"/>
          <w:sz w:val="28"/>
          <w:szCs w:val="28"/>
          <w:lang w:val="be-BY"/>
        </w:rPr>
      </w:pPr>
    </w:p>
    <w:p w:rsidR="00895152" w:rsidRPr="007026BF" w:rsidRDefault="00895152" w:rsidP="007026BF">
      <w:pPr>
        <w:widowControl w:val="0"/>
        <w:spacing w:after="0" w:line="240" w:lineRule="auto"/>
        <w:jc w:val="both"/>
        <w:rPr>
          <w:rFonts w:ascii="Times New Roman" w:hAnsi="Times New Roman" w:cs="Times New Roman"/>
          <w:b/>
          <w:sz w:val="28"/>
          <w:szCs w:val="28"/>
          <w:lang w:val="be-BY"/>
        </w:rPr>
      </w:pPr>
      <w:r w:rsidRPr="007026BF">
        <w:rPr>
          <w:rFonts w:ascii="Times New Roman" w:hAnsi="Times New Roman" w:cs="Times New Roman"/>
          <w:b/>
          <w:sz w:val="28"/>
          <w:szCs w:val="28"/>
          <w:lang w:val="be-BY"/>
        </w:rPr>
        <w:t>Тэма 20 Пабудова трэніровачнага працэсу ў макрацыклах трэніроўкі.</w:t>
      </w:r>
    </w:p>
    <w:p w:rsidR="00895152" w:rsidRPr="007026BF" w:rsidRDefault="00895152" w:rsidP="007026BF">
      <w:pPr>
        <w:widowControl w:val="0"/>
        <w:numPr>
          <w:ilvl w:val="0"/>
          <w:numId w:val="24"/>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Структура макрацыклу трэніроўкі: падрыхтоўчы, спаборніцкі і пераходны перыяды. </w:t>
      </w:r>
    </w:p>
    <w:p w:rsidR="00895152" w:rsidRPr="007026BF" w:rsidRDefault="00895152" w:rsidP="007026BF">
      <w:pPr>
        <w:widowControl w:val="0"/>
        <w:numPr>
          <w:ilvl w:val="0"/>
          <w:numId w:val="24"/>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Задачы падрыхтоўчага, спаборніцкага, пераходнага перыядаў. </w:t>
      </w:r>
    </w:p>
    <w:p w:rsidR="00895152" w:rsidRPr="007026BF" w:rsidRDefault="00895152" w:rsidP="007026BF">
      <w:pPr>
        <w:widowControl w:val="0"/>
        <w:numPr>
          <w:ilvl w:val="0"/>
          <w:numId w:val="24"/>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Спартыўная трэніроўка як шматгадовы працэс, этапы спартыўнай падрыхтоўкі.</w:t>
      </w:r>
    </w:p>
    <w:p w:rsidR="00895152" w:rsidRDefault="00895152" w:rsidP="007026BF">
      <w:pPr>
        <w:widowControl w:val="0"/>
        <w:spacing w:after="0" w:line="240" w:lineRule="auto"/>
        <w:jc w:val="both"/>
        <w:rPr>
          <w:rFonts w:ascii="Times New Roman" w:hAnsi="Times New Roman" w:cs="Times New Roman"/>
          <w:sz w:val="28"/>
          <w:szCs w:val="28"/>
          <w:lang w:val="be-BY"/>
        </w:rPr>
      </w:pPr>
    </w:p>
    <w:p w:rsidR="009F031A" w:rsidRPr="006E28FB" w:rsidRDefault="006E28FB" w:rsidP="006E28FB">
      <w:pPr>
        <w:widowControl w:val="0"/>
        <w:spacing w:after="0" w:line="240" w:lineRule="auto"/>
        <w:jc w:val="center"/>
        <w:rPr>
          <w:rFonts w:ascii="Times New Roman" w:hAnsi="Times New Roman" w:cs="Times New Roman"/>
          <w:b/>
          <w:i/>
          <w:sz w:val="28"/>
          <w:szCs w:val="28"/>
          <w:lang w:val="be-BY"/>
        </w:rPr>
      </w:pPr>
      <w:r w:rsidRPr="006E28FB">
        <w:rPr>
          <w:rFonts w:ascii="Times New Roman" w:hAnsi="Times New Roman" w:cs="Times New Roman"/>
          <w:b/>
          <w:i/>
          <w:sz w:val="28"/>
          <w:szCs w:val="28"/>
          <w:lang w:val="be-BY"/>
        </w:rPr>
        <w:t>Структура макрацыклу трэніроўкі: падрыхтоўчы, спаборніцкі і пераходны перыяды.</w:t>
      </w:r>
    </w:p>
    <w:p w:rsidR="009F031A" w:rsidRPr="006E28FB" w:rsidRDefault="009F031A" w:rsidP="006E28FB">
      <w:pPr>
        <w:widowControl w:val="0"/>
        <w:spacing w:after="0" w:line="240" w:lineRule="auto"/>
        <w:ind w:firstLine="567"/>
        <w:jc w:val="both"/>
        <w:rPr>
          <w:rFonts w:ascii="Times New Roman" w:hAnsi="Times New Roman" w:cs="Times New Roman"/>
          <w:sz w:val="24"/>
          <w:szCs w:val="24"/>
          <w:lang w:val="be-BY"/>
        </w:rPr>
      </w:pPr>
    </w:p>
    <w:p w:rsidR="006E28FB" w:rsidRPr="006E28FB" w:rsidRDefault="006E28FB" w:rsidP="006E28FB">
      <w:pPr>
        <w:widowControl w:val="0"/>
        <w:spacing w:after="0" w:line="240" w:lineRule="auto"/>
        <w:ind w:firstLine="567"/>
        <w:jc w:val="both"/>
        <w:rPr>
          <w:rFonts w:ascii="Times New Roman" w:hAnsi="Times New Roman" w:cs="Times New Roman"/>
          <w:sz w:val="24"/>
          <w:szCs w:val="24"/>
        </w:rPr>
      </w:pPr>
      <w:r w:rsidRPr="006E28FB">
        <w:rPr>
          <w:rFonts w:ascii="Times New Roman" w:hAnsi="Times New Roman" w:cs="Times New Roman"/>
          <w:b/>
          <w:bCs/>
          <w:sz w:val="24"/>
          <w:szCs w:val="24"/>
        </w:rPr>
        <w:t>Макроцикл</w:t>
      </w:r>
      <w:r w:rsidRPr="006E28FB">
        <w:rPr>
          <w:rFonts w:ascii="Times New Roman" w:hAnsi="Times New Roman" w:cs="Times New Roman"/>
          <w:sz w:val="24"/>
          <w:szCs w:val="24"/>
        </w:rPr>
        <w:t xml:space="preserve"> — это большой тренировочный цикл типа полуго</w:t>
      </w:r>
      <w:r w:rsidRPr="006E28FB">
        <w:rPr>
          <w:rFonts w:ascii="Times New Roman" w:hAnsi="Times New Roman" w:cs="Times New Roman"/>
          <w:sz w:val="24"/>
          <w:szCs w:val="24"/>
        </w:rPr>
        <w:softHyphen/>
        <w:t>дичного (в отдельных случаях 3—4 месяца), годичного, многолет</w:t>
      </w:r>
      <w:r w:rsidRPr="006E28FB">
        <w:rPr>
          <w:rFonts w:ascii="Times New Roman" w:hAnsi="Times New Roman" w:cs="Times New Roman"/>
          <w:sz w:val="24"/>
          <w:szCs w:val="24"/>
        </w:rPr>
        <w:softHyphen/>
        <w:t>него (например, четырехгодичного), связанный с развитием, ста</w:t>
      </w:r>
      <w:r w:rsidRPr="006E28FB">
        <w:rPr>
          <w:rFonts w:ascii="Times New Roman" w:hAnsi="Times New Roman" w:cs="Times New Roman"/>
          <w:sz w:val="24"/>
          <w:szCs w:val="24"/>
        </w:rPr>
        <w:softHyphen/>
        <w:t>билизацией и временной утратой спортивной формы и включающий</w:t>
      </w:r>
      <w:r w:rsidRPr="006E28FB">
        <w:rPr>
          <w:rFonts w:ascii="Times New Roman" w:hAnsi="Times New Roman" w:cs="Times New Roman"/>
          <w:smallCaps/>
          <w:sz w:val="24"/>
          <w:szCs w:val="24"/>
        </w:rPr>
        <w:t xml:space="preserve"> </w:t>
      </w:r>
      <w:r w:rsidRPr="006E28FB">
        <w:rPr>
          <w:rFonts w:ascii="Times New Roman" w:hAnsi="Times New Roman" w:cs="Times New Roman"/>
          <w:sz w:val="24"/>
          <w:szCs w:val="24"/>
        </w:rPr>
        <w:t>законченный ряд периодов, этапов, мезоциклов.</w:t>
      </w:r>
    </w:p>
    <w:p w:rsidR="009F031A" w:rsidRPr="006E28FB" w:rsidRDefault="006E28FB" w:rsidP="006E28FB">
      <w:pPr>
        <w:widowControl w:val="0"/>
        <w:spacing w:after="0" w:line="240" w:lineRule="auto"/>
        <w:ind w:firstLine="567"/>
        <w:jc w:val="both"/>
        <w:rPr>
          <w:rFonts w:ascii="Times New Roman" w:hAnsi="Times New Roman" w:cs="Times New Roman"/>
          <w:sz w:val="24"/>
          <w:szCs w:val="24"/>
          <w:lang w:val="be-BY"/>
        </w:rPr>
      </w:pPr>
      <w:r w:rsidRPr="006E28FB">
        <w:rPr>
          <w:rFonts w:ascii="Times New Roman" w:hAnsi="Times New Roman" w:cs="Times New Roman"/>
          <w:i/>
          <w:iCs/>
          <w:sz w:val="24"/>
          <w:szCs w:val="24"/>
        </w:rPr>
        <w:t>Построение тренировки в многолетних макроциклах</w:t>
      </w:r>
      <w:r w:rsidRPr="006E28FB">
        <w:rPr>
          <w:rFonts w:ascii="Times New Roman" w:hAnsi="Times New Roman" w:cs="Times New Roman"/>
          <w:sz w:val="24"/>
          <w:szCs w:val="24"/>
        </w:rPr>
        <w:t xml:space="preserve"> (на этапе высших достижений). В практике спорта принято выделять четырехлетние циклы, связанные с подготовкой к главным соревнованиям — Олмпийским играм, проводящимся один раз в 4 года.</w:t>
      </w:r>
    </w:p>
    <w:p w:rsidR="006E28FB" w:rsidRPr="006E28FB" w:rsidRDefault="006E28FB" w:rsidP="006E28FB">
      <w:pPr>
        <w:widowControl w:val="0"/>
        <w:spacing w:after="0" w:line="240" w:lineRule="auto"/>
        <w:ind w:firstLine="567"/>
        <w:jc w:val="both"/>
        <w:rPr>
          <w:rFonts w:ascii="Times New Roman" w:hAnsi="Times New Roman" w:cs="Times New Roman"/>
          <w:sz w:val="24"/>
          <w:szCs w:val="24"/>
        </w:rPr>
      </w:pPr>
      <w:r w:rsidRPr="006E28FB">
        <w:rPr>
          <w:rFonts w:ascii="Times New Roman" w:hAnsi="Times New Roman" w:cs="Times New Roman"/>
          <w:b/>
          <w:i/>
          <w:iCs/>
          <w:sz w:val="24"/>
          <w:szCs w:val="24"/>
        </w:rPr>
        <w:t>Построение тренировки в годичных циклах</w:t>
      </w:r>
      <w:r w:rsidRPr="006E28FB">
        <w:rPr>
          <w:rFonts w:ascii="Times New Roman" w:hAnsi="Times New Roman" w:cs="Times New Roman"/>
          <w:i/>
          <w:iCs/>
          <w:sz w:val="24"/>
          <w:szCs w:val="24"/>
        </w:rPr>
        <w:t>.</w:t>
      </w:r>
      <w:r w:rsidRPr="006E28FB">
        <w:rPr>
          <w:rFonts w:ascii="Times New Roman" w:hAnsi="Times New Roman" w:cs="Times New Roman"/>
          <w:sz w:val="24"/>
          <w:szCs w:val="24"/>
        </w:rPr>
        <w:t xml:space="preserve"> В подготовке высококвалифицированных спортсменов встречается построение годич</w:t>
      </w:r>
      <w:r w:rsidRPr="006E28FB">
        <w:rPr>
          <w:rFonts w:ascii="Times New Roman" w:hAnsi="Times New Roman" w:cs="Times New Roman"/>
          <w:sz w:val="24"/>
          <w:szCs w:val="24"/>
        </w:rPr>
        <w:softHyphen/>
        <w:t xml:space="preserve">ной тренировки на основе одного макроцикла (одноцикловое), </w:t>
      </w:r>
      <w:r>
        <w:rPr>
          <w:rFonts w:ascii="Times New Roman" w:hAnsi="Times New Roman" w:cs="Times New Roman"/>
          <w:sz w:val="24"/>
          <w:szCs w:val="24"/>
        </w:rPr>
        <w:t>Н</w:t>
      </w:r>
      <w:r w:rsidRPr="006E28FB">
        <w:rPr>
          <w:rFonts w:ascii="Times New Roman" w:hAnsi="Times New Roman" w:cs="Times New Roman"/>
          <w:sz w:val="24"/>
          <w:szCs w:val="24"/>
        </w:rPr>
        <w:t>а основе двух макроциклов (двухцикловое) и</w:t>
      </w:r>
      <w:r>
        <w:rPr>
          <w:rFonts w:ascii="Times New Roman" w:hAnsi="Times New Roman" w:cs="Times New Roman"/>
          <w:sz w:val="24"/>
          <w:szCs w:val="24"/>
        </w:rPr>
        <w:t xml:space="preserve"> трех макроциклов трехцикловое)</w:t>
      </w:r>
      <w:r w:rsidRPr="006E28FB">
        <w:rPr>
          <w:rFonts w:ascii="Times New Roman" w:hAnsi="Times New Roman" w:cs="Times New Roman"/>
          <w:sz w:val="24"/>
          <w:szCs w:val="24"/>
        </w:rPr>
        <w:t>. В каждом макротеле выделяются три периода — подготовительный, соревновательный и переходный. При двух- и трехцикловом построении тренировочного процесса в то используются варианты, получившие название «сдвоенного</w:t>
      </w:r>
      <w:r w:rsidRPr="006E28FB">
        <w:rPr>
          <w:rFonts w:ascii="Times New Roman" w:hAnsi="Times New Roman" w:cs="Times New Roman"/>
          <w:i/>
          <w:iCs/>
          <w:sz w:val="24"/>
          <w:szCs w:val="24"/>
        </w:rPr>
        <w:t>»</w:t>
      </w:r>
      <w:r w:rsidRPr="006E28FB">
        <w:rPr>
          <w:rFonts w:ascii="Times New Roman" w:hAnsi="Times New Roman" w:cs="Times New Roman"/>
          <w:sz w:val="24"/>
          <w:szCs w:val="24"/>
        </w:rPr>
        <w:t xml:space="preserve"> и «строенного» циклов. В этих случаях переходные периоды между первым, вторым и третьим макроциклами часто не плани</w:t>
      </w:r>
      <w:r w:rsidRPr="006E28FB">
        <w:rPr>
          <w:rFonts w:ascii="Times New Roman" w:hAnsi="Times New Roman" w:cs="Times New Roman"/>
          <w:sz w:val="24"/>
          <w:szCs w:val="24"/>
        </w:rPr>
        <w:softHyphen/>
        <w:t>руются, а соревновательный период предыдущего макроцикла алавно переходит в подготовительный период последующего.</w:t>
      </w:r>
    </w:p>
    <w:p w:rsidR="006E28FB" w:rsidRPr="006E28FB" w:rsidRDefault="006E28FB" w:rsidP="006E28FB">
      <w:pPr>
        <w:widowControl w:val="0"/>
        <w:spacing w:after="0" w:line="240" w:lineRule="auto"/>
        <w:ind w:firstLine="567"/>
        <w:jc w:val="both"/>
        <w:rPr>
          <w:rFonts w:ascii="Times New Roman" w:hAnsi="Times New Roman" w:cs="Times New Roman"/>
          <w:sz w:val="24"/>
          <w:szCs w:val="24"/>
        </w:rPr>
      </w:pPr>
      <w:r w:rsidRPr="006E28FB">
        <w:rPr>
          <w:rFonts w:ascii="Times New Roman" w:hAnsi="Times New Roman" w:cs="Times New Roman"/>
          <w:sz w:val="24"/>
          <w:szCs w:val="24"/>
        </w:rPr>
        <w:t xml:space="preserve"> </w:t>
      </w:r>
      <w:r w:rsidRPr="006E28FB">
        <w:rPr>
          <w:rFonts w:ascii="Times New Roman" w:hAnsi="Times New Roman" w:cs="Times New Roman"/>
          <w:b/>
          <w:sz w:val="24"/>
          <w:szCs w:val="24"/>
        </w:rPr>
        <w:t>Подготовительный период</w:t>
      </w:r>
      <w:r w:rsidRPr="006E28FB">
        <w:rPr>
          <w:rFonts w:ascii="Times New Roman" w:hAnsi="Times New Roman" w:cs="Times New Roman"/>
          <w:sz w:val="24"/>
          <w:szCs w:val="24"/>
        </w:rPr>
        <w:t xml:space="preserve"> направлен на становление спортив</w:t>
      </w:r>
      <w:r w:rsidRPr="006E28FB">
        <w:rPr>
          <w:rFonts w:ascii="Times New Roman" w:hAnsi="Times New Roman" w:cs="Times New Roman"/>
          <w:sz w:val="24"/>
          <w:szCs w:val="24"/>
        </w:rPr>
        <w:softHyphen/>
        <w:t>ной формы — создание прочного фундамента (общего и специаль</w:t>
      </w:r>
      <w:r w:rsidRPr="006E28FB">
        <w:rPr>
          <w:rFonts w:ascii="Times New Roman" w:hAnsi="Times New Roman" w:cs="Times New Roman"/>
          <w:sz w:val="24"/>
          <w:szCs w:val="24"/>
        </w:rPr>
        <w:softHyphen/>
        <w:t>ного) подготовки к основным соревнованиям и участия в них, со</w:t>
      </w:r>
      <w:r w:rsidRPr="006E28FB">
        <w:rPr>
          <w:rFonts w:ascii="Times New Roman" w:hAnsi="Times New Roman" w:cs="Times New Roman"/>
          <w:sz w:val="24"/>
          <w:szCs w:val="24"/>
        </w:rPr>
        <w:softHyphen/>
        <w:t>вершенствования различных сторон подготовленности. В соревнова</w:t>
      </w:r>
      <w:r w:rsidRPr="006E28FB">
        <w:rPr>
          <w:rFonts w:ascii="Times New Roman" w:hAnsi="Times New Roman" w:cs="Times New Roman"/>
          <w:sz w:val="24"/>
          <w:szCs w:val="24"/>
        </w:rPr>
        <w:softHyphen/>
        <w:t xml:space="preserve">тельном периоде стабилизация спортивной формы осуществляется через дальнейшее совершенствование различных сторон подготовленности обеспечивается интегральная подготовка, проводится непосредственная подготовка к основным и сами соревнования. </w:t>
      </w:r>
    </w:p>
    <w:p w:rsidR="009F031A" w:rsidRPr="006E28FB" w:rsidRDefault="006E28FB" w:rsidP="006E28FB">
      <w:pPr>
        <w:widowControl w:val="0"/>
        <w:spacing w:after="0" w:line="240" w:lineRule="auto"/>
        <w:ind w:firstLine="567"/>
        <w:jc w:val="both"/>
        <w:rPr>
          <w:rFonts w:ascii="Times New Roman" w:hAnsi="Times New Roman" w:cs="Times New Roman"/>
          <w:sz w:val="24"/>
          <w:szCs w:val="24"/>
          <w:lang w:val="be-BY"/>
        </w:rPr>
      </w:pPr>
      <w:r w:rsidRPr="006E28FB">
        <w:rPr>
          <w:rFonts w:ascii="Times New Roman" w:hAnsi="Times New Roman" w:cs="Times New Roman"/>
          <w:sz w:val="24"/>
          <w:szCs w:val="24"/>
        </w:rPr>
        <w:lastRenderedPageBreak/>
        <w:t xml:space="preserve"> </w:t>
      </w:r>
      <w:r w:rsidRPr="006E28FB">
        <w:rPr>
          <w:rFonts w:ascii="Times New Roman" w:hAnsi="Times New Roman" w:cs="Times New Roman"/>
          <w:b/>
          <w:sz w:val="24"/>
          <w:szCs w:val="24"/>
        </w:rPr>
        <w:t>Переходный период</w:t>
      </w:r>
      <w:r w:rsidRPr="006E28FB">
        <w:rPr>
          <w:rFonts w:ascii="Times New Roman" w:hAnsi="Times New Roman" w:cs="Times New Roman"/>
          <w:sz w:val="24"/>
          <w:szCs w:val="24"/>
        </w:rPr>
        <w:t xml:space="preserve"> (период временной утраты спортив</w:t>
      </w:r>
      <w:r w:rsidRPr="006E28FB">
        <w:rPr>
          <w:rFonts w:ascii="Times New Roman" w:hAnsi="Times New Roman" w:cs="Times New Roman"/>
          <w:sz w:val="24"/>
          <w:szCs w:val="24"/>
        </w:rPr>
        <w:softHyphen/>
        <w:t>ной формы) направлен на восстановление физического и психиче</w:t>
      </w:r>
      <w:r w:rsidRPr="006E28FB">
        <w:rPr>
          <w:rFonts w:ascii="Times New Roman" w:hAnsi="Times New Roman" w:cs="Times New Roman"/>
          <w:sz w:val="24"/>
          <w:szCs w:val="24"/>
        </w:rPr>
        <w:softHyphen/>
        <w:t>ского потенциала после высоких тренировочных и соревнователь</w:t>
      </w:r>
      <w:r w:rsidRPr="006E28FB">
        <w:rPr>
          <w:rFonts w:ascii="Times New Roman" w:hAnsi="Times New Roman" w:cs="Times New Roman"/>
          <w:sz w:val="24"/>
          <w:szCs w:val="24"/>
        </w:rPr>
        <w:softHyphen/>
        <w:t>ных нагрузок, на подготовку к очередному макроциклу.</w:t>
      </w:r>
    </w:p>
    <w:p w:rsidR="006E28FB" w:rsidRPr="006E28FB" w:rsidRDefault="006E28FB" w:rsidP="006E28FB">
      <w:pPr>
        <w:widowControl w:val="0"/>
        <w:spacing w:after="0" w:line="240" w:lineRule="auto"/>
        <w:ind w:firstLine="567"/>
        <w:jc w:val="both"/>
        <w:rPr>
          <w:rFonts w:ascii="Times New Roman" w:hAnsi="Times New Roman" w:cs="Times New Roman"/>
          <w:sz w:val="24"/>
          <w:szCs w:val="24"/>
        </w:rPr>
      </w:pPr>
      <w:r w:rsidRPr="006E28FB">
        <w:rPr>
          <w:rFonts w:ascii="Times New Roman" w:hAnsi="Times New Roman" w:cs="Times New Roman"/>
          <w:b/>
          <w:bCs/>
          <w:sz w:val="24"/>
          <w:szCs w:val="24"/>
        </w:rPr>
        <w:t>Подготовительный период</w:t>
      </w:r>
      <w:r w:rsidRPr="006E28FB">
        <w:rPr>
          <w:rFonts w:ascii="Times New Roman" w:hAnsi="Times New Roman" w:cs="Times New Roman"/>
          <w:sz w:val="24"/>
          <w:szCs w:val="24"/>
        </w:rPr>
        <w:t xml:space="preserve"> (период фундаментальной подготов</w:t>
      </w:r>
      <w:r w:rsidRPr="006E28FB">
        <w:rPr>
          <w:rFonts w:ascii="Times New Roman" w:hAnsi="Times New Roman" w:cs="Times New Roman"/>
          <w:sz w:val="24"/>
          <w:szCs w:val="24"/>
        </w:rPr>
        <w:softHyphen/>
        <w:t>ки) подразделяется на два крупных этапа: 1) общеподготовитель</w:t>
      </w:r>
      <w:r w:rsidRPr="006E28FB">
        <w:rPr>
          <w:rFonts w:ascii="Times New Roman" w:hAnsi="Times New Roman" w:cs="Times New Roman"/>
          <w:sz w:val="24"/>
          <w:szCs w:val="24"/>
        </w:rPr>
        <w:softHyphen/>
        <w:t>ный (или базовый) этап; 2) специально подготовительный этап.</w:t>
      </w:r>
    </w:p>
    <w:p w:rsidR="006E28FB" w:rsidRPr="006E28FB" w:rsidRDefault="006E28FB" w:rsidP="006E28FB">
      <w:pPr>
        <w:widowControl w:val="0"/>
        <w:spacing w:after="0" w:line="240" w:lineRule="auto"/>
        <w:ind w:firstLine="567"/>
        <w:jc w:val="both"/>
        <w:rPr>
          <w:rFonts w:ascii="Times New Roman" w:hAnsi="Times New Roman" w:cs="Times New Roman"/>
          <w:sz w:val="24"/>
          <w:szCs w:val="24"/>
        </w:rPr>
      </w:pPr>
      <w:r w:rsidRPr="006E28FB">
        <w:rPr>
          <w:rFonts w:ascii="Times New Roman" w:hAnsi="Times New Roman" w:cs="Times New Roman"/>
          <w:i/>
          <w:iCs/>
          <w:sz w:val="24"/>
          <w:szCs w:val="24"/>
        </w:rPr>
        <w:t>Общеподготовительный этап.</w:t>
      </w:r>
      <w:r w:rsidRPr="006E28FB">
        <w:rPr>
          <w:rFonts w:ascii="Times New Roman" w:hAnsi="Times New Roman" w:cs="Times New Roman"/>
          <w:sz w:val="24"/>
          <w:szCs w:val="24"/>
        </w:rPr>
        <w:t xml:space="preserve"> Основные задачи этапа — повы</w:t>
      </w:r>
      <w:r w:rsidRPr="006E28FB">
        <w:rPr>
          <w:rFonts w:ascii="Times New Roman" w:hAnsi="Times New Roman" w:cs="Times New Roman"/>
          <w:sz w:val="24"/>
          <w:szCs w:val="24"/>
        </w:rPr>
        <w:softHyphen/>
        <w:t>шение уровня физической подготовленности спортсменов, совер</w:t>
      </w:r>
      <w:r w:rsidRPr="006E28FB">
        <w:rPr>
          <w:rFonts w:ascii="Times New Roman" w:hAnsi="Times New Roman" w:cs="Times New Roman"/>
          <w:sz w:val="24"/>
          <w:szCs w:val="24"/>
        </w:rPr>
        <w:softHyphen/>
        <w:t>шенствование физических качеств, лежащих в основе высоких спортивных достижений в конкретном виде спорта, изучение но</w:t>
      </w:r>
      <w:r w:rsidRPr="006E28FB">
        <w:rPr>
          <w:rFonts w:ascii="Times New Roman" w:hAnsi="Times New Roman" w:cs="Times New Roman"/>
          <w:sz w:val="24"/>
          <w:szCs w:val="24"/>
        </w:rPr>
        <w:softHyphen/>
        <w:t>вых сложных соревновательных программ. Длительность этого эта</w:t>
      </w:r>
      <w:r w:rsidRPr="006E28FB">
        <w:rPr>
          <w:rFonts w:ascii="Times New Roman" w:hAnsi="Times New Roman" w:cs="Times New Roman"/>
          <w:sz w:val="24"/>
          <w:szCs w:val="24"/>
        </w:rPr>
        <w:softHyphen/>
        <w:t>па зависит от числа соревновательных периодов в годичном цик</w:t>
      </w:r>
      <w:r w:rsidRPr="006E28FB">
        <w:rPr>
          <w:rFonts w:ascii="Times New Roman" w:hAnsi="Times New Roman" w:cs="Times New Roman"/>
          <w:sz w:val="24"/>
          <w:szCs w:val="24"/>
        </w:rPr>
        <w:softHyphen/>
        <w:t>ле и составляет, как правило, 6—9 недель (в отдельных видах спорта встречаются вариации от 5 до 10 недель).</w:t>
      </w:r>
    </w:p>
    <w:p w:rsidR="006E28FB" w:rsidRPr="006E28FB" w:rsidRDefault="006E28FB" w:rsidP="006E28FB">
      <w:pPr>
        <w:widowControl w:val="0"/>
        <w:spacing w:after="0" w:line="240" w:lineRule="auto"/>
        <w:ind w:firstLine="567"/>
        <w:jc w:val="both"/>
        <w:rPr>
          <w:rFonts w:ascii="Times New Roman" w:hAnsi="Times New Roman" w:cs="Times New Roman"/>
          <w:sz w:val="24"/>
          <w:szCs w:val="24"/>
        </w:rPr>
      </w:pPr>
      <w:r w:rsidRPr="006E28FB">
        <w:rPr>
          <w:rFonts w:ascii="Times New Roman" w:hAnsi="Times New Roman" w:cs="Times New Roman"/>
          <w:sz w:val="24"/>
          <w:szCs w:val="24"/>
        </w:rPr>
        <w:t>Этап состоит из двух, в отдельных случаях — из трех мезоциклов. Первый мезоцикл (длительность 2—3 микроцикла) — втягива</w:t>
      </w:r>
      <w:r w:rsidRPr="006E28FB">
        <w:rPr>
          <w:rFonts w:ascii="Times New Roman" w:hAnsi="Times New Roman" w:cs="Times New Roman"/>
          <w:sz w:val="24"/>
          <w:szCs w:val="24"/>
        </w:rPr>
        <w:softHyphen/>
        <w:t>ющий — тесно связан с предыдущим переходным периодом и является подготовительным к выполнению высоких по объему тре</w:t>
      </w:r>
      <w:r w:rsidRPr="006E28FB">
        <w:rPr>
          <w:rFonts w:ascii="Times New Roman" w:hAnsi="Times New Roman" w:cs="Times New Roman"/>
          <w:sz w:val="24"/>
          <w:szCs w:val="24"/>
        </w:rPr>
        <w:softHyphen/>
        <w:t>нировочных нагрузок. Второй мезоцикл (длительность З—6 недель</w:t>
      </w:r>
      <w:r w:rsidRPr="006E28FB">
        <w:rPr>
          <w:rFonts w:ascii="Times New Roman" w:hAnsi="Times New Roman" w:cs="Times New Roman"/>
          <w:sz w:val="24"/>
          <w:szCs w:val="24"/>
        </w:rPr>
        <w:softHyphen/>
        <w:t xml:space="preserve">ных микроциклов) — </w:t>
      </w:r>
      <w:r w:rsidRPr="006E28FB">
        <w:rPr>
          <w:rFonts w:ascii="Times New Roman" w:hAnsi="Times New Roman" w:cs="Times New Roman"/>
          <w:b/>
          <w:bCs/>
          <w:i/>
          <w:iCs/>
          <w:sz w:val="24"/>
          <w:szCs w:val="24"/>
        </w:rPr>
        <w:t>базовый</w:t>
      </w:r>
      <w:r w:rsidRPr="006E28FB">
        <w:rPr>
          <w:rFonts w:ascii="Times New Roman" w:hAnsi="Times New Roman" w:cs="Times New Roman"/>
          <w:sz w:val="24"/>
          <w:szCs w:val="24"/>
        </w:rPr>
        <w:t>— направлен на решение главных задач этапа. В этом мезоцикле продолжается повышение общих объе</w:t>
      </w:r>
      <w:r w:rsidRPr="006E28FB">
        <w:rPr>
          <w:rFonts w:ascii="Times New Roman" w:hAnsi="Times New Roman" w:cs="Times New Roman"/>
          <w:sz w:val="24"/>
          <w:szCs w:val="24"/>
        </w:rPr>
        <w:softHyphen/>
        <w:t>мов тренировочных средств, однонаправленных частных объемов интенсивных средств, развивающих основные качества и способ</w:t>
      </w:r>
      <w:r w:rsidRPr="006E28FB">
        <w:rPr>
          <w:rFonts w:ascii="Times New Roman" w:hAnsi="Times New Roman" w:cs="Times New Roman"/>
          <w:sz w:val="24"/>
          <w:szCs w:val="24"/>
        </w:rPr>
        <w:softHyphen/>
        <w:t>ствующих овладению новыми соревновательными программами.</w:t>
      </w:r>
    </w:p>
    <w:p w:rsidR="006E28FB" w:rsidRPr="006E28FB" w:rsidRDefault="006E28FB" w:rsidP="006E28FB">
      <w:pPr>
        <w:widowControl w:val="0"/>
        <w:spacing w:after="0" w:line="240" w:lineRule="auto"/>
        <w:ind w:firstLine="567"/>
        <w:jc w:val="both"/>
        <w:rPr>
          <w:rFonts w:ascii="Times New Roman" w:hAnsi="Times New Roman" w:cs="Times New Roman"/>
          <w:sz w:val="24"/>
          <w:szCs w:val="24"/>
        </w:rPr>
      </w:pPr>
      <w:r w:rsidRPr="006E28FB">
        <w:rPr>
          <w:rFonts w:ascii="Times New Roman" w:hAnsi="Times New Roman" w:cs="Times New Roman"/>
          <w:i/>
          <w:iCs/>
          <w:sz w:val="24"/>
          <w:szCs w:val="24"/>
        </w:rPr>
        <w:t>Специально подготовительный этап.</w:t>
      </w:r>
      <w:r w:rsidRPr="006E28FB">
        <w:rPr>
          <w:rFonts w:ascii="Times New Roman" w:hAnsi="Times New Roman" w:cs="Times New Roman"/>
          <w:sz w:val="24"/>
          <w:szCs w:val="24"/>
        </w:rPr>
        <w:t xml:space="preserve"> На этом этапе стабилизи</w:t>
      </w:r>
      <w:r w:rsidRPr="006E28FB">
        <w:rPr>
          <w:rFonts w:ascii="Times New Roman" w:hAnsi="Times New Roman" w:cs="Times New Roman"/>
          <w:sz w:val="24"/>
          <w:szCs w:val="24"/>
        </w:rPr>
        <w:softHyphen/>
        <w:t>руются объем тренировочной нагрузки, объемы, направленные на совершенствование физической подготовленности, и повыша</w:t>
      </w:r>
      <w:r w:rsidRPr="006E28FB">
        <w:rPr>
          <w:rFonts w:ascii="Times New Roman" w:hAnsi="Times New Roman" w:cs="Times New Roman"/>
          <w:sz w:val="24"/>
          <w:szCs w:val="24"/>
        </w:rPr>
        <w:softHyphen/>
        <w:t>ется интенсивность за счет увеличения технико-тактических средств тренировки. Длительность этапа 2—3 мезоцикла.</w:t>
      </w:r>
    </w:p>
    <w:p w:rsidR="006E28FB" w:rsidRPr="006E28FB" w:rsidRDefault="006E28FB" w:rsidP="006E28FB">
      <w:pPr>
        <w:widowControl w:val="0"/>
        <w:spacing w:after="0" w:line="240" w:lineRule="auto"/>
        <w:ind w:firstLine="567"/>
        <w:jc w:val="both"/>
        <w:rPr>
          <w:rFonts w:ascii="Times New Roman" w:hAnsi="Times New Roman" w:cs="Times New Roman"/>
          <w:sz w:val="24"/>
          <w:szCs w:val="24"/>
        </w:rPr>
      </w:pPr>
      <w:r w:rsidRPr="006E28FB">
        <w:rPr>
          <w:rFonts w:ascii="Times New Roman" w:hAnsi="Times New Roman" w:cs="Times New Roman"/>
          <w:b/>
          <w:bCs/>
          <w:sz w:val="24"/>
          <w:szCs w:val="24"/>
        </w:rPr>
        <w:t>Соревновательный период</w:t>
      </w:r>
      <w:r w:rsidRPr="006E28FB">
        <w:rPr>
          <w:rFonts w:ascii="Times New Roman" w:hAnsi="Times New Roman" w:cs="Times New Roman"/>
          <w:sz w:val="24"/>
          <w:szCs w:val="24"/>
        </w:rPr>
        <w:t xml:space="preserve"> (период основных соревнований). Основными задачами этого периода являются повышение достиг</w:t>
      </w:r>
      <w:r w:rsidRPr="006E28FB">
        <w:rPr>
          <w:rFonts w:ascii="Times New Roman" w:hAnsi="Times New Roman" w:cs="Times New Roman"/>
          <w:sz w:val="24"/>
          <w:szCs w:val="24"/>
        </w:rPr>
        <w:softHyphen/>
        <w:t>нутого уровня специальной подготовленности и достижение вы</w:t>
      </w:r>
      <w:r w:rsidRPr="006E28FB">
        <w:rPr>
          <w:rFonts w:ascii="Times New Roman" w:hAnsi="Times New Roman" w:cs="Times New Roman"/>
          <w:sz w:val="24"/>
          <w:szCs w:val="24"/>
        </w:rPr>
        <w:softHyphen/>
        <w:t>соких спортивных результатов в соревнованиях. Эти задачи реша</w:t>
      </w:r>
      <w:r w:rsidRPr="006E28FB">
        <w:rPr>
          <w:rFonts w:ascii="Times New Roman" w:hAnsi="Times New Roman" w:cs="Times New Roman"/>
          <w:sz w:val="24"/>
          <w:szCs w:val="24"/>
        </w:rPr>
        <w:softHyphen/>
        <w:t>ются с помощью соревновательных и близких к ним специально подготовительных упражнений.</w:t>
      </w:r>
    </w:p>
    <w:p w:rsidR="009F031A" w:rsidRPr="006E28FB" w:rsidRDefault="009F031A" w:rsidP="006E28FB">
      <w:pPr>
        <w:widowControl w:val="0"/>
        <w:spacing w:after="0" w:line="240" w:lineRule="auto"/>
        <w:ind w:firstLine="567"/>
        <w:jc w:val="both"/>
        <w:rPr>
          <w:rFonts w:ascii="Times New Roman" w:hAnsi="Times New Roman" w:cs="Times New Roman"/>
          <w:sz w:val="24"/>
          <w:szCs w:val="24"/>
        </w:rPr>
      </w:pPr>
    </w:p>
    <w:p w:rsidR="009F031A" w:rsidRPr="00486884" w:rsidRDefault="00486884" w:rsidP="00486884">
      <w:pPr>
        <w:widowControl w:val="0"/>
        <w:spacing w:after="0" w:line="240" w:lineRule="auto"/>
        <w:ind w:firstLine="567"/>
        <w:jc w:val="center"/>
        <w:rPr>
          <w:rFonts w:ascii="Times New Roman" w:hAnsi="Times New Roman" w:cs="Times New Roman"/>
          <w:b/>
          <w:i/>
          <w:sz w:val="24"/>
          <w:szCs w:val="24"/>
          <w:lang w:val="be-BY"/>
        </w:rPr>
      </w:pPr>
      <w:r w:rsidRPr="00486884">
        <w:rPr>
          <w:rFonts w:ascii="Times New Roman" w:hAnsi="Times New Roman" w:cs="Times New Roman"/>
          <w:b/>
          <w:i/>
          <w:sz w:val="28"/>
          <w:szCs w:val="28"/>
          <w:lang w:val="be-BY"/>
        </w:rPr>
        <w:t>Задачы падрыхтоўчага, спаборніцкага, пераходнага перыядаў.</w:t>
      </w:r>
    </w:p>
    <w:p w:rsidR="00CE7BF3" w:rsidRDefault="00CE7BF3" w:rsidP="00CE7BF3">
      <w:pPr>
        <w:pStyle w:val="a4"/>
        <w:spacing w:before="0" w:beforeAutospacing="0" w:after="0" w:afterAutospacing="0"/>
        <w:ind w:firstLine="567"/>
        <w:jc w:val="both"/>
      </w:pPr>
    </w:p>
    <w:p w:rsidR="00CE7BF3" w:rsidRDefault="00CE7BF3" w:rsidP="00CE7BF3">
      <w:pPr>
        <w:pStyle w:val="a4"/>
        <w:spacing w:before="0" w:beforeAutospacing="0" w:after="0" w:afterAutospacing="0"/>
        <w:ind w:firstLine="567"/>
        <w:jc w:val="both"/>
      </w:pPr>
      <w:r w:rsidRPr="00CE7BF3">
        <w:rPr>
          <w:b/>
        </w:rPr>
        <w:t>Подготовителый период</w:t>
      </w:r>
      <w:r>
        <w:t xml:space="preserve"> – наиболее продолжительная структурная единица тренировочного процесса.</w:t>
      </w:r>
    </w:p>
    <w:p w:rsidR="00CE7BF3" w:rsidRDefault="00CE7BF3" w:rsidP="00CE7BF3">
      <w:pPr>
        <w:pStyle w:val="a4"/>
        <w:spacing w:before="0" w:beforeAutospacing="0" w:after="0" w:afterAutospacing="0"/>
        <w:ind w:firstLine="567"/>
        <w:jc w:val="both"/>
      </w:pPr>
      <w:r>
        <w:t>Основное направление тренировки в ПП – закладывается функциональная база, необходимая для выполнения больших объемов специальной работы, направленной на непосредственную подготовку двигательной и вегетативной сфер организма к эффективной соревновательной деятельности; совершенствуются двигательные навыки; развиваются физические качества, осуществляются тактическая и психическая подготовка.</w:t>
      </w:r>
    </w:p>
    <w:p w:rsidR="00CE7BF3" w:rsidRDefault="00CE7BF3" w:rsidP="00CE7BF3">
      <w:pPr>
        <w:pStyle w:val="a4"/>
        <w:spacing w:before="0" w:beforeAutospacing="0" w:after="0" w:afterAutospacing="0"/>
        <w:ind w:firstLine="567"/>
        <w:jc w:val="both"/>
      </w:pPr>
      <w:r>
        <w:t>Подготовительный период состоит из двух этапов: обще</w:t>
      </w:r>
      <w:r w:rsidR="00942423">
        <w:t>-</w:t>
      </w:r>
      <w:r>
        <w:t>подготовительного и специально-подготовительного, соотношение продолжительности которых зависит от типа макроцикла, квалификации спортсмена.</w:t>
      </w:r>
    </w:p>
    <w:p w:rsidR="00CE7BF3" w:rsidRPr="00CE7BF3" w:rsidRDefault="00CE7BF3" w:rsidP="00CE7BF3">
      <w:pPr>
        <w:pStyle w:val="a4"/>
        <w:widowControl w:val="0"/>
        <w:spacing w:before="0" w:beforeAutospacing="0" w:after="0" w:afterAutospacing="0"/>
        <w:ind w:firstLine="567"/>
        <w:jc w:val="both"/>
        <w:rPr>
          <w:b/>
        </w:rPr>
      </w:pPr>
      <w:r w:rsidRPr="00CE7BF3">
        <w:rPr>
          <w:b/>
        </w:rPr>
        <w:t>Основные задачи обще</w:t>
      </w:r>
      <w:r w:rsidR="00942423">
        <w:rPr>
          <w:b/>
        </w:rPr>
        <w:t>-</w:t>
      </w:r>
      <w:r w:rsidRPr="00CE7BF3">
        <w:rPr>
          <w:b/>
        </w:rPr>
        <w:t>подготовительного этапа:</w:t>
      </w:r>
    </w:p>
    <w:p w:rsidR="00CE7BF3" w:rsidRDefault="00CE7BF3" w:rsidP="00CE7BF3">
      <w:pPr>
        <w:pStyle w:val="a4"/>
        <w:widowControl w:val="0"/>
        <w:numPr>
          <w:ilvl w:val="0"/>
          <w:numId w:val="46"/>
        </w:numPr>
        <w:spacing w:before="0" w:beforeAutospacing="0" w:after="0" w:afterAutospacing="0"/>
        <w:ind w:left="0" w:firstLine="567"/>
        <w:jc w:val="both"/>
      </w:pPr>
      <w:r>
        <w:t>повысить уровень общей физической подготовленности спортсмена;</w:t>
      </w:r>
    </w:p>
    <w:p w:rsidR="00CE7BF3" w:rsidRDefault="00CE7BF3" w:rsidP="00CE7BF3">
      <w:pPr>
        <w:pStyle w:val="a4"/>
        <w:widowControl w:val="0"/>
        <w:numPr>
          <w:ilvl w:val="0"/>
          <w:numId w:val="46"/>
        </w:numPr>
        <w:spacing w:before="0" w:beforeAutospacing="0" w:after="0" w:afterAutospacing="0"/>
        <w:ind w:left="0" w:firstLine="567"/>
        <w:jc w:val="both"/>
      </w:pPr>
      <w:r>
        <w:t>расширить диапазон возможностей основных функциональных систем организма;</w:t>
      </w:r>
    </w:p>
    <w:p w:rsidR="00CE7BF3" w:rsidRDefault="00CE7BF3" w:rsidP="00CE7BF3">
      <w:pPr>
        <w:pStyle w:val="a4"/>
        <w:widowControl w:val="0"/>
        <w:numPr>
          <w:ilvl w:val="0"/>
          <w:numId w:val="46"/>
        </w:numPr>
        <w:spacing w:before="0" w:beforeAutospacing="0" w:after="0" w:afterAutospacing="0"/>
        <w:ind w:left="0" w:firstLine="567"/>
        <w:jc w:val="both"/>
      </w:pPr>
      <w:r>
        <w:t>сформировать необходимые технические и психические качества, которые в решающей мере влияют на уровень спортивного результата;</w:t>
      </w:r>
    </w:p>
    <w:p w:rsidR="00CE7BF3" w:rsidRDefault="00CE7BF3" w:rsidP="00CE7BF3">
      <w:pPr>
        <w:pStyle w:val="a4"/>
        <w:widowControl w:val="0"/>
        <w:numPr>
          <w:ilvl w:val="0"/>
          <w:numId w:val="46"/>
        </w:numPr>
        <w:spacing w:before="0" w:beforeAutospacing="0" w:after="0" w:afterAutospacing="0"/>
        <w:ind w:left="0" w:firstLine="567"/>
        <w:jc w:val="both"/>
      </w:pPr>
      <w:r>
        <w:t>повысить уровень способности спортсмена переносить значительное количество больших нагрузок.</w:t>
      </w:r>
    </w:p>
    <w:p w:rsidR="00CE7BF3" w:rsidRDefault="00CE7BF3" w:rsidP="00CE7BF3">
      <w:pPr>
        <w:pStyle w:val="a4"/>
        <w:widowControl w:val="0"/>
        <w:spacing w:before="0" w:beforeAutospacing="0" w:after="0" w:afterAutospacing="0"/>
        <w:ind w:firstLine="567"/>
        <w:jc w:val="both"/>
      </w:pPr>
      <w:r>
        <w:t>Широко используются разнообразные специально-подготовительные упражнения, в значительной степени приближенные к обще-подготовительным.</w:t>
      </w:r>
    </w:p>
    <w:p w:rsidR="00CE7BF3" w:rsidRDefault="00CE7BF3" w:rsidP="00CE7BF3">
      <w:pPr>
        <w:pStyle w:val="a4"/>
        <w:widowControl w:val="0"/>
        <w:spacing w:before="0" w:beforeAutospacing="0" w:after="0" w:afterAutospacing="0"/>
        <w:ind w:firstLine="567"/>
        <w:jc w:val="both"/>
      </w:pPr>
      <w:r>
        <w:t xml:space="preserve">Современна подготовка спортсменов с первых дней начала подготовительного периода строится на материале упражнений, создающих физические, технические и психические </w:t>
      </w:r>
      <w:r>
        <w:lastRenderedPageBreak/>
        <w:t>предпосылки для проведения последующей специальной тренировки.</w:t>
      </w:r>
    </w:p>
    <w:p w:rsidR="00CE7BF3" w:rsidRPr="00CE7BF3" w:rsidRDefault="00CE7BF3" w:rsidP="00CE7BF3">
      <w:pPr>
        <w:pStyle w:val="a4"/>
        <w:widowControl w:val="0"/>
        <w:spacing w:before="0" w:beforeAutospacing="0" w:after="0" w:afterAutospacing="0"/>
        <w:ind w:firstLine="567"/>
        <w:jc w:val="both"/>
        <w:rPr>
          <w:b/>
        </w:rPr>
      </w:pPr>
      <w:r w:rsidRPr="00CE7BF3">
        <w:rPr>
          <w:b/>
        </w:rPr>
        <w:t>Основные задачи специально-подготовительного этапа:</w:t>
      </w:r>
    </w:p>
    <w:p w:rsidR="00CE7BF3" w:rsidRDefault="00CE7BF3" w:rsidP="00CE7BF3">
      <w:pPr>
        <w:pStyle w:val="a4"/>
        <w:widowControl w:val="0"/>
        <w:numPr>
          <w:ilvl w:val="0"/>
          <w:numId w:val="47"/>
        </w:numPr>
        <w:spacing w:before="0" w:beforeAutospacing="0" w:after="0" w:afterAutospacing="0"/>
        <w:ind w:left="0" w:firstLine="567"/>
        <w:jc w:val="both"/>
      </w:pPr>
      <w:r>
        <w:t>развивать комплексные качества</w:t>
      </w:r>
      <w:r w:rsidR="00942423">
        <w:t xml:space="preserve"> </w:t>
      </w:r>
      <w:r>
        <w:t>(скоростные возможности, специальную выносливость) на базе предпосылок, созданных не первом этапе ПП;</w:t>
      </w:r>
    </w:p>
    <w:p w:rsidR="00CE7BF3" w:rsidRDefault="00CE7BF3" w:rsidP="00CE7BF3">
      <w:pPr>
        <w:pStyle w:val="a4"/>
        <w:widowControl w:val="0"/>
        <w:numPr>
          <w:ilvl w:val="0"/>
          <w:numId w:val="47"/>
        </w:numPr>
        <w:spacing w:before="0" w:beforeAutospacing="0" w:after="0" w:afterAutospacing="0"/>
        <w:ind w:left="0" w:firstLine="567"/>
        <w:jc w:val="both"/>
      </w:pPr>
      <w:r>
        <w:t>совершенствовать соревновательную технику и тактику, т.е. осуществлять непосредственное становление спортивной формы.</w:t>
      </w:r>
    </w:p>
    <w:p w:rsidR="00942423" w:rsidRPr="00942423" w:rsidRDefault="00942423" w:rsidP="00942423">
      <w:pPr>
        <w:pStyle w:val="a4"/>
        <w:widowControl w:val="0"/>
        <w:spacing w:before="0" w:beforeAutospacing="0" w:after="0" w:afterAutospacing="0"/>
        <w:ind w:left="567"/>
        <w:jc w:val="both"/>
      </w:pPr>
      <w:r w:rsidRPr="00942423">
        <w:rPr>
          <w:iCs/>
        </w:rPr>
        <w:t>Основная направленность периода – непосредственное становление спортивной формы.</w:t>
      </w:r>
    </w:p>
    <w:p w:rsidR="00CE7BF3" w:rsidRDefault="00CE7BF3" w:rsidP="00CE7BF3">
      <w:pPr>
        <w:pStyle w:val="a4"/>
        <w:widowControl w:val="0"/>
        <w:spacing w:before="0" w:beforeAutospacing="0" w:after="0" w:afterAutospacing="0"/>
        <w:ind w:firstLine="567"/>
        <w:jc w:val="both"/>
      </w:pPr>
      <w:r>
        <w:t>Это достигается увеличением доли специально-подготовительных упражнений, приближенных к соревновательным, а также собственно-соревновательных. Кроме того, значительное место в объеме тренировочной работы отводится узкоспециализированным средствам, способствующим повышению уровня возможностей отдельных слагаемых высокой специальной работоспособности.</w:t>
      </w:r>
    </w:p>
    <w:p w:rsidR="00942423" w:rsidRDefault="00942423" w:rsidP="00942423">
      <w:pPr>
        <w:pStyle w:val="a4"/>
        <w:widowControl w:val="0"/>
        <w:spacing w:before="0" w:beforeAutospacing="0" w:after="0" w:afterAutospacing="0"/>
        <w:ind w:firstLine="567"/>
        <w:jc w:val="both"/>
      </w:pPr>
      <w:r w:rsidRPr="00942423">
        <w:rPr>
          <w:b/>
          <w:iCs/>
        </w:rPr>
        <w:t>Соревновательный период.</w:t>
      </w:r>
      <w:r w:rsidRPr="00942423">
        <w:rPr>
          <w:b/>
        </w:rPr>
        <w:t xml:space="preserve"> </w:t>
      </w:r>
      <w:r>
        <w:t xml:space="preserve">Основная цель тренировки в этом периоде </w:t>
      </w:r>
      <w:r>
        <w:rPr>
          <w:i/>
          <w:iCs/>
        </w:rPr>
        <w:t xml:space="preserve">- </w:t>
      </w:r>
      <w:r>
        <w:t>сохранение спортивной формы и на основе этого - реализация ее в максимальных результатах. В этом периоде используются соревновательные и специально-подготовительные упражнения, направленные на повышение специальной работоспособности в избранном виде спорта. Удельный вес средств обшей подготовки в соревновательном периоде должен быть не ниже, чем на специально-подготовительном этапе. При помощи средств общей подготовки обеспечивается развитие и поддержание необходимого уровня разнообразных физических способностей, двигательных умений и навыков, активный отдых. Конкретное соотношение между средствами специальной и общей подготовки в соревновательном периоде у спортсменов зависит от их возраста и спортивной квалификации.</w:t>
      </w:r>
    </w:p>
    <w:p w:rsidR="00942423" w:rsidRDefault="00942423" w:rsidP="00942423">
      <w:pPr>
        <w:pStyle w:val="a4"/>
        <w:widowControl w:val="0"/>
        <w:spacing w:before="0" w:beforeAutospacing="0" w:after="0" w:afterAutospacing="0"/>
        <w:ind w:firstLine="567"/>
        <w:jc w:val="both"/>
      </w:pPr>
      <w:r>
        <w:t>В этом периоде используются наиболее трудоемкие методы спортивной тренировки (соревновательный, повторный, интервальный).</w:t>
      </w:r>
    </w:p>
    <w:p w:rsidR="00942423" w:rsidRDefault="00942423" w:rsidP="00942423">
      <w:pPr>
        <w:pStyle w:val="a4"/>
        <w:widowControl w:val="0"/>
        <w:spacing w:before="0" w:beforeAutospacing="0" w:after="0" w:afterAutospacing="0"/>
        <w:ind w:firstLine="567"/>
        <w:jc w:val="both"/>
      </w:pPr>
      <w:r>
        <w:t>Число соревнований зависит от особенностей вида спорта, структуры соревновательного периода, возраста, квалификации спортсменов. С помощью частоты и общего числа соревнований можно управлять в этом периоде ростом спортивных результатов. Однако их оптимальное число нужно определять индивидуально для каждого спортсмена. Интервалы отдыха между отдельными состязаниями должны быть достаточны для восстановления и развития работоспособности спортсменов.</w:t>
      </w:r>
    </w:p>
    <w:p w:rsidR="00910E72" w:rsidRPr="00910E72" w:rsidRDefault="00910E72" w:rsidP="00910E72">
      <w:pPr>
        <w:widowControl w:val="0"/>
        <w:spacing w:after="0" w:line="240" w:lineRule="auto"/>
        <w:ind w:firstLine="567"/>
        <w:jc w:val="both"/>
        <w:rPr>
          <w:rFonts w:ascii="Times New Roman" w:hAnsi="Times New Roman" w:cs="Times New Roman"/>
          <w:sz w:val="24"/>
          <w:szCs w:val="24"/>
        </w:rPr>
      </w:pPr>
      <w:r w:rsidRPr="00910E72">
        <w:rPr>
          <w:rFonts w:ascii="Times New Roman" w:hAnsi="Times New Roman" w:cs="Times New Roman"/>
          <w:b/>
          <w:bCs/>
          <w:sz w:val="24"/>
          <w:szCs w:val="24"/>
        </w:rPr>
        <w:t>Переходный период.</w:t>
      </w:r>
      <w:r w:rsidRPr="00910E72">
        <w:rPr>
          <w:rFonts w:ascii="Times New Roman" w:hAnsi="Times New Roman" w:cs="Times New Roman"/>
          <w:sz w:val="24"/>
          <w:szCs w:val="24"/>
        </w:rPr>
        <w:t xml:space="preserve"> Основными задачами этого периода являют</w:t>
      </w:r>
      <w:r w:rsidRPr="00910E72">
        <w:rPr>
          <w:rFonts w:ascii="Times New Roman" w:hAnsi="Times New Roman" w:cs="Times New Roman"/>
          <w:sz w:val="24"/>
          <w:szCs w:val="24"/>
        </w:rPr>
        <w:softHyphen/>
        <w:t>ся обеспечение полноценного отдыха после тренировочных и соревновательных нагрузок прошедшего года или макроцикла, а также поддержание на определенном уровне тренированности для обеспечения оптимальной готовности спортсмена к началу очеред</w:t>
      </w:r>
      <w:r w:rsidRPr="00910E72">
        <w:rPr>
          <w:rFonts w:ascii="Times New Roman" w:hAnsi="Times New Roman" w:cs="Times New Roman"/>
          <w:sz w:val="24"/>
          <w:szCs w:val="24"/>
        </w:rPr>
        <w:softHyphen/>
        <w:t>ного макроцикла. Особое внимание должно быть обращено на пол</w:t>
      </w:r>
      <w:r w:rsidRPr="00910E72">
        <w:rPr>
          <w:rFonts w:ascii="Times New Roman" w:hAnsi="Times New Roman" w:cs="Times New Roman"/>
          <w:sz w:val="24"/>
          <w:szCs w:val="24"/>
        </w:rPr>
        <w:softHyphen/>
        <w:t>ноценное физическое и особенно психическое восстановление. Эти задачи определяют продолжительность переходного периода, со</w:t>
      </w:r>
      <w:r w:rsidRPr="00910E72">
        <w:rPr>
          <w:rFonts w:ascii="Times New Roman" w:hAnsi="Times New Roman" w:cs="Times New Roman"/>
          <w:sz w:val="24"/>
          <w:szCs w:val="24"/>
        </w:rPr>
        <w:softHyphen/>
        <w:t>став применяемых средств и методов, динамику нагрузок и т.п.</w:t>
      </w:r>
    </w:p>
    <w:p w:rsidR="00910E72" w:rsidRPr="00910E72" w:rsidRDefault="00910E72" w:rsidP="00910E72">
      <w:pPr>
        <w:widowControl w:val="0"/>
        <w:spacing w:after="0" w:line="240" w:lineRule="auto"/>
        <w:ind w:firstLine="567"/>
        <w:jc w:val="both"/>
        <w:rPr>
          <w:rFonts w:ascii="Times New Roman" w:hAnsi="Times New Roman" w:cs="Times New Roman"/>
          <w:sz w:val="24"/>
          <w:szCs w:val="24"/>
        </w:rPr>
      </w:pPr>
      <w:r w:rsidRPr="00910E72">
        <w:rPr>
          <w:rFonts w:ascii="Times New Roman" w:hAnsi="Times New Roman" w:cs="Times New Roman"/>
          <w:sz w:val="24"/>
          <w:szCs w:val="24"/>
        </w:rPr>
        <w:t>Продолжительность переходного периода колеблется обычно  от 2 до 5 недель и зависит от этапа многолетней подготовки, на котором находится спортсмен, системы построения тренировки в течение года, продолжительности соревновательного периода, сложности и ответственности основных соревнований, индиви</w:t>
      </w:r>
      <w:r w:rsidRPr="00910E72">
        <w:rPr>
          <w:rFonts w:ascii="Times New Roman" w:hAnsi="Times New Roman" w:cs="Times New Roman"/>
          <w:sz w:val="24"/>
          <w:szCs w:val="24"/>
        </w:rPr>
        <w:softHyphen/>
        <w:t>дуальных способностей спортсмена.</w:t>
      </w:r>
    </w:p>
    <w:p w:rsidR="00910E72" w:rsidRPr="00910E72" w:rsidRDefault="00910E72" w:rsidP="00910E72">
      <w:pPr>
        <w:widowControl w:val="0"/>
        <w:spacing w:after="0" w:line="240" w:lineRule="auto"/>
        <w:ind w:firstLine="567"/>
        <w:jc w:val="both"/>
        <w:rPr>
          <w:rFonts w:ascii="Times New Roman" w:hAnsi="Times New Roman" w:cs="Times New Roman"/>
          <w:sz w:val="24"/>
          <w:szCs w:val="24"/>
        </w:rPr>
      </w:pPr>
      <w:r w:rsidRPr="00910E72">
        <w:rPr>
          <w:rFonts w:ascii="Times New Roman" w:hAnsi="Times New Roman" w:cs="Times New Roman"/>
          <w:sz w:val="24"/>
          <w:szCs w:val="24"/>
        </w:rPr>
        <w:t>Тренировка в переходном периоде характеризуется снижением суммарного объема работы и незначительными нагрузками. По сравнению, например, с подготовительным периодом объем ра</w:t>
      </w:r>
      <w:r w:rsidRPr="00910E72">
        <w:rPr>
          <w:rFonts w:ascii="Times New Roman" w:hAnsi="Times New Roman" w:cs="Times New Roman"/>
          <w:sz w:val="24"/>
          <w:szCs w:val="24"/>
        </w:rPr>
        <w:softHyphen/>
        <w:t xml:space="preserve">боты сокращается примерно в 3 раза; число занятий в течение  недельного микроцикла не превышает, как правило, 3—5; занятая с большими нагрузками не планируются и т.д. Основное содержание переходного периода составляют разнообразные средства активного отдыха и общеподготовительные упражнения. </w:t>
      </w:r>
    </w:p>
    <w:p w:rsidR="00910E72" w:rsidRPr="00910E72" w:rsidRDefault="00910E72" w:rsidP="00910E72">
      <w:pPr>
        <w:widowControl w:val="0"/>
        <w:spacing w:after="0" w:line="240" w:lineRule="auto"/>
        <w:ind w:firstLine="567"/>
        <w:jc w:val="both"/>
        <w:rPr>
          <w:rFonts w:ascii="Times New Roman" w:hAnsi="Times New Roman" w:cs="Times New Roman"/>
          <w:sz w:val="24"/>
          <w:szCs w:val="24"/>
        </w:rPr>
      </w:pPr>
      <w:r w:rsidRPr="00910E72">
        <w:rPr>
          <w:rFonts w:ascii="Times New Roman" w:hAnsi="Times New Roman" w:cs="Times New Roman"/>
          <w:sz w:val="24"/>
          <w:szCs w:val="24"/>
        </w:rPr>
        <w:t>В конце переходного периода нагрузка постепенно повышает</w:t>
      </w:r>
      <w:r w:rsidRPr="00910E72">
        <w:rPr>
          <w:rFonts w:ascii="Times New Roman" w:hAnsi="Times New Roman" w:cs="Times New Roman"/>
          <w:sz w:val="24"/>
          <w:szCs w:val="24"/>
        </w:rPr>
        <w:softHyphen/>
        <w:t>ся, уменьшается объем средств активного отдыха, увеличивается число общеподготовительных упражнений. Это позволяет сделать более гладким переход к первому этапу подготовительного пери</w:t>
      </w:r>
      <w:r w:rsidRPr="00910E72">
        <w:rPr>
          <w:rFonts w:ascii="Times New Roman" w:hAnsi="Times New Roman" w:cs="Times New Roman"/>
          <w:sz w:val="24"/>
          <w:szCs w:val="24"/>
        </w:rPr>
        <w:softHyphen/>
        <w:t>ода очередного макроцикла.</w:t>
      </w:r>
    </w:p>
    <w:p w:rsidR="00910E72" w:rsidRPr="00910E72" w:rsidRDefault="00910E72" w:rsidP="00910E72">
      <w:pPr>
        <w:widowControl w:val="0"/>
        <w:spacing w:after="0" w:line="240" w:lineRule="auto"/>
        <w:ind w:firstLine="567"/>
        <w:jc w:val="both"/>
        <w:rPr>
          <w:rFonts w:ascii="Times New Roman" w:hAnsi="Times New Roman" w:cs="Times New Roman"/>
          <w:sz w:val="24"/>
          <w:szCs w:val="24"/>
        </w:rPr>
      </w:pPr>
      <w:r w:rsidRPr="00910E72">
        <w:rPr>
          <w:rFonts w:ascii="Times New Roman" w:hAnsi="Times New Roman" w:cs="Times New Roman"/>
          <w:sz w:val="24"/>
          <w:szCs w:val="24"/>
        </w:rPr>
        <w:t xml:space="preserve">При правильном построении переходного периода спортсмен не только полностью </w:t>
      </w:r>
      <w:r w:rsidRPr="00910E72">
        <w:rPr>
          <w:rFonts w:ascii="Times New Roman" w:hAnsi="Times New Roman" w:cs="Times New Roman"/>
          <w:sz w:val="24"/>
          <w:szCs w:val="24"/>
        </w:rPr>
        <w:lastRenderedPageBreak/>
        <w:t>восстанавливает силы после прошедшего мак</w:t>
      </w:r>
      <w:r w:rsidRPr="00910E72">
        <w:rPr>
          <w:rFonts w:ascii="Times New Roman" w:hAnsi="Times New Roman" w:cs="Times New Roman"/>
          <w:sz w:val="24"/>
          <w:szCs w:val="24"/>
        </w:rPr>
        <w:softHyphen/>
        <w:t>роцикла, настраивается на активную работу в подготовительном периоде, но и выходит на более высокий уровень подготовленнос</w:t>
      </w:r>
      <w:r w:rsidRPr="00910E72">
        <w:rPr>
          <w:rFonts w:ascii="Times New Roman" w:hAnsi="Times New Roman" w:cs="Times New Roman"/>
          <w:sz w:val="24"/>
          <w:szCs w:val="24"/>
        </w:rPr>
        <w:softHyphen/>
        <w:t>ти по сравнению с аналогичным периодом предшествующего года.</w:t>
      </w:r>
    </w:p>
    <w:p w:rsidR="009F031A" w:rsidRPr="00910E72" w:rsidRDefault="009F031A" w:rsidP="00910E72">
      <w:pPr>
        <w:widowControl w:val="0"/>
        <w:spacing w:after="0" w:line="240" w:lineRule="auto"/>
        <w:ind w:firstLine="567"/>
        <w:jc w:val="both"/>
        <w:rPr>
          <w:rFonts w:ascii="Times New Roman" w:hAnsi="Times New Roman" w:cs="Times New Roman"/>
          <w:sz w:val="24"/>
          <w:szCs w:val="24"/>
        </w:rPr>
      </w:pPr>
    </w:p>
    <w:p w:rsidR="009F031A" w:rsidRPr="006A5BC1" w:rsidRDefault="006A5BC1" w:rsidP="006A5BC1">
      <w:pPr>
        <w:widowControl w:val="0"/>
        <w:spacing w:after="0" w:line="240" w:lineRule="auto"/>
        <w:jc w:val="center"/>
        <w:rPr>
          <w:rFonts w:ascii="Times New Roman" w:hAnsi="Times New Roman" w:cs="Times New Roman"/>
          <w:b/>
          <w:i/>
          <w:sz w:val="28"/>
          <w:szCs w:val="28"/>
          <w:lang w:val="be-BY"/>
        </w:rPr>
      </w:pPr>
      <w:r w:rsidRPr="006A5BC1">
        <w:rPr>
          <w:rFonts w:ascii="Times New Roman" w:hAnsi="Times New Roman" w:cs="Times New Roman"/>
          <w:b/>
          <w:i/>
          <w:sz w:val="28"/>
          <w:szCs w:val="28"/>
          <w:lang w:val="be-BY"/>
        </w:rPr>
        <w:t>Спартыўная трэніроўка як шматгадовы працэс, этапы спартыўнай падрыхтоўкі.</w:t>
      </w:r>
    </w:p>
    <w:p w:rsidR="009F031A" w:rsidRDefault="009F031A" w:rsidP="007026BF">
      <w:pPr>
        <w:widowControl w:val="0"/>
        <w:spacing w:after="0" w:line="240" w:lineRule="auto"/>
        <w:jc w:val="both"/>
        <w:rPr>
          <w:rFonts w:ascii="Times New Roman" w:hAnsi="Times New Roman" w:cs="Times New Roman"/>
          <w:sz w:val="28"/>
          <w:szCs w:val="28"/>
          <w:lang w:val="be-BY"/>
        </w:rPr>
      </w:pPr>
    </w:p>
    <w:p w:rsidR="00CF19F6" w:rsidRPr="00CF19F6" w:rsidRDefault="00CF19F6" w:rsidP="00CF19F6">
      <w:pPr>
        <w:pStyle w:val="ac"/>
        <w:ind w:firstLine="567"/>
        <w:rPr>
          <w:sz w:val="24"/>
          <w:szCs w:val="24"/>
        </w:rPr>
      </w:pPr>
      <w:r w:rsidRPr="00CF19F6">
        <w:rPr>
          <w:sz w:val="24"/>
          <w:szCs w:val="24"/>
        </w:rPr>
        <w:t>Рациональное построение многолетней спортивной трени</w:t>
      </w:r>
      <w:r w:rsidRPr="00CF19F6">
        <w:rPr>
          <w:sz w:val="24"/>
          <w:szCs w:val="24"/>
        </w:rPr>
        <w:softHyphen/>
        <w:t>ровки осуществляется на основе учета следующих факторов: оп</w:t>
      </w:r>
      <w:r w:rsidRPr="00CF19F6">
        <w:rPr>
          <w:sz w:val="24"/>
          <w:szCs w:val="24"/>
        </w:rPr>
        <w:softHyphen/>
        <w:t>тимальных возрастных границ, в пределах которых обычно достигаются наивысшие результаты в избранном виде спорта; продолжительности систематической подготовки для достижения этих результатов; преимущественной направленности тренировки на каждом этапе многолетней подготовки; паспортного воз</w:t>
      </w:r>
      <w:r w:rsidRPr="00CF19F6">
        <w:rPr>
          <w:sz w:val="24"/>
          <w:szCs w:val="24"/>
        </w:rPr>
        <w:softHyphen/>
        <w:t>раста, в котором спортсмен приступил к занятиям, и биологи</w:t>
      </w:r>
      <w:r w:rsidRPr="00CF19F6">
        <w:rPr>
          <w:sz w:val="24"/>
          <w:szCs w:val="24"/>
        </w:rPr>
        <w:softHyphen/>
        <w:t>ческого возраста, в котором началась специальная тренировка; индивидуальных особенностей спортсмена и темпов роста его мастерства.</w:t>
      </w:r>
    </w:p>
    <w:p w:rsidR="00CF19F6" w:rsidRPr="00CF19F6" w:rsidRDefault="00CF19F6" w:rsidP="00CF19F6">
      <w:pPr>
        <w:widowControl w:val="0"/>
        <w:spacing w:after="0" w:line="240" w:lineRule="auto"/>
        <w:ind w:firstLine="567"/>
        <w:jc w:val="both"/>
        <w:rPr>
          <w:rFonts w:ascii="Times New Roman" w:hAnsi="Times New Roman" w:cs="Times New Roman"/>
          <w:sz w:val="24"/>
          <w:szCs w:val="24"/>
        </w:rPr>
      </w:pPr>
      <w:r w:rsidRPr="00CF19F6">
        <w:rPr>
          <w:rFonts w:ascii="Times New Roman" w:hAnsi="Times New Roman" w:cs="Times New Roman"/>
          <w:sz w:val="24"/>
          <w:szCs w:val="24"/>
        </w:rPr>
        <w:t>Многолетний процесс тренировки и соревнований спортсме</w:t>
      </w:r>
      <w:r w:rsidRPr="00CF19F6">
        <w:rPr>
          <w:rFonts w:ascii="Times New Roman" w:hAnsi="Times New Roman" w:cs="Times New Roman"/>
          <w:sz w:val="24"/>
          <w:szCs w:val="24"/>
        </w:rPr>
        <w:softHyphen/>
        <w:t>на строится на основе следующих методических положений.</w:t>
      </w:r>
    </w:p>
    <w:p w:rsidR="00CF19F6" w:rsidRPr="00CF19F6" w:rsidRDefault="00CF19F6" w:rsidP="00CF19F6">
      <w:pPr>
        <w:widowControl w:val="0"/>
        <w:spacing w:after="0" w:line="240" w:lineRule="auto"/>
        <w:ind w:firstLine="567"/>
        <w:jc w:val="both"/>
        <w:rPr>
          <w:rFonts w:ascii="Times New Roman" w:hAnsi="Times New Roman" w:cs="Times New Roman"/>
          <w:sz w:val="24"/>
          <w:szCs w:val="24"/>
        </w:rPr>
      </w:pPr>
      <w:r w:rsidRPr="00CF19F6">
        <w:rPr>
          <w:rFonts w:ascii="Times New Roman" w:hAnsi="Times New Roman" w:cs="Times New Roman"/>
          <w:sz w:val="24"/>
          <w:szCs w:val="24"/>
        </w:rPr>
        <w:t>1. Единая педагогическая система, обеспечивающая рациональ</w:t>
      </w:r>
      <w:r w:rsidRPr="00CF19F6">
        <w:rPr>
          <w:rFonts w:ascii="Times New Roman" w:hAnsi="Times New Roman" w:cs="Times New Roman"/>
          <w:sz w:val="24"/>
          <w:szCs w:val="24"/>
        </w:rPr>
        <w:softHyphen/>
        <w:t>ную преемственность задач, средств, методов, организационных форм подготовки всех возрастных групп. Основным критерием эф</w:t>
      </w:r>
      <w:r w:rsidRPr="00CF19F6">
        <w:rPr>
          <w:rFonts w:ascii="Times New Roman" w:hAnsi="Times New Roman" w:cs="Times New Roman"/>
          <w:sz w:val="24"/>
          <w:szCs w:val="24"/>
        </w:rPr>
        <w:softHyphen/>
        <w:t>фективности многолетней подготовки является наивысший спор</w:t>
      </w:r>
      <w:r w:rsidRPr="00CF19F6">
        <w:rPr>
          <w:rFonts w:ascii="Times New Roman" w:hAnsi="Times New Roman" w:cs="Times New Roman"/>
          <w:sz w:val="24"/>
          <w:szCs w:val="24"/>
        </w:rPr>
        <w:softHyphen/>
        <w:t>тивный результат, достигнутый в оптимальных возрастных грани</w:t>
      </w:r>
      <w:r w:rsidRPr="00CF19F6">
        <w:rPr>
          <w:rFonts w:ascii="Times New Roman" w:hAnsi="Times New Roman" w:cs="Times New Roman"/>
          <w:sz w:val="24"/>
          <w:szCs w:val="24"/>
        </w:rPr>
        <w:softHyphen/>
        <w:t>цах для данного вида спорта.</w:t>
      </w:r>
    </w:p>
    <w:p w:rsidR="00CF19F6" w:rsidRPr="00CF19F6" w:rsidRDefault="00CF19F6" w:rsidP="00CF19F6">
      <w:pPr>
        <w:widowControl w:val="0"/>
        <w:spacing w:after="0" w:line="240" w:lineRule="auto"/>
        <w:ind w:firstLine="567"/>
        <w:jc w:val="both"/>
        <w:rPr>
          <w:rFonts w:ascii="Times New Roman" w:hAnsi="Times New Roman" w:cs="Times New Roman"/>
          <w:sz w:val="24"/>
          <w:szCs w:val="24"/>
        </w:rPr>
      </w:pPr>
      <w:r w:rsidRPr="00CF19F6">
        <w:rPr>
          <w:rFonts w:ascii="Times New Roman" w:hAnsi="Times New Roman" w:cs="Times New Roman"/>
          <w:sz w:val="24"/>
          <w:szCs w:val="24"/>
        </w:rPr>
        <w:t>2. Целевая направленность по отношению к высшему спортив</w:t>
      </w:r>
      <w:r w:rsidRPr="00CF19F6">
        <w:rPr>
          <w:rFonts w:ascii="Times New Roman" w:hAnsi="Times New Roman" w:cs="Times New Roman"/>
          <w:sz w:val="24"/>
          <w:szCs w:val="24"/>
        </w:rPr>
        <w:softHyphen/>
        <w:t>ному мастерству в процессе подготовки для всех возрастных групп.</w:t>
      </w:r>
    </w:p>
    <w:p w:rsidR="00CF19F6" w:rsidRPr="00CF19F6" w:rsidRDefault="00CF19F6" w:rsidP="00CF19F6">
      <w:pPr>
        <w:widowControl w:val="0"/>
        <w:spacing w:after="0" w:line="240" w:lineRule="auto"/>
        <w:ind w:firstLine="567"/>
        <w:jc w:val="both"/>
        <w:rPr>
          <w:rFonts w:ascii="Times New Roman" w:hAnsi="Times New Roman" w:cs="Times New Roman"/>
          <w:sz w:val="24"/>
          <w:szCs w:val="24"/>
        </w:rPr>
      </w:pPr>
      <w:r w:rsidRPr="00CF19F6">
        <w:rPr>
          <w:rFonts w:ascii="Times New Roman" w:hAnsi="Times New Roman" w:cs="Times New Roman"/>
          <w:sz w:val="24"/>
          <w:szCs w:val="24"/>
        </w:rPr>
        <w:t>3. Оптимальное соотношение (соразмерность) различных сто</w:t>
      </w:r>
      <w:r w:rsidRPr="00CF19F6">
        <w:rPr>
          <w:rFonts w:ascii="Times New Roman" w:hAnsi="Times New Roman" w:cs="Times New Roman"/>
          <w:sz w:val="24"/>
          <w:szCs w:val="24"/>
        </w:rPr>
        <w:softHyphen/>
        <w:t>рон подготовленности спортсмена в процессе многолетней тре</w:t>
      </w:r>
      <w:r w:rsidRPr="00CF19F6">
        <w:rPr>
          <w:rFonts w:ascii="Times New Roman" w:hAnsi="Times New Roman" w:cs="Times New Roman"/>
          <w:sz w:val="24"/>
          <w:szCs w:val="24"/>
        </w:rPr>
        <w:softHyphen/>
        <w:t>нировки.</w:t>
      </w:r>
    </w:p>
    <w:p w:rsidR="00CF19F6" w:rsidRPr="00CF19F6" w:rsidRDefault="00CF19F6" w:rsidP="00CF19F6">
      <w:pPr>
        <w:widowControl w:val="0"/>
        <w:spacing w:after="0" w:line="240" w:lineRule="auto"/>
        <w:ind w:firstLine="567"/>
        <w:jc w:val="both"/>
        <w:rPr>
          <w:rFonts w:ascii="Times New Roman" w:hAnsi="Times New Roman" w:cs="Times New Roman"/>
          <w:sz w:val="24"/>
          <w:szCs w:val="24"/>
        </w:rPr>
      </w:pPr>
      <w:r w:rsidRPr="00CF19F6">
        <w:rPr>
          <w:rFonts w:ascii="Times New Roman" w:hAnsi="Times New Roman" w:cs="Times New Roman"/>
          <w:sz w:val="24"/>
          <w:szCs w:val="24"/>
        </w:rPr>
        <w:t>4. Неуклонный рост объема средств общей и специальной под</w:t>
      </w:r>
      <w:r w:rsidRPr="00CF19F6">
        <w:rPr>
          <w:rFonts w:ascii="Times New Roman" w:hAnsi="Times New Roman" w:cs="Times New Roman"/>
          <w:sz w:val="24"/>
          <w:szCs w:val="24"/>
        </w:rPr>
        <w:softHyphen/>
        <w:t>готовки, соотношение между которыми постепенно изменяется. Из года в год увеличивается удельный вес объема средств специ</w:t>
      </w:r>
      <w:r w:rsidRPr="00CF19F6">
        <w:rPr>
          <w:rFonts w:ascii="Times New Roman" w:hAnsi="Times New Roman" w:cs="Times New Roman"/>
          <w:sz w:val="24"/>
          <w:szCs w:val="24"/>
        </w:rPr>
        <w:softHyphen/>
        <w:t>альной подготовки по отношению к общему объему тренировоч</w:t>
      </w:r>
      <w:r w:rsidRPr="00CF19F6">
        <w:rPr>
          <w:rFonts w:ascii="Times New Roman" w:hAnsi="Times New Roman" w:cs="Times New Roman"/>
          <w:sz w:val="24"/>
          <w:szCs w:val="24"/>
        </w:rPr>
        <w:softHyphen/>
        <w:t>ной нагрузки и соответственно уменьшается удельный вес общей</w:t>
      </w:r>
    </w:p>
    <w:p w:rsidR="00CF19F6" w:rsidRPr="00CF19F6" w:rsidRDefault="00CF19F6" w:rsidP="00CF19F6">
      <w:pPr>
        <w:widowControl w:val="0"/>
        <w:spacing w:after="0" w:line="240" w:lineRule="auto"/>
        <w:ind w:firstLine="567"/>
        <w:jc w:val="both"/>
        <w:rPr>
          <w:rFonts w:ascii="Times New Roman" w:hAnsi="Times New Roman" w:cs="Times New Roman"/>
          <w:sz w:val="24"/>
          <w:szCs w:val="24"/>
        </w:rPr>
      </w:pPr>
      <w:r w:rsidRPr="00CF19F6">
        <w:rPr>
          <w:rFonts w:ascii="Times New Roman" w:hAnsi="Times New Roman" w:cs="Times New Roman"/>
          <w:sz w:val="24"/>
          <w:szCs w:val="24"/>
        </w:rPr>
        <w:t>подготовки.</w:t>
      </w:r>
    </w:p>
    <w:p w:rsidR="00CF19F6" w:rsidRPr="00CF19F6" w:rsidRDefault="00CF19F6" w:rsidP="00CF19F6">
      <w:pPr>
        <w:widowControl w:val="0"/>
        <w:spacing w:after="0" w:line="240" w:lineRule="auto"/>
        <w:ind w:firstLine="567"/>
        <w:jc w:val="both"/>
        <w:rPr>
          <w:rFonts w:ascii="Times New Roman" w:hAnsi="Times New Roman" w:cs="Times New Roman"/>
          <w:sz w:val="24"/>
          <w:szCs w:val="24"/>
        </w:rPr>
      </w:pPr>
      <w:r w:rsidRPr="00CF19F6">
        <w:rPr>
          <w:rFonts w:ascii="Times New Roman" w:hAnsi="Times New Roman" w:cs="Times New Roman"/>
          <w:sz w:val="24"/>
          <w:szCs w:val="24"/>
        </w:rPr>
        <w:t>5. Поступательное увеличение объема и интенсивности трени</w:t>
      </w:r>
      <w:r w:rsidRPr="00CF19F6">
        <w:rPr>
          <w:rFonts w:ascii="Times New Roman" w:hAnsi="Times New Roman" w:cs="Times New Roman"/>
          <w:sz w:val="24"/>
          <w:szCs w:val="24"/>
        </w:rPr>
        <w:softHyphen/>
        <w:t>ровочных и соревновательных нагрузок. Каждый период очеред</w:t>
      </w:r>
      <w:r w:rsidRPr="00CF19F6">
        <w:rPr>
          <w:rFonts w:ascii="Times New Roman" w:hAnsi="Times New Roman" w:cs="Times New Roman"/>
          <w:sz w:val="24"/>
          <w:szCs w:val="24"/>
        </w:rPr>
        <w:softHyphen/>
        <w:t>ного годичного цикла должен начинаться и завершаться на более высоком уровне тренировочных нагрузок по сравнению с соот</w:t>
      </w:r>
      <w:r w:rsidRPr="00CF19F6">
        <w:rPr>
          <w:rFonts w:ascii="Times New Roman" w:hAnsi="Times New Roman" w:cs="Times New Roman"/>
          <w:sz w:val="24"/>
          <w:szCs w:val="24"/>
        </w:rPr>
        <w:softHyphen/>
        <w:t>ветствующими периодами предыдущего годичного цикла.</w:t>
      </w:r>
    </w:p>
    <w:p w:rsidR="00CF19F6" w:rsidRPr="00CF19F6" w:rsidRDefault="00CF19F6" w:rsidP="00CF19F6">
      <w:pPr>
        <w:widowControl w:val="0"/>
        <w:spacing w:after="0" w:line="240" w:lineRule="auto"/>
        <w:ind w:firstLine="567"/>
        <w:jc w:val="both"/>
        <w:rPr>
          <w:rFonts w:ascii="Times New Roman" w:hAnsi="Times New Roman" w:cs="Times New Roman"/>
          <w:sz w:val="24"/>
          <w:szCs w:val="24"/>
        </w:rPr>
      </w:pPr>
      <w:r w:rsidRPr="00CF19F6">
        <w:rPr>
          <w:rFonts w:ascii="Times New Roman" w:hAnsi="Times New Roman" w:cs="Times New Roman"/>
          <w:sz w:val="24"/>
          <w:szCs w:val="24"/>
        </w:rPr>
        <w:t>6. Строгое соблюдение постепенности в процессе использования тренировочных и соревновательных нагрузок, особенно в за</w:t>
      </w:r>
      <w:r w:rsidRPr="00CF19F6">
        <w:rPr>
          <w:rFonts w:ascii="Times New Roman" w:hAnsi="Times New Roman" w:cs="Times New Roman"/>
          <w:sz w:val="24"/>
          <w:szCs w:val="24"/>
        </w:rPr>
        <w:softHyphen/>
        <w:t>нятиях с детьми, подростками, так как всесторонняя подготов</w:t>
      </w:r>
      <w:r w:rsidRPr="00CF19F6">
        <w:rPr>
          <w:rFonts w:ascii="Times New Roman" w:hAnsi="Times New Roman" w:cs="Times New Roman"/>
          <w:sz w:val="24"/>
          <w:szCs w:val="24"/>
        </w:rPr>
        <w:softHyphen/>
        <w:t>ленность неуклонно повышается лишь в том случае, если трени</w:t>
      </w:r>
      <w:r w:rsidRPr="00CF19F6">
        <w:rPr>
          <w:rFonts w:ascii="Times New Roman" w:hAnsi="Times New Roman" w:cs="Times New Roman"/>
          <w:sz w:val="24"/>
          <w:szCs w:val="24"/>
        </w:rPr>
        <w:softHyphen/>
        <w:t>ровочные и соревновательные нагрузки на всех этапах многолет</w:t>
      </w:r>
      <w:r w:rsidRPr="00CF19F6">
        <w:rPr>
          <w:rFonts w:ascii="Times New Roman" w:hAnsi="Times New Roman" w:cs="Times New Roman"/>
          <w:sz w:val="24"/>
          <w:szCs w:val="24"/>
        </w:rPr>
        <w:softHyphen/>
        <w:t>него процесса полностью соответствуют его биологическому воз</w:t>
      </w:r>
      <w:r w:rsidRPr="00CF19F6">
        <w:rPr>
          <w:rFonts w:ascii="Times New Roman" w:hAnsi="Times New Roman" w:cs="Times New Roman"/>
          <w:sz w:val="24"/>
          <w:szCs w:val="24"/>
        </w:rPr>
        <w:softHyphen/>
        <w:t xml:space="preserve">расту и индивидуальным возможностям спортсмена.         </w:t>
      </w:r>
    </w:p>
    <w:p w:rsidR="00CF19F6" w:rsidRPr="00CF19F6" w:rsidRDefault="00CF19F6" w:rsidP="00CF19F6">
      <w:pPr>
        <w:widowControl w:val="0"/>
        <w:spacing w:after="0" w:line="240" w:lineRule="auto"/>
        <w:ind w:firstLine="567"/>
        <w:jc w:val="both"/>
        <w:rPr>
          <w:rFonts w:ascii="Times New Roman" w:hAnsi="Times New Roman" w:cs="Times New Roman"/>
          <w:sz w:val="24"/>
          <w:szCs w:val="24"/>
        </w:rPr>
      </w:pPr>
      <w:r w:rsidRPr="00CF19F6">
        <w:rPr>
          <w:rFonts w:ascii="Times New Roman" w:hAnsi="Times New Roman" w:cs="Times New Roman"/>
          <w:sz w:val="24"/>
          <w:szCs w:val="24"/>
        </w:rPr>
        <w:t>7. Одновременное воспитание физических качеств спортсменов на всех этапах многолетней подготовки и преимущественно развитие отдельных качеств в возрастные периоды, наиболее благоприятные для этого. В школьные годы имеются возможности для развития всех физических качеств, если обеспечено эффективное педагогическое воздействие, которое, однако, не должно прин</w:t>
      </w:r>
      <w:r w:rsidRPr="00CF19F6">
        <w:rPr>
          <w:rFonts w:ascii="Times New Roman" w:hAnsi="Times New Roman" w:cs="Times New Roman"/>
          <w:sz w:val="24"/>
          <w:szCs w:val="24"/>
        </w:rPr>
        <w:softHyphen/>
        <w:t>ципиально изменять закономерности возрастного развития тех или иных сторон двигательной функции человека.</w:t>
      </w:r>
    </w:p>
    <w:p w:rsidR="00CF19F6" w:rsidRPr="00CF19F6" w:rsidRDefault="00CF19F6" w:rsidP="00CF19F6">
      <w:pPr>
        <w:widowControl w:val="0"/>
        <w:spacing w:after="0" w:line="240" w:lineRule="auto"/>
        <w:ind w:firstLine="567"/>
        <w:jc w:val="both"/>
        <w:rPr>
          <w:rFonts w:ascii="Times New Roman" w:hAnsi="Times New Roman" w:cs="Times New Roman"/>
          <w:sz w:val="24"/>
          <w:szCs w:val="24"/>
        </w:rPr>
      </w:pPr>
      <w:r w:rsidRPr="00CF19F6">
        <w:rPr>
          <w:rFonts w:ascii="Times New Roman" w:hAnsi="Times New Roman" w:cs="Times New Roman"/>
          <w:sz w:val="24"/>
          <w:szCs w:val="24"/>
        </w:rPr>
        <w:t>Преимущественная направленность тренировочного процесса и этапах многолетней подготовки определяется с учетом этих сенситивных периодов развития физических качеств. Вместе с тем целесообразно уделять внимание воспитанию тех физических ка</w:t>
      </w:r>
      <w:r w:rsidRPr="00CF19F6">
        <w:rPr>
          <w:rFonts w:ascii="Times New Roman" w:hAnsi="Times New Roman" w:cs="Times New Roman"/>
          <w:sz w:val="24"/>
          <w:szCs w:val="24"/>
        </w:rPr>
        <w:softHyphen/>
        <w:t>честв, которые в данном возрасте активно не развиваются. Осо</w:t>
      </w:r>
      <w:r w:rsidRPr="00CF19F6">
        <w:rPr>
          <w:rFonts w:ascii="Times New Roman" w:hAnsi="Times New Roman" w:cs="Times New Roman"/>
          <w:sz w:val="24"/>
          <w:szCs w:val="24"/>
        </w:rPr>
        <w:softHyphen/>
        <w:t>бенно важно соблюдать соразмерность в развитии общей вынос</w:t>
      </w:r>
      <w:r w:rsidRPr="00CF19F6">
        <w:rPr>
          <w:rFonts w:ascii="Times New Roman" w:hAnsi="Times New Roman" w:cs="Times New Roman"/>
          <w:sz w:val="24"/>
          <w:szCs w:val="24"/>
        </w:rPr>
        <w:softHyphen/>
        <w:t>ливости и скоростных способностей, в развитии общей вынесливости и силы, т.е. тех качеств, в основе которых заложены разные физиологические механизмы.</w:t>
      </w:r>
    </w:p>
    <w:p w:rsidR="00CF19F6" w:rsidRPr="00CF19F6" w:rsidRDefault="00CF19F6" w:rsidP="00CF19F6">
      <w:pPr>
        <w:widowControl w:val="0"/>
        <w:spacing w:after="0" w:line="240" w:lineRule="auto"/>
        <w:ind w:firstLine="567"/>
        <w:jc w:val="both"/>
        <w:rPr>
          <w:rFonts w:ascii="Times New Roman" w:hAnsi="Times New Roman" w:cs="Times New Roman"/>
          <w:sz w:val="24"/>
          <w:szCs w:val="24"/>
        </w:rPr>
      </w:pPr>
      <w:r w:rsidRPr="00CF19F6">
        <w:rPr>
          <w:rFonts w:ascii="Times New Roman" w:hAnsi="Times New Roman" w:cs="Times New Roman"/>
          <w:sz w:val="24"/>
          <w:szCs w:val="24"/>
        </w:rPr>
        <w:t xml:space="preserve"> У девочек сенситивные периоды формирования физических качеств наступают на один </w:t>
      </w:r>
      <w:r w:rsidRPr="00CF19F6">
        <w:rPr>
          <w:rFonts w:ascii="Times New Roman" w:hAnsi="Times New Roman" w:cs="Times New Roman"/>
          <w:sz w:val="24"/>
          <w:szCs w:val="24"/>
        </w:rPr>
        <w:lastRenderedPageBreak/>
        <w:t>год раньше.</w:t>
      </w:r>
    </w:p>
    <w:p w:rsidR="00CF19F6" w:rsidRPr="00CF19F6" w:rsidRDefault="00CF19F6" w:rsidP="00CF19F6">
      <w:pPr>
        <w:widowControl w:val="0"/>
        <w:spacing w:after="0" w:line="240" w:lineRule="auto"/>
        <w:ind w:firstLine="567"/>
        <w:jc w:val="both"/>
        <w:rPr>
          <w:rFonts w:ascii="Times New Roman" w:hAnsi="Times New Roman" w:cs="Times New Roman"/>
          <w:sz w:val="24"/>
          <w:szCs w:val="24"/>
        </w:rPr>
      </w:pPr>
      <w:r w:rsidRPr="00CF19F6">
        <w:rPr>
          <w:rFonts w:ascii="Times New Roman" w:hAnsi="Times New Roman" w:cs="Times New Roman"/>
          <w:sz w:val="24"/>
          <w:szCs w:val="24"/>
        </w:rPr>
        <w:t>Чтобы рационально построить многолетний тренировочный процесс, следует учитывать сроки, необходимые для достижения наивысших спортивных результатов в том или ином виде спорта. Как правило, способные спортсмены достигают первых больших успехов через 4—6 лет, а высших достижений — через 7—9 лет специализированной подготовки.</w:t>
      </w:r>
    </w:p>
    <w:p w:rsidR="00CF19F6" w:rsidRPr="00CF19F6" w:rsidRDefault="00CF19F6" w:rsidP="00CF19F6">
      <w:pPr>
        <w:widowControl w:val="0"/>
        <w:spacing w:after="0" w:line="240" w:lineRule="auto"/>
        <w:ind w:firstLine="567"/>
        <w:jc w:val="both"/>
        <w:rPr>
          <w:rFonts w:ascii="Times New Roman" w:hAnsi="Times New Roman" w:cs="Times New Roman"/>
          <w:sz w:val="24"/>
          <w:szCs w:val="24"/>
        </w:rPr>
      </w:pPr>
      <w:r w:rsidRPr="00CF19F6">
        <w:rPr>
          <w:rFonts w:ascii="Times New Roman" w:hAnsi="Times New Roman" w:cs="Times New Roman"/>
          <w:sz w:val="24"/>
          <w:szCs w:val="24"/>
        </w:rPr>
        <w:t>Процесс многолетней подготовки спортсменов условно делит</w:t>
      </w:r>
      <w:r w:rsidRPr="00CF19F6">
        <w:rPr>
          <w:rFonts w:ascii="Times New Roman" w:hAnsi="Times New Roman" w:cs="Times New Roman"/>
          <w:sz w:val="24"/>
          <w:szCs w:val="24"/>
        </w:rPr>
        <w:softHyphen/>
        <w:t>ся на 4 этапа: предварительной подготовки, начальной спортив</w:t>
      </w:r>
      <w:r w:rsidRPr="00CF19F6">
        <w:rPr>
          <w:rFonts w:ascii="Times New Roman" w:hAnsi="Times New Roman" w:cs="Times New Roman"/>
          <w:sz w:val="24"/>
          <w:szCs w:val="24"/>
        </w:rPr>
        <w:softHyphen/>
        <w:t>ной специализации, углубленной специализации в избранном виде спорта, спортивного совершенствования .</w:t>
      </w:r>
    </w:p>
    <w:p w:rsidR="00CF19F6" w:rsidRPr="00CF19F6" w:rsidRDefault="00CF19F6" w:rsidP="00CF19F6">
      <w:pPr>
        <w:widowControl w:val="0"/>
        <w:spacing w:after="0" w:line="240" w:lineRule="auto"/>
        <w:ind w:firstLine="567"/>
        <w:jc w:val="both"/>
        <w:rPr>
          <w:rFonts w:ascii="Times New Roman" w:hAnsi="Times New Roman" w:cs="Times New Roman"/>
          <w:sz w:val="24"/>
          <w:szCs w:val="24"/>
        </w:rPr>
      </w:pPr>
      <w:r w:rsidRPr="00CF19F6">
        <w:rPr>
          <w:rFonts w:ascii="Times New Roman" w:hAnsi="Times New Roman" w:cs="Times New Roman"/>
          <w:sz w:val="24"/>
          <w:szCs w:val="24"/>
        </w:rPr>
        <w:t>Продолжительность этапов многолетней подготовки обуслов</w:t>
      </w:r>
      <w:r w:rsidRPr="00CF19F6">
        <w:rPr>
          <w:rFonts w:ascii="Times New Roman" w:hAnsi="Times New Roman" w:cs="Times New Roman"/>
          <w:sz w:val="24"/>
          <w:szCs w:val="24"/>
        </w:rPr>
        <w:softHyphen/>
        <w:t>лена особенностями вида спорта, уровнем спортивной подготов</w:t>
      </w:r>
      <w:r w:rsidRPr="00CF19F6">
        <w:rPr>
          <w:rFonts w:ascii="Times New Roman" w:hAnsi="Times New Roman" w:cs="Times New Roman"/>
          <w:sz w:val="24"/>
          <w:szCs w:val="24"/>
        </w:rPr>
        <w:softHyphen/>
        <w:t>ленности занимающихся. Четкой границы между этапами не су</w:t>
      </w:r>
      <w:r w:rsidRPr="00CF19F6">
        <w:rPr>
          <w:rFonts w:ascii="Times New Roman" w:hAnsi="Times New Roman" w:cs="Times New Roman"/>
          <w:sz w:val="24"/>
          <w:szCs w:val="24"/>
        </w:rPr>
        <w:softHyphen/>
        <w:t>ществует. Решая вопрос о переходе к очередному этапу подготов</w:t>
      </w:r>
      <w:r w:rsidRPr="00CF19F6">
        <w:rPr>
          <w:rFonts w:ascii="Times New Roman" w:hAnsi="Times New Roman" w:cs="Times New Roman"/>
          <w:sz w:val="24"/>
          <w:szCs w:val="24"/>
        </w:rPr>
        <w:softHyphen/>
        <w:t>ки, следует учитывать паспортный и биологический возраст спорт</w:t>
      </w:r>
      <w:r w:rsidRPr="00CF19F6">
        <w:rPr>
          <w:rFonts w:ascii="Times New Roman" w:hAnsi="Times New Roman" w:cs="Times New Roman"/>
          <w:sz w:val="24"/>
          <w:szCs w:val="24"/>
        </w:rPr>
        <w:softHyphen/>
        <w:t>смена, уровень его физического развития и подготовленности, способность к успешному выполнению возрастных тренировоч</w:t>
      </w:r>
      <w:r w:rsidRPr="00CF19F6">
        <w:rPr>
          <w:rFonts w:ascii="Times New Roman" w:hAnsi="Times New Roman" w:cs="Times New Roman"/>
          <w:sz w:val="24"/>
          <w:szCs w:val="24"/>
        </w:rPr>
        <w:softHyphen/>
        <w:t>ных и соревновательных нагрузок.</w:t>
      </w:r>
    </w:p>
    <w:p w:rsidR="00CF19F6" w:rsidRPr="00CF19F6" w:rsidRDefault="00CF19F6" w:rsidP="00CF19F6">
      <w:pPr>
        <w:widowControl w:val="0"/>
        <w:spacing w:after="0" w:line="240" w:lineRule="auto"/>
        <w:ind w:firstLine="567"/>
        <w:jc w:val="both"/>
        <w:rPr>
          <w:rFonts w:ascii="Times New Roman" w:hAnsi="Times New Roman" w:cs="Times New Roman"/>
          <w:sz w:val="24"/>
          <w:szCs w:val="24"/>
        </w:rPr>
      </w:pPr>
      <w:r w:rsidRPr="00CF19F6">
        <w:rPr>
          <w:rFonts w:ascii="Times New Roman" w:hAnsi="Times New Roman" w:cs="Times New Roman"/>
          <w:b/>
          <w:bCs/>
          <w:sz w:val="24"/>
          <w:szCs w:val="24"/>
        </w:rPr>
        <w:t>Этап предварительной подготовки</w:t>
      </w:r>
      <w:r w:rsidRPr="00CF19F6">
        <w:rPr>
          <w:rFonts w:ascii="Times New Roman" w:hAnsi="Times New Roman" w:cs="Times New Roman"/>
          <w:sz w:val="24"/>
          <w:szCs w:val="24"/>
        </w:rPr>
        <w:t xml:space="preserve"> охватывает младший школь</w:t>
      </w:r>
      <w:r w:rsidRPr="00CF19F6">
        <w:rPr>
          <w:rFonts w:ascii="Times New Roman" w:hAnsi="Times New Roman" w:cs="Times New Roman"/>
          <w:sz w:val="24"/>
          <w:szCs w:val="24"/>
        </w:rPr>
        <w:softHyphen/>
        <w:t>ный возраст и переходит в следующий этап с началом спортивной специализации. На этом этапе в тренировочных занятиях ре</w:t>
      </w:r>
      <w:r w:rsidRPr="00CF19F6">
        <w:rPr>
          <w:rFonts w:ascii="Times New Roman" w:hAnsi="Times New Roman" w:cs="Times New Roman"/>
          <w:sz w:val="24"/>
          <w:szCs w:val="24"/>
        </w:rPr>
        <w:softHyphen/>
        <w:t>шаются следующие задачи:</w:t>
      </w:r>
    </w:p>
    <w:p w:rsidR="00CF19F6" w:rsidRPr="00CF19F6" w:rsidRDefault="00CF19F6" w:rsidP="00CF19F6">
      <w:pPr>
        <w:widowControl w:val="0"/>
        <w:spacing w:after="0" w:line="240" w:lineRule="auto"/>
        <w:ind w:firstLine="567"/>
        <w:jc w:val="both"/>
        <w:rPr>
          <w:rFonts w:ascii="Times New Roman" w:hAnsi="Times New Roman" w:cs="Times New Roman"/>
          <w:sz w:val="24"/>
          <w:szCs w:val="24"/>
        </w:rPr>
      </w:pPr>
      <w:r w:rsidRPr="00CF19F6">
        <w:rPr>
          <w:rFonts w:ascii="Times New Roman" w:hAnsi="Times New Roman" w:cs="Times New Roman"/>
          <w:sz w:val="24"/>
          <w:szCs w:val="24"/>
        </w:rPr>
        <w:t>1) освоение занимающимися доступных знаний в области фи</w:t>
      </w:r>
      <w:r w:rsidRPr="00CF19F6">
        <w:rPr>
          <w:rFonts w:ascii="Times New Roman" w:hAnsi="Times New Roman" w:cs="Times New Roman"/>
          <w:sz w:val="24"/>
          <w:szCs w:val="24"/>
        </w:rPr>
        <w:softHyphen/>
        <w:t>зической культуры и спорта;</w:t>
      </w:r>
    </w:p>
    <w:p w:rsidR="00CF19F6" w:rsidRPr="00CF19F6" w:rsidRDefault="00CF19F6" w:rsidP="00CF19F6">
      <w:pPr>
        <w:widowControl w:val="0"/>
        <w:spacing w:after="0" w:line="240" w:lineRule="auto"/>
        <w:ind w:firstLine="567"/>
        <w:jc w:val="both"/>
        <w:rPr>
          <w:rFonts w:ascii="Times New Roman" w:hAnsi="Times New Roman" w:cs="Times New Roman"/>
          <w:sz w:val="24"/>
          <w:szCs w:val="24"/>
        </w:rPr>
      </w:pPr>
      <w:r w:rsidRPr="00CF19F6">
        <w:rPr>
          <w:rFonts w:ascii="Times New Roman" w:hAnsi="Times New Roman" w:cs="Times New Roman"/>
          <w:sz w:val="24"/>
          <w:szCs w:val="24"/>
        </w:rPr>
        <w:t>2) формирование необходимого основного фонда двигатель</w:t>
      </w:r>
      <w:r w:rsidRPr="00CF19F6">
        <w:rPr>
          <w:rFonts w:ascii="Times New Roman" w:hAnsi="Times New Roman" w:cs="Times New Roman"/>
          <w:sz w:val="24"/>
          <w:szCs w:val="24"/>
        </w:rPr>
        <w:softHyphen/>
        <w:t>ных умений и навыков из отдельных видов спорта, закрепление и совершенствование их;</w:t>
      </w:r>
    </w:p>
    <w:p w:rsidR="00CF19F6" w:rsidRPr="00CF19F6" w:rsidRDefault="00CF19F6" w:rsidP="00CF19F6">
      <w:pPr>
        <w:widowControl w:val="0"/>
        <w:spacing w:after="0" w:line="240" w:lineRule="auto"/>
        <w:ind w:firstLine="567"/>
        <w:jc w:val="both"/>
        <w:rPr>
          <w:rFonts w:ascii="Times New Roman" w:hAnsi="Times New Roman" w:cs="Times New Roman"/>
          <w:sz w:val="24"/>
          <w:szCs w:val="24"/>
        </w:rPr>
      </w:pPr>
      <w:r w:rsidRPr="00CF19F6">
        <w:rPr>
          <w:rFonts w:ascii="Times New Roman" w:hAnsi="Times New Roman" w:cs="Times New Roman"/>
          <w:sz w:val="24"/>
          <w:szCs w:val="24"/>
        </w:rPr>
        <w:t>3) содействие гармоничному формированию растущего орга</w:t>
      </w:r>
      <w:r w:rsidRPr="00CF19F6">
        <w:rPr>
          <w:rFonts w:ascii="Times New Roman" w:hAnsi="Times New Roman" w:cs="Times New Roman"/>
          <w:sz w:val="24"/>
          <w:szCs w:val="24"/>
        </w:rPr>
        <w:softHyphen/>
        <w:t>низма, укреплению здоровья, всестороннему воспитанию физи</w:t>
      </w:r>
      <w:r w:rsidRPr="00CF19F6">
        <w:rPr>
          <w:rFonts w:ascii="Times New Roman" w:hAnsi="Times New Roman" w:cs="Times New Roman"/>
          <w:sz w:val="24"/>
          <w:szCs w:val="24"/>
        </w:rPr>
        <w:softHyphen/>
        <w:t>ческих качеств, преимущественно скоростных, скоростно-сило-вых способностей, общей выносливости.</w:t>
      </w:r>
    </w:p>
    <w:p w:rsidR="00CF19F6" w:rsidRPr="00CF19F6" w:rsidRDefault="00CF19F6" w:rsidP="00CF19F6">
      <w:pPr>
        <w:widowControl w:val="0"/>
        <w:spacing w:after="0" w:line="240" w:lineRule="auto"/>
        <w:ind w:firstLine="567"/>
        <w:jc w:val="both"/>
        <w:rPr>
          <w:rFonts w:ascii="Times New Roman" w:hAnsi="Times New Roman" w:cs="Times New Roman"/>
          <w:sz w:val="24"/>
          <w:szCs w:val="24"/>
        </w:rPr>
      </w:pPr>
      <w:r w:rsidRPr="00CF19F6">
        <w:rPr>
          <w:rFonts w:ascii="Times New Roman" w:hAnsi="Times New Roman" w:cs="Times New Roman"/>
          <w:sz w:val="24"/>
          <w:szCs w:val="24"/>
        </w:rPr>
        <w:t>Подготовка детей характеризуется разнообразием средств, мето</w:t>
      </w:r>
      <w:r w:rsidRPr="00CF19F6">
        <w:rPr>
          <w:rFonts w:ascii="Times New Roman" w:hAnsi="Times New Roman" w:cs="Times New Roman"/>
          <w:sz w:val="24"/>
          <w:szCs w:val="24"/>
        </w:rPr>
        <w:softHyphen/>
        <w:t>дов и организационных форм, широким использованием элементов различных видов спорта, подвижных и спортивных игр. Игровой метод помогает эмоционально и непринужденно выполнять упражнения, поддерживать интерес у детей при повторении учебных заданий. На этом этапе не должны проводиться тренировочные занятия с боль</w:t>
      </w:r>
      <w:r w:rsidRPr="00CF19F6">
        <w:rPr>
          <w:rFonts w:ascii="Times New Roman" w:hAnsi="Times New Roman" w:cs="Times New Roman"/>
          <w:sz w:val="24"/>
          <w:szCs w:val="24"/>
        </w:rPr>
        <w:softHyphen/>
        <w:t>шими физическими и психическими нагрузками, предполагающи</w:t>
      </w:r>
      <w:r w:rsidRPr="00CF19F6">
        <w:rPr>
          <w:rFonts w:ascii="Times New Roman" w:hAnsi="Times New Roman" w:cs="Times New Roman"/>
          <w:sz w:val="24"/>
          <w:szCs w:val="24"/>
        </w:rPr>
        <w:softHyphen/>
        <w:t>ми применение однообразного, монотонного учебного материала.</w:t>
      </w:r>
    </w:p>
    <w:p w:rsidR="00CF19F6" w:rsidRPr="00CF19F6" w:rsidRDefault="00CF19F6" w:rsidP="00CF19F6">
      <w:pPr>
        <w:widowControl w:val="0"/>
        <w:spacing w:after="0" w:line="240" w:lineRule="auto"/>
        <w:ind w:firstLine="567"/>
        <w:jc w:val="both"/>
        <w:rPr>
          <w:rFonts w:ascii="Times New Roman" w:hAnsi="Times New Roman" w:cs="Times New Roman"/>
          <w:sz w:val="24"/>
          <w:szCs w:val="24"/>
        </w:rPr>
      </w:pPr>
      <w:r w:rsidRPr="00CF19F6">
        <w:rPr>
          <w:rFonts w:ascii="Times New Roman" w:hAnsi="Times New Roman" w:cs="Times New Roman"/>
          <w:b/>
          <w:bCs/>
          <w:sz w:val="24"/>
          <w:szCs w:val="24"/>
        </w:rPr>
        <w:t>Этап начальной спортивной специализации.</w:t>
      </w:r>
      <w:r w:rsidRPr="00CF19F6">
        <w:rPr>
          <w:rFonts w:ascii="Times New Roman" w:hAnsi="Times New Roman" w:cs="Times New Roman"/>
          <w:sz w:val="24"/>
          <w:szCs w:val="24"/>
        </w:rPr>
        <w:t xml:space="preserve"> Основными задача</w:t>
      </w:r>
      <w:r w:rsidRPr="00CF19F6">
        <w:rPr>
          <w:rFonts w:ascii="Times New Roman" w:hAnsi="Times New Roman" w:cs="Times New Roman"/>
          <w:sz w:val="24"/>
          <w:szCs w:val="24"/>
        </w:rPr>
        <w:softHyphen/>
        <w:t>ми на этом этапе являются обеспечение всесторонней физичес</w:t>
      </w:r>
      <w:r w:rsidRPr="00CF19F6">
        <w:rPr>
          <w:rFonts w:ascii="Times New Roman" w:hAnsi="Times New Roman" w:cs="Times New Roman"/>
          <w:sz w:val="24"/>
          <w:szCs w:val="24"/>
        </w:rPr>
        <w:softHyphen/>
        <w:t>кой подготовленности занимающихся, дальнейшее овладение ими рациональной спортивной техникой, создание благоприятных предпосылок для достижения наивысших результатов в возрасте, оптимальном для каждого вида спорта.</w:t>
      </w:r>
    </w:p>
    <w:p w:rsidR="00CF19F6" w:rsidRPr="00CF19F6" w:rsidRDefault="00CF19F6" w:rsidP="00CF19F6">
      <w:pPr>
        <w:widowControl w:val="0"/>
        <w:spacing w:after="0" w:line="240" w:lineRule="auto"/>
        <w:ind w:firstLine="567"/>
        <w:jc w:val="both"/>
        <w:rPr>
          <w:rFonts w:ascii="Times New Roman" w:hAnsi="Times New Roman" w:cs="Times New Roman"/>
          <w:sz w:val="24"/>
          <w:szCs w:val="24"/>
        </w:rPr>
      </w:pPr>
      <w:r w:rsidRPr="00CF19F6">
        <w:rPr>
          <w:rFonts w:ascii="Times New Roman" w:hAnsi="Times New Roman" w:cs="Times New Roman"/>
          <w:sz w:val="24"/>
          <w:szCs w:val="24"/>
        </w:rPr>
        <w:t>Специализация имеет «многоборный», отнюдь не узконаправ</w:t>
      </w:r>
      <w:r w:rsidRPr="00CF19F6">
        <w:rPr>
          <w:rFonts w:ascii="Times New Roman" w:hAnsi="Times New Roman" w:cs="Times New Roman"/>
          <w:sz w:val="24"/>
          <w:szCs w:val="24"/>
        </w:rPr>
        <w:softHyphen/>
        <w:t>ленный характер. Наряду с овладением основами техники избран</w:t>
      </w:r>
      <w:r w:rsidRPr="00CF19F6">
        <w:rPr>
          <w:rFonts w:ascii="Times New Roman" w:hAnsi="Times New Roman" w:cs="Times New Roman"/>
          <w:sz w:val="24"/>
          <w:szCs w:val="24"/>
        </w:rPr>
        <w:softHyphen/>
        <w:t>ного вида спорта и других физических упражнений особое внима</w:t>
      </w:r>
      <w:r w:rsidRPr="00CF19F6">
        <w:rPr>
          <w:rFonts w:ascii="Times New Roman" w:hAnsi="Times New Roman" w:cs="Times New Roman"/>
          <w:sz w:val="24"/>
          <w:szCs w:val="24"/>
        </w:rPr>
        <w:softHyphen/>
        <w:t>ние уделяется развитию тех физических качеств и формированию двигательных навыков, которые имеют важное значение для ус</w:t>
      </w:r>
      <w:r w:rsidRPr="00CF19F6">
        <w:rPr>
          <w:rFonts w:ascii="Times New Roman" w:hAnsi="Times New Roman" w:cs="Times New Roman"/>
          <w:sz w:val="24"/>
          <w:szCs w:val="24"/>
        </w:rPr>
        <w:softHyphen/>
        <w:t>пешной специализации в избранном виде спорта.</w:t>
      </w:r>
    </w:p>
    <w:p w:rsidR="00CF19F6" w:rsidRPr="00CF19F6" w:rsidRDefault="00CF19F6" w:rsidP="00CF19F6">
      <w:pPr>
        <w:widowControl w:val="0"/>
        <w:spacing w:after="0" w:line="240" w:lineRule="auto"/>
        <w:ind w:firstLine="567"/>
        <w:jc w:val="both"/>
        <w:rPr>
          <w:rFonts w:ascii="Times New Roman" w:hAnsi="Times New Roman" w:cs="Times New Roman"/>
          <w:sz w:val="24"/>
          <w:szCs w:val="24"/>
        </w:rPr>
      </w:pPr>
      <w:r w:rsidRPr="00CF19F6">
        <w:rPr>
          <w:rFonts w:ascii="Times New Roman" w:hAnsi="Times New Roman" w:cs="Times New Roman"/>
          <w:sz w:val="24"/>
          <w:szCs w:val="24"/>
        </w:rPr>
        <w:t>Разносторонняя подготовка при относительно небольшом объе</w:t>
      </w:r>
      <w:r w:rsidRPr="00CF19F6">
        <w:rPr>
          <w:rFonts w:ascii="Times New Roman" w:hAnsi="Times New Roman" w:cs="Times New Roman"/>
          <w:sz w:val="24"/>
          <w:szCs w:val="24"/>
        </w:rPr>
        <w:softHyphen/>
        <w:t>ме специальных упражнений более перспективна для последую</w:t>
      </w:r>
      <w:r w:rsidRPr="00CF19F6">
        <w:rPr>
          <w:rFonts w:ascii="Times New Roman" w:hAnsi="Times New Roman" w:cs="Times New Roman"/>
          <w:sz w:val="24"/>
          <w:szCs w:val="24"/>
        </w:rPr>
        <w:softHyphen/>
        <w:t>щего спортивного совершенствования, чем узкоспециализирован</w:t>
      </w:r>
      <w:r w:rsidRPr="00CF19F6">
        <w:rPr>
          <w:rFonts w:ascii="Times New Roman" w:hAnsi="Times New Roman" w:cs="Times New Roman"/>
          <w:sz w:val="24"/>
          <w:szCs w:val="24"/>
        </w:rPr>
        <w:softHyphen/>
        <w:t>ная тренировка.</w:t>
      </w:r>
    </w:p>
    <w:p w:rsidR="00CF19F6" w:rsidRPr="00CF19F6" w:rsidRDefault="00CF19F6" w:rsidP="00CF19F6">
      <w:pPr>
        <w:widowControl w:val="0"/>
        <w:spacing w:after="0" w:line="240" w:lineRule="auto"/>
        <w:ind w:firstLine="567"/>
        <w:jc w:val="both"/>
        <w:rPr>
          <w:rFonts w:ascii="Times New Roman" w:hAnsi="Times New Roman" w:cs="Times New Roman"/>
          <w:sz w:val="24"/>
          <w:szCs w:val="24"/>
        </w:rPr>
      </w:pPr>
      <w:r w:rsidRPr="00CF19F6">
        <w:rPr>
          <w:rFonts w:ascii="Times New Roman" w:hAnsi="Times New Roman" w:cs="Times New Roman"/>
          <w:sz w:val="24"/>
          <w:szCs w:val="24"/>
        </w:rPr>
        <w:t>Преобладающей тенденцией динамики нагрузок в годы началь</w:t>
      </w:r>
      <w:r w:rsidRPr="00CF19F6">
        <w:rPr>
          <w:rFonts w:ascii="Times New Roman" w:hAnsi="Times New Roman" w:cs="Times New Roman"/>
          <w:sz w:val="24"/>
          <w:szCs w:val="24"/>
        </w:rPr>
        <w:softHyphen/>
        <w:t>ной специализации должно быть увеличение объема при незначи</w:t>
      </w:r>
      <w:r w:rsidRPr="00CF19F6">
        <w:rPr>
          <w:rFonts w:ascii="Times New Roman" w:hAnsi="Times New Roman" w:cs="Times New Roman"/>
          <w:sz w:val="24"/>
          <w:szCs w:val="24"/>
        </w:rPr>
        <w:softHyphen/>
        <w:t>тельном приросте общей интенсивности тренировки. Хотя интен</w:t>
      </w:r>
      <w:r w:rsidRPr="00CF19F6">
        <w:rPr>
          <w:rFonts w:ascii="Times New Roman" w:hAnsi="Times New Roman" w:cs="Times New Roman"/>
          <w:sz w:val="24"/>
          <w:szCs w:val="24"/>
        </w:rPr>
        <w:softHyphen/>
        <w:t>сивность упражнений тоже возрастает, степень ее увеличения нуж</w:t>
      </w:r>
      <w:r w:rsidRPr="00CF19F6">
        <w:rPr>
          <w:rFonts w:ascii="Times New Roman" w:hAnsi="Times New Roman" w:cs="Times New Roman"/>
          <w:sz w:val="24"/>
          <w:szCs w:val="24"/>
        </w:rPr>
        <w:softHyphen/>
        <w:t>но нормировать в более узких пределах, чем прирост общего объема. Особая тщательность в соблюдении меры напряженности нагру</w:t>
      </w:r>
      <w:r w:rsidRPr="00CF19F6">
        <w:rPr>
          <w:rFonts w:ascii="Times New Roman" w:hAnsi="Times New Roman" w:cs="Times New Roman"/>
          <w:sz w:val="24"/>
          <w:szCs w:val="24"/>
        </w:rPr>
        <w:softHyphen/>
        <w:t>зок требуется во время интенсивного роста и созревания организма, когда резко активизируются естественные пластические, энер</w:t>
      </w:r>
      <w:r w:rsidRPr="00CF19F6">
        <w:rPr>
          <w:rFonts w:ascii="Times New Roman" w:hAnsi="Times New Roman" w:cs="Times New Roman"/>
          <w:sz w:val="24"/>
          <w:szCs w:val="24"/>
        </w:rPr>
        <w:softHyphen/>
        <w:t>гетические и регуляторные процессы, что само по себе является для организма своего рода нагрузкой.</w:t>
      </w:r>
    </w:p>
    <w:p w:rsidR="00CF19F6" w:rsidRPr="00CF19F6" w:rsidRDefault="00CF19F6" w:rsidP="00CF19F6">
      <w:pPr>
        <w:widowControl w:val="0"/>
        <w:spacing w:after="0" w:line="240" w:lineRule="auto"/>
        <w:ind w:firstLine="567"/>
        <w:jc w:val="both"/>
        <w:rPr>
          <w:rFonts w:ascii="Times New Roman" w:hAnsi="Times New Roman" w:cs="Times New Roman"/>
          <w:sz w:val="24"/>
          <w:szCs w:val="24"/>
        </w:rPr>
      </w:pPr>
      <w:r w:rsidRPr="00CF19F6">
        <w:rPr>
          <w:rFonts w:ascii="Times New Roman" w:hAnsi="Times New Roman" w:cs="Times New Roman"/>
          <w:sz w:val="24"/>
          <w:szCs w:val="24"/>
        </w:rPr>
        <w:t>Большие циклы тренировки характеризуются расширенным подготовительным периодом. Соревновательный период представ</w:t>
      </w:r>
      <w:r w:rsidRPr="00CF19F6">
        <w:rPr>
          <w:rFonts w:ascii="Times New Roman" w:hAnsi="Times New Roman" w:cs="Times New Roman"/>
          <w:sz w:val="24"/>
          <w:szCs w:val="24"/>
        </w:rPr>
        <w:softHyphen/>
        <w:t>лен как бы в свернутом виде.</w:t>
      </w:r>
    </w:p>
    <w:p w:rsidR="00CF19F6" w:rsidRPr="00CF19F6" w:rsidRDefault="00CF19F6" w:rsidP="00CF19F6">
      <w:pPr>
        <w:widowControl w:val="0"/>
        <w:spacing w:after="0" w:line="240" w:lineRule="auto"/>
        <w:ind w:firstLine="567"/>
        <w:jc w:val="both"/>
        <w:rPr>
          <w:rFonts w:ascii="Times New Roman" w:hAnsi="Times New Roman" w:cs="Times New Roman"/>
          <w:sz w:val="24"/>
          <w:szCs w:val="24"/>
        </w:rPr>
      </w:pPr>
      <w:r w:rsidRPr="00CF19F6">
        <w:rPr>
          <w:rFonts w:ascii="Times New Roman" w:hAnsi="Times New Roman" w:cs="Times New Roman"/>
          <w:b/>
          <w:bCs/>
          <w:sz w:val="24"/>
          <w:szCs w:val="24"/>
        </w:rPr>
        <w:t>Этап углубленной специализации в избранном виде спорта</w:t>
      </w:r>
      <w:r w:rsidRPr="00CF19F6">
        <w:rPr>
          <w:rFonts w:ascii="Times New Roman" w:hAnsi="Times New Roman" w:cs="Times New Roman"/>
          <w:sz w:val="24"/>
          <w:szCs w:val="24"/>
        </w:rPr>
        <w:t xml:space="preserve"> прихо</w:t>
      </w:r>
      <w:r w:rsidRPr="00CF19F6">
        <w:rPr>
          <w:rFonts w:ascii="Times New Roman" w:hAnsi="Times New Roman" w:cs="Times New Roman"/>
          <w:sz w:val="24"/>
          <w:szCs w:val="24"/>
        </w:rPr>
        <w:softHyphen/>
        <w:t>дится на период жизни спортсмена, когда в основном завершает</w:t>
      </w:r>
      <w:r w:rsidRPr="00CF19F6">
        <w:rPr>
          <w:rFonts w:ascii="Times New Roman" w:hAnsi="Times New Roman" w:cs="Times New Roman"/>
          <w:sz w:val="24"/>
          <w:szCs w:val="24"/>
        </w:rPr>
        <w:softHyphen/>
        <w:t xml:space="preserve">ся формирование всех функциональных систем, </w:t>
      </w:r>
      <w:r w:rsidRPr="00CF19F6">
        <w:rPr>
          <w:rFonts w:ascii="Times New Roman" w:hAnsi="Times New Roman" w:cs="Times New Roman"/>
          <w:sz w:val="24"/>
          <w:szCs w:val="24"/>
        </w:rPr>
        <w:lastRenderedPageBreak/>
        <w:t>обеспечивающих высокую работоспособность и резистентностъ организма по отно</w:t>
      </w:r>
      <w:r w:rsidRPr="00CF19F6">
        <w:rPr>
          <w:rFonts w:ascii="Times New Roman" w:hAnsi="Times New Roman" w:cs="Times New Roman"/>
          <w:sz w:val="24"/>
          <w:szCs w:val="24"/>
        </w:rPr>
        <w:softHyphen/>
        <w:t>шению к неблагоприятным факторам, проявляющимся в процес</w:t>
      </w:r>
      <w:r w:rsidRPr="00CF19F6">
        <w:rPr>
          <w:rFonts w:ascii="Times New Roman" w:hAnsi="Times New Roman" w:cs="Times New Roman"/>
          <w:sz w:val="24"/>
          <w:szCs w:val="24"/>
        </w:rPr>
        <w:softHyphen/>
        <w:t>се напряженной тренировки. На этом этапе тренировочный про</w:t>
      </w:r>
      <w:r w:rsidRPr="00CF19F6">
        <w:rPr>
          <w:rFonts w:ascii="Times New Roman" w:hAnsi="Times New Roman" w:cs="Times New Roman"/>
          <w:sz w:val="24"/>
          <w:szCs w:val="24"/>
        </w:rPr>
        <w:softHyphen/>
        <w:t>цесс приобретает ярко выраженную специфичность. Удельный вес специальной подготовки неуклонно возрастает за счет увеличе</w:t>
      </w:r>
      <w:r w:rsidRPr="00CF19F6">
        <w:rPr>
          <w:rFonts w:ascii="Times New Roman" w:hAnsi="Times New Roman" w:cs="Times New Roman"/>
          <w:sz w:val="24"/>
          <w:szCs w:val="24"/>
        </w:rPr>
        <w:softHyphen/>
        <w:t>ния времени, отводимого на выполнение специально под</w:t>
      </w:r>
      <w:r w:rsidRPr="00CF19F6">
        <w:rPr>
          <w:rFonts w:ascii="Times New Roman" w:hAnsi="Times New Roman" w:cs="Times New Roman"/>
          <w:sz w:val="24"/>
          <w:szCs w:val="24"/>
        </w:rPr>
        <w:softHyphen/>
        <w:t>готовительных и соревновательных упражнений.</w:t>
      </w:r>
    </w:p>
    <w:p w:rsidR="00CF19F6" w:rsidRPr="00CF19F6" w:rsidRDefault="00CF19F6" w:rsidP="00CF19F6">
      <w:pPr>
        <w:widowControl w:val="0"/>
        <w:spacing w:after="0" w:line="240" w:lineRule="auto"/>
        <w:ind w:firstLine="567"/>
        <w:jc w:val="both"/>
        <w:rPr>
          <w:rFonts w:ascii="Times New Roman" w:hAnsi="Times New Roman" w:cs="Times New Roman"/>
          <w:sz w:val="24"/>
          <w:szCs w:val="24"/>
        </w:rPr>
      </w:pPr>
      <w:r w:rsidRPr="00CF19F6">
        <w:rPr>
          <w:rFonts w:ascii="Times New Roman" w:hAnsi="Times New Roman" w:cs="Times New Roman"/>
          <w:sz w:val="24"/>
          <w:szCs w:val="24"/>
        </w:rPr>
        <w:t>Суммарный объем и интенсивность тренировочных нагрузок продолжают возрастать. Существенно увеличивается количество соревнований в избранной спортивной дисциплине. Система трени</w:t>
      </w:r>
      <w:r w:rsidRPr="00CF19F6">
        <w:rPr>
          <w:rFonts w:ascii="Times New Roman" w:hAnsi="Times New Roman" w:cs="Times New Roman"/>
          <w:sz w:val="24"/>
          <w:szCs w:val="24"/>
        </w:rPr>
        <w:softHyphen/>
        <w:t>ровки и соревнований все более индивидуализируется. Средства тренировки в большей мере по форме и содержанию соответству</w:t>
      </w:r>
      <w:r w:rsidRPr="00CF19F6">
        <w:rPr>
          <w:rFonts w:ascii="Times New Roman" w:hAnsi="Times New Roman" w:cs="Times New Roman"/>
          <w:sz w:val="24"/>
          <w:szCs w:val="24"/>
        </w:rPr>
        <w:softHyphen/>
        <w:t>ют соревновательным упражнениям, в которых специализируется спортсмен.</w:t>
      </w:r>
    </w:p>
    <w:p w:rsidR="00CF19F6" w:rsidRPr="00CF19F6" w:rsidRDefault="00CF19F6" w:rsidP="00CF19F6">
      <w:pPr>
        <w:widowControl w:val="0"/>
        <w:spacing w:after="0" w:line="240" w:lineRule="auto"/>
        <w:ind w:firstLine="567"/>
        <w:jc w:val="both"/>
        <w:rPr>
          <w:rFonts w:ascii="Times New Roman" w:hAnsi="Times New Roman" w:cs="Times New Roman"/>
          <w:sz w:val="24"/>
          <w:szCs w:val="24"/>
        </w:rPr>
      </w:pPr>
      <w:r w:rsidRPr="00CF19F6">
        <w:rPr>
          <w:rFonts w:ascii="Times New Roman" w:hAnsi="Times New Roman" w:cs="Times New Roman"/>
          <w:sz w:val="24"/>
          <w:szCs w:val="24"/>
        </w:rPr>
        <w:t>На этом этапе основная задача состоит в том, чтобы обеспе</w:t>
      </w:r>
      <w:r w:rsidRPr="00CF19F6">
        <w:rPr>
          <w:rFonts w:ascii="Times New Roman" w:hAnsi="Times New Roman" w:cs="Times New Roman"/>
          <w:sz w:val="24"/>
          <w:szCs w:val="24"/>
        </w:rPr>
        <w:softHyphen/>
        <w:t>чить совершенное и вариативное владение спортивной техникой в усложненных условиях, ее индивидуализацию, развить те физи</w:t>
      </w:r>
      <w:r w:rsidRPr="00CF19F6">
        <w:rPr>
          <w:rFonts w:ascii="Times New Roman" w:hAnsi="Times New Roman" w:cs="Times New Roman"/>
          <w:sz w:val="24"/>
          <w:szCs w:val="24"/>
        </w:rPr>
        <w:softHyphen/>
        <w:t>ческие и волевые качества, которые способствуют совершенство</w:t>
      </w:r>
      <w:r w:rsidRPr="00CF19F6">
        <w:rPr>
          <w:rFonts w:ascii="Times New Roman" w:hAnsi="Times New Roman" w:cs="Times New Roman"/>
          <w:sz w:val="24"/>
          <w:szCs w:val="24"/>
        </w:rPr>
        <w:softHyphen/>
        <w:t>ванию технического и тактического мастерства спортсмена.</w:t>
      </w:r>
    </w:p>
    <w:p w:rsidR="00CF19F6" w:rsidRPr="00CF19F6" w:rsidRDefault="00CF19F6" w:rsidP="00CF19F6">
      <w:pPr>
        <w:widowControl w:val="0"/>
        <w:spacing w:after="0" w:line="240" w:lineRule="auto"/>
        <w:ind w:firstLine="567"/>
        <w:jc w:val="both"/>
        <w:rPr>
          <w:rFonts w:ascii="Times New Roman" w:hAnsi="Times New Roman" w:cs="Times New Roman"/>
          <w:sz w:val="24"/>
          <w:szCs w:val="24"/>
        </w:rPr>
      </w:pPr>
      <w:r w:rsidRPr="00CF19F6">
        <w:rPr>
          <w:rFonts w:ascii="Times New Roman" w:hAnsi="Times New Roman" w:cs="Times New Roman"/>
          <w:b/>
          <w:bCs/>
          <w:sz w:val="24"/>
          <w:szCs w:val="24"/>
        </w:rPr>
        <w:t>Этап спортивного совершенствования</w:t>
      </w:r>
      <w:r w:rsidRPr="00CF19F6">
        <w:rPr>
          <w:rFonts w:ascii="Times New Roman" w:hAnsi="Times New Roman" w:cs="Times New Roman"/>
          <w:sz w:val="24"/>
          <w:szCs w:val="24"/>
        </w:rPr>
        <w:t xml:space="preserve"> совпадает с возрастом, благоприятным для достижения высоких спортивных результатов. На этом этапе главными задачами являются подготовка к соре</w:t>
      </w:r>
      <w:r w:rsidRPr="00CF19F6">
        <w:rPr>
          <w:rFonts w:ascii="Times New Roman" w:hAnsi="Times New Roman" w:cs="Times New Roman"/>
          <w:sz w:val="24"/>
          <w:szCs w:val="24"/>
        </w:rPr>
        <w:softHyphen/>
        <w:t>внованиям и успешное участие в них. Поэтому по сравнению с предыдущими этапами тренировка приобретает еще более специ</w:t>
      </w:r>
      <w:r w:rsidRPr="00CF19F6">
        <w:rPr>
          <w:rFonts w:ascii="Times New Roman" w:hAnsi="Times New Roman" w:cs="Times New Roman"/>
          <w:sz w:val="24"/>
          <w:szCs w:val="24"/>
        </w:rPr>
        <w:softHyphen/>
        <w:t>ализированную направленность. Спортсмен использует весь ком</w:t>
      </w:r>
      <w:r w:rsidRPr="00CF19F6">
        <w:rPr>
          <w:rFonts w:ascii="Times New Roman" w:hAnsi="Times New Roman" w:cs="Times New Roman"/>
          <w:sz w:val="24"/>
          <w:szCs w:val="24"/>
        </w:rPr>
        <w:softHyphen/>
        <w:t>плекс эффективных средств, методов и организационных форм тренировки, чтобы достигнуть наивысших результатов в соревно</w:t>
      </w:r>
      <w:r w:rsidRPr="00CF19F6">
        <w:rPr>
          <w:rFonts w:ascii="Times New Roman" w:hAnsi="Times New Roman" w:cs="Times New Roman"/>
          <w:sz w:val="24"/>
          <w:szCs w:val="24"/>
        </w:rPr>
        <w:softHyphen/>
        <w:t>ваниях. Объем и интенсивность тренировочных нагрузок достига</w:t>
      </w:r>
      <w:r w:rsidRPr="00CF19F6">
        <w:rPr>
          <w:rFonts w:ascii="Times New Roman" w:hAnsi="Times New Roman" w:cs="Times New Roman"/>
          <w:sz w:val="24"/>
          <w:szCs w:val="24"/>
        </w:rPr>
        <w:softHyphen/>
        <w:t>ют высокого уровня. Все чаще используются тренировочные заня</w:t>
      </w:r>
      <w:r w:rsidRPr="00CF19F6">
        <w:rPr>
          <w:rFonts w:ascii="Times New Roman" w:hAnsi="Times New Roman" w:cs="Times New Roman"/>
          <w:sz w:val="24"/>
          <w:szCs w:val="24"/>
        </w:rPr>
        <w:softHyphen/>
        <w:t>тия с большими нагрузками, количество занятий в недельных микроциклах достигает 10—15 и более. Тренировочный процесс все более индивидуализируется и строится с учетом особенностей соревновательной деятельности спортсмена.</w:t>
      </w:r>
    </w:p>
    <w:p w:rsidR="009F031A" w:rsidRPr="007026BF" w:rsidRDefault="009F031A" w:rsidP="007026BF">
      <w:pPr>
        <w:widowControl w:val="0"/>
        <w:spacing w:after="0" w:line="240" w:lineRule="auto"/>
        <w:jc w:val="both"/>
        <w:rPr>
          <w:rFonts w:ascii="Times New Roman" w:hAnsi="Times New Roman" w:cs="Times New Roman"/>
          <w:sz w:val="28"/>
          <w:szCs w:val="28"/>
          <w:lang w:val="be-BY"/>
        </w:rPr>
      </w:pPr>
    </w:p>
    <w:p w:rsidR="00895152" w:rsidRPr="007026BF" w:rsidRDefault="00895152" w:rsidP="007026BF">
      <w:pPr>
        <w:widowControl w:val="0"/>
        <w:spacing w:after="0" w:line="240" w:lineRule="auto"/>
        <w:jc w:val="both"/>
        <w:rPr>
          <w:rFonts w:ascii="Times New Roman" w:hAnsi="Times New Roman" w:cs="Times New Roman"/>
          <w:b/>
          <w:sz w:val="28"/>
          <w:szCs w:val="28"/>
          <w:lang w:val="be-BY"/>
        </w:rPr>
      </w:pPr>
      <w:r w:rsidRPr="007026BF">
        <w:rPr>
          <w:rFonts w:ascii="Times New Roman" w:hAnsi="Times New Roman" w:cs="Times New Roman"/>
          <w:b/>
          <w:sz w:val="28"/>
          <w:szCs w:val="28"/>
        </w:rPr>
        <w:t xml:space="preserve">Тэма 21 </w:t>
      </w:r>
      <w:r w:rsidRPr="007026BF">
        <w:rPr>
          <w:rFonts w:ascii="Times New Roman" w:hAnsi="Times New Roman" w:cs="Times New Roman"/>
          <w:b/>
          <w:sz w:val="28"/>
          <w:szCs w:val="28"/>
          <w:lang w:val="be-BY"/>
        </w:rPr>
        <w:t>Спартыўны адбор: селекцыя і арыентацыя.</w:t>
      </w:r>
    </w:p>
    <w:p w:rsidR="00895152" w:rsidRPr="007026BF" w:rsidRDefault="00895152" w:rsidP="007026BF">
      <w:pPr>
        <w:widowControl w:val="0"/>
        <w:numPr>
          <w:ilvl w:val="0"/>
          <w:numId w:val="25"/>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Спартыўны адбор як арганічная частка падрыхтоўкі атлета. </w:t>
      </w:r>
    </w:p>
    <w:p w:rsidR="00895152" w:rsidRPr="007026BF" w:rsidRDefault="00895152" w:rsidP="007026BF">
      <w:pPr>
        <w:widowControl w:val="0"/>
        <w:numPr>
          <w:ilvl w:val="0"/>
          <w:numId w:val="25"/>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Спартыўная арыентацыя і спартыўная селекцыя. </w:t>
      </w:r>
    </w:p>
    <w:p w:rsidR="00895152" w:rsidRPr="007026BF" w:rsidRDefault="00895152" w:rsidP="007026BF">
      <w:pPr>
        <w:widowControl w:val="0"/>
        <w:numPr>
          <w:ilvl w:val="0"/>
          <w:numId w:val="25"/>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Тэарэтычныя, метадычныя і арганізацыйныя падставы спартыўнага адбору.</w:t>
      </w:r>
    </w:p>
    <w:p w:rsidR="00895152" w:rsidRDefault="00895152" w:rsidP="007026BF">
      <w:pPr>
        <w:widowControl w:val="0"/>
        <w:spacing w:after="0" w:line="240" w:lineRule="auto"/>
        <w:jc w:val="both"/>
        <w:rPr>
          <w:rFonts w:ascii="Times New Roman" w:hAnsi="Times New Roman" w:cs="Times New Roman"/>
          <w:sz w:val="28"/>
          <w:szCs w:val="28"/>
          <w:lang w:val="be-BY"/>
        </w:rPr>
      </w:pPr>
    </w:p>
    <w:p w:rsidR="004C167D" w:rsidRPr="006F3336" w:rsidRDefault="004C167D" w:rsidP="006F3336">
      <w:pPr>
        <w:widowControl w:val="0"/>
        <w:spacing w:after="0" w:line="240" w:lineRule="auto"/>
        <w:ind w:firstLine="567"/>
        <w:jc w:val="center"/>
        <w:rPr>
          <w:rFonts w:ascii="Times New Roman" w:hAnsi="Times New Roman" w:cs="Times New Roman"/>
          <w:b/>
          <w:i/>
          <w:sz w:val="24"/>
          <w:szCs w:val="24"/>
        </w:rPr>
      </w:pPr>
      <w:r w:rsidRPr="006F3336">
        <w:rPr>
          <w:rFonts w:ascii="Times New Roman" w:hAnsi="Times New Roman" w:cs="Times New Roman"/>
          <w:b/>
          <w:i/>
          <w:sz w:val="28"/>
          <w:szCs w:val="28"/>
          <w:lang w:val="be-BY"/>
        </w:rPr>
        <w:t>Спартыўны адбор як арганічная частка падрыхтоўкі атлета.</w:t>
      </w:r>
    </w:p>
    <w:p w:rsidR="004C167D" w:rsidRDefault="004C167D" w:rsidP="00C9667B">
      <w:pPr>
        <w:widowControl w:val="0"/>
        <w:spacing w:after="0" w:line="240" w:lineRule="auto"/>
        <w:ind w:firstLine="567"/>
        <w:jc w:val="both"/>
        <w:rPr>
          <w:rFonts w:ascii="Times New Roman" w:hAnsi="Times New Roman" w:cs="Times New Roman"/>
          <w:sz w:val="24"/>
          <w:szCs w:val="24"/>
        </w:rPr>
      </w:pPr>
    </w:p>
    <w:p w:rsidR="00C9667B" w:rsidRDefault="00C9667B" w:rsidP="00C9667B">
      <w:pPr>
        <w:widowControl w:val="0"/>
        <w:spacing w:after="0" w:line="240" w:lineRule="auto"/>
        <w:ind w:firstLine="567"/>
        <w:jc w:val="both"/>
        <w:rPr>
          <w:rFonts w:ascii="Times New Roman" w:hAnsi="Times New Roman" w:cs="Times New Roman"/>
          <w:sz w:val="24"/>
          <w:szCs w:val="24"/>
        </w:rPr>
      </w:pPr>
      <w:r w:rsidRPr="00C9667B">
        <w:rPr>
          <w:rFonts w:ascii="Times New Roman" w:hAnsi="Times New Roman" w:cs="Times New Roman"/>
          <w:sz w:val="24"/>
          <w:szCs w:val="24"/>
        </w:rPr>
        <w:t>Целенаправленная многолетняя подготовка и воспитание спортсменов высокого класса — это сложный процесс, качество которого определяется целым рядом факторов. Один из таких фак</w:t>
      </w:r>
      <w:r w:rsidRPr="00C9667B">
        <w:rPr>
          <w:rFonts w:ascii="Times New Roman" w:hAnsi="Times New Roman" w:cs="Times New Roman"/>
          <w:sz w:val="24"/>
          <w:szCs w:val="24"/>
        </w:rPr>
        <w:softHyphen/>
        <w:t>торов — отбор одаренных детей и подростков, их спортивная ориентация.</w:t>
      </w:r>
    </w:p>
    <w:p w:rsidR="00C9667B" w:rsidRPr="00C9667B" w:rsidRDefault="00C9667B" w:rsidP="00C9667B">
      <w:pPr>
        <w:widowControl w:val="0"/>
        <w:autoSpaceDE w:val="0"/>
        <w:autoSpaceDN w:val="0"/>
        <w:adjustRightInd w:val="0"/>
        <w:spacing w:after="0" w:line="240" w:lineRule="auto"/>
        <w:ind w:firstLine="567"/>
        <w:jc w:val="both"/>
        <w:rPr>
          <w:rFonts w:ascii="Times New Roman" w:hAnsi="Times New Roman" w:cs="Times New Roman"/>
          <w:color w:val="808080"/>
          <w:sz w:val="24"/>
          <w:szCs w:val="24"/>
        </w:rPr>
      </w:pPr>
      <w:r w:rsidRPr="00C9667B">
        <w:rPr>
          <w:rFonts w:ascii="Times New Roman" w:hAnsi="Times New Roman" w:cs="Times New Roman"/>
          <w:b/>
          <w:color w:val="000000"/>
          <w:sz w:val="24"/>
          <w:szCs w:val="24"/>
        </w:rPr>
        <w:t>Спортивный</w:t>
      </w:r>
      <w:r w:rsidRPr="00C9667B">
        <w:rPr>
          <w:rFonts w:ascii="Times New Roman" w:hAnsi="Times New Roman" w:cs="Times New Roman"/>
          <w:b/>
          <w:color w:val="808080"/>
          <w:sz w:val="24"/>
          <w:szCs w:val="24"/>
        </w:rPr>
        <w:t xml:space="preserve"> </w:t>
      </w:r>
      <w:r w:rsidRPr="00C9667B">
        <w:rPr>
          <w:rFonts w:ascii="Times New Roman" w:hAnsi="Times New Roman" w:cs="Times New Roman"/>
          <w:b/>
          <w:color w:val="000000"/>
          <w:sz w:val="24"/>
          <w:szCs w:val="24"/>
        </w:rPr>
        <w:t>отбор</w:t>
      </w:r>
      <w:r w:rsidRPr="00C9667B">
        <w:rPr>
          <w:rFonts w:ascii="Times New Roman" w:hAnsi="Times New Roman" w:cs="Times New Roman"/>
          <w:color w:val="808080"/>
          <w:sz w:val="24"/>
          <w:szCs w:val="24"/>
        </w:rPr>
        <w:t xml:space="preserve"> - </w:t>
      </w:r>
      <w:r w:rsidRPr="00C9667B">
        <w:rPr>
          <w:rFonts w:ascii="Times New Roman" w:hAnsi="Times New Roman" w:cs="Times New Roman"/>
          <w:color w:val="000000"/>
          <w:sz w:val="24"/>
          <w:szCs w:val="24"/>
        </w:rPr>
        <w:t>эта</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система</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организационно</w:t>
      </w:r>
      <w:r w:rsidRPr="00C9667B">
        <w:rPr>
          <w:rFonts w:ascii="Times New Roman" w:hAnsi="Times New Roman" w:cs="Times New Roman"/>
          <w:color w:val="808080"/>
          <w:sz w:val="24"/>
          <w:szCs w:val="24"/>
        </w:rPr>
        <w:t>-</w:t>
      </w:r>
      <w:r w:rsidRPr="00C9667B">
        <w:rPr>
          <w:rFonts w:ascii="Times New Roman" w:hAnsi="Times New Roman" w:cs="Times New Roman"/>
          <w:color w:val="000000"/>
          <w:sz w:val="24"/>
          <w:szCs w:val="24"/>
        </w:rPr>
        <w:t>методических</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мероприятий</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направленная</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на</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выявление</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наиболее</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способных</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и</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перспективных</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спортсменов</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и</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ориентацию</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их</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на</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занятия</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своим</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вид</w:t>
      </w:r>
      <w:r>
        <w:rPr>
          <w:rFonts w:ascii="Times New Roman" w:hAnsi="Times New Roman" w:cs="Times New Roman"/>
          <w:color w:val="000000"/>
          <w:sz w:val="24"/>
          <w:szCs w:val="24"/>
        </w:rPr>
        <w:t>о</w:t>
      </w:r>
      <w:r w:rsidRPr="00C9667B">
        <w:rPr>
          <w:rFonts w:ascii="Times New Roman" w:hAnsi="Times New Roman" w:cs="Times New Roman"/>
          <w:color w:val="000000"/>
          <w:sz w:val="24"/>
          <w:szCs w:val="24"/>
        </w:rPr>
        <w:t>м</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спорта</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Соответственно</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с этим</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в</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спортивном</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отборе</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выделяют</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спортивную</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селекцию</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и</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спортивную</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ориентацию</w:t>
      </w:r>
      <w:r w:rsidRPr="00C9667B">
        <w:rPr>
          <w:rFonts w:ascii="Times New Roman" w:hAnsi="Times New Roman" w:cs="Times New Roman"/>
          <w:color w:val="808080"/>
          <w:sz w:val="24"/>
          <w:szCs w:val="24"/>
        </w:rPr>
        <w:t>.</w:t>
      </w:r>
    </w:p>
    <w:p w:rsidR="00C9667B" w:rsidRPr="00C9667B" w:rsidRDefault="00C9667B" w:rsidP="00C9667B">
      <w:pPr>
        <w:widowControl w:val="0"/>
        <w:autoSpaceDE w:val="0"/>
        <w:autoSpaceDN w:val="0"/>
        <w:adjustRightInd w:val="0"/>
        <w:spacing w:after="0" w:line="240" w:lineRule="auto"/>
        <w:ind w:firstLine="567"/>
        <w:jc w:val="both"/>
        <w:rPr>
          <w:rFonts w:ascii="Times New Roman" w:hAnsi="Times New Roman" w:cs="Times New Roman"/>
          <w:color w:val="808080"/>
          <w:sz w:val="24"/>
          <w:szCs w:val="24"/>
        </w:rPr>
      </w:pPr>
      <w:r w:rsidRPr="00C9667B">
        <w:rPr>
          <w:rFonts w:ascii="Times New Roman" w:hAnsi="Times New Roman" w:cs="Times New Roman"/>
          <w:b/>
          <w:color w:val="000000"/>
          <w:sz w:val="24"/>
          <w:szCs w:val="24"/>
        </w:rPr>
        <w:t>Спортивная</w:t>
      </w:r>
      <w:r w:rsidRPr="00C9667B">
        <w:rPr>
          <w:rFonts w:ascii="Times New Roman" w:hAnsi="Times New Roman" w:cs="Times New Roman"/>
          <w:b/>
          <w:color w:val="808080"/>
          <w:sz w:val="24"/>
          <w:szCs w:val="24"/>
        </w:rPr>
        <w:t xml:space="preserve"> </w:t>
      </w:r>
      <w:r w:rsidRPr="00C9667B">
        <w:rPr>
          <w:rFonts w:ascii="Times New Roman" w:hAnsi="Times New Roman" w:cs="Times New Roman"/>
          <w:b/>
          <w:color w:val="000000"/>
          <w:sz w:val="24"/>
          <w:szCs w:val="24"/>
        </w:rPr>
        <w:t>селекция</w:t>
      </w:r>
      <w:r w:rsidRPr="00C9667B">
        <w:rPr>
          <w:rFonts w:ascii="Times New Roman" w:hAnsi="Times New Roman" w:cs="Times New Roman"/>
          <w:color w:val="808080"/>
          <w:sz w:val="24"/>
          <w:szCs w:val="24"/>
        </w:rPr>
        <w:t xml:space="preserve"> - </w:t>
      </w:r>
      <w:r w:rsidRPr="00C9667B">
        <w:rPr>
          <w:rFonts w:ascii="Times New Roman" w:hAnsi="Times New Roman" w:cs="Times New Roman"/>
          <w:color w:val="000000"/>
          <w:sz w:val="24"/>
          <w:szCs w:val="24"/>
        </w:rPr>
        <w:t>это</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собственно</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отбор</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лучших</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перспективных</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спортсменов</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на</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разных</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этапах</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спортивного</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совершенствования</w:t>
      </w:r>
      <w:r w:rsidRPr="00C9667B">
        <w:rPr>
          <w:rFonts w:ascii="Times New Roman" w:hAnsi="Times New Roman" w:cs="Times New Roman"/>
          <w:color w:val="808080"/>
          <w:sz w:val="24"/>
          <w:szCs w:val="24"/>
        </w:rPr>
        <w:t>.</w:t>
      </w:r>
    </w:p>
    <w:p w:rsidR="00C9667B" w:rsidRPr="00C9667B" w:rsidRDefault="00C9667B" w:rsidP="00C9667B">
      <w:pPr>
        <w:widowControl w:val="0"/>
        <w:autoSpaceDE w:val="0"/>
        <w:autoSpaceDN w:val="0"/>
        <w:adjustRightInd w:val="0"/>
        <w:spacing w:after="0" w:line="240" w:lineRule="auto"/>
        <w:ind w:firstLine="567"/>
        <w:jc w:val="both"/>
        <w:rPr>
          <w:rFonts w:ascii="Times New Roman" w:hAnsi="Times New Roman" w:cs="Times New Roman"/>
          <w:color w:val="808080"/>
          <w:sz w:val="24"/>
          <w:szCs w:val="24"/>
        </w:rPr>
      </w:pPr>
      <w:r w:rsidRPr="00C9667B">
        <w:rPr>
          <w:rFonts w:ascii="Times New Roman" w:hAnsi="Times New Roman" w:cs="Times New Roman"/>
          <w:b/>
          <w:color w:val="000000"/>
          <w:sz w:val="24"/>
          <w:szCs w:val="24"/>
        </w:rPr>
        <w:t>Спортивная</w:t>
      </w:r>
      <w:r w:rsidRPr="00C9667B">
        <w:rPr>
          <w:rFonts w:ascii="Times New Roman" w:hAnsi="Times New Roman" w:cs="Times New Roman"/>
          <w:b/>
          <w:color w:val="808080"/>
          <w:sz w:val="24"/>
          <w:szCs w:val="24"/>
        </w:rPr>
        <w:t xml:space="preserve"> </w:t>
      </w:r>
      <w:r w:rsidRPr="00C9667B">
        <w:rPr>
          <w:rFonts w:ascii="Times New Roman" w:hAnsi="Times New Roman" w:cs="Times New Roman"/>
          <w:b/>
          <w:color w:val="000000"/>
          <w:sz w:val="24"/>
          <w:szCs w:val="24"/>
        </w:rPr>
        <w:t>ориентация</w:t>
      </w:r>
      <w:r w:rsidRPr="00C9667B">
        <w:rPr>
          <w:rFonts w:ascii="Times New Roman" w:hAnsi="Times New Roman" w:cs="Times New Roman"/>
          <w:color w:val="808080"/>
          <w:sz w:val="24"/>
          <w:szCs w:val="24"/>
        </w:rPr>
        <w:t xml:space="preserve"> - </w:t>
      </w:r>
      <w:r w:rsidRPr="00C9667B">
        <w:rPr>
          <w:rFonts w:ascii="Times New Roman" w:hAnsi="Times New Roman" w:cs="Times New Roman"/>
          <w:color w:val="000000"/>
          <w:sz w:val="24"/>
          <w:szCs w:val="24"/>
        </w:rPr>
        <w:t>эта</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система</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организационно</w:t>
      </w:r>
      <w:r w:rsidRPr="00C9667B">
        <w:rPr>
          <w:rFonts w:ascii="Times New Roman" w:hAnsi="Times New Roman" w:cs="Times New Roman"/>
          <w:color w:val="808080"/>
          <w:sz w:val="24"/>
          <w:szCs w:val="24"/>
        </w:rPr>
        <w:t>-</w:t>
      </w:r>
      <w:r w:rsidRPr="00C9667B">
        <w:rPr>
          <w:rFonts w:ascii="Times New Roman" w:hAnsi="Times New Roman" w:cs="Times New Roman"/>
          <w:color w:val="000000"/>
          <w:sz w:val="24"/>
          <w:szCs w:val="24"/>
        </w:rPr>
        <w:t>методических</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мероприятий</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направленная</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на</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определение</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вид</w:t>
      </w:r>
      <w:r>
        <w:rPr>
          <w:rFonts w:ascii="Times New Roman" w:hAnsi="Times New Roman" w:cs="Times New Roman"/>
          <w:color w:val="000000"/>
          <w:sz w:val="24"/>
          <w:szCs w:val="24"/>
        </w:rPr>
        <w:t>а</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спорта</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спортивной</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специализации</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в</w:t>
      </w:r>
      <w:r w:rsidRPr="00C9667B">
        <w:rPr>
          <w:rFonts w:ascii="Times New Roman" w:hAnsi="Times New Roman" w:cs="Times New Roman"/>
          <w:color w:val="808080"/>
          <w:sz w:val="24"/>
          <w:szCs w:val="24"/>
        </w:rPr>
        <w:t xml:space="preserve"> </w:t>
      </w:r>
      <w:r>
        <w:rPr>
          <w:rFonts w:ascii="Times New Roman" w:hAnsi="Times New Roman" w:cs="Times New Roman"/>
          <w:color w:val="000000"/>
          <w:sz w:val="24"/>
          <w:szCs w:val="24"/>
        </w:rPr>
        <w:t>котором</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спортсмен</w:t>
      </w:r>
      <w:r w:rsidRPr="00C9667B">
        <w:rPr>
          <w:rFonts w:ascii="Times New Roman" w:hAnsi="Times New Roman" w:cs="Times New Roman"/>
          <w:color w:val="808080"/>
          <w:sz w:val="24"/>
          <w:szCs w:val="24"/>
        </w:rPr>
        <w:t xml:space="preserve"> </w:t>
      </w:r>
      <w:r>
        <w:rPr>
          <w:rFonts w:ascii="Times New Roman" w:hAnsi="Times New Roman" w:cs="Times New Roman"/>
          <w:color w:val="000000"/>
          <w:sz w:val="24"/>
          <w:szCs w:val="24"/>
        </w:rPr>
        <w:t>имеет</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наибольшие</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карьерные</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перспективы</w:t>
      </w:r>
      <w:r w:rsidRPr="00C9667B">
        <w:rPr>
          <w:rFonts w:ascii="Times New Roman" w:hAnsi="Times New Roman" w:cs="Times New Roman"/>
          <w:color w:val="808080"/>
          <w:sz w:val="24"/>
          <w:szCs w:val="24"/>
        </w:rPr>
        <w:t>.</w:t>
      </w:r>
    </w:p>
    <w:p w:rsidR="004C167D" w:rsidRDefault="00C9667B" w:rsidP="004C167D">
      <w:pPr>
        <w:widowControl w:val="0"/>
        <w:spacing w:after="0" w:line="240" w:lineRule="auto"/>
        <w:ind w:firstLine="567"/>
        <w:jc w:val="both"/>
        <w:rPr>
          <w:rFonts w:ascii="Times New Roman" w:hAnsi="Times New Roman" w:cs="Times New Roman"/>
          <w:color w:val="808080"/>
          <w:sz w:val="24"/>
          <w:szCs w:val="24"/>
        </w:rPr>
      </w:pPr>
      <w:r w:rsidRPr="00C9667B">
        <w:rPr>
          <w:rFonts w:ascii="Times New Roman" w:hAnsi="Times New Roman" w:cs="Times New Roman"/>
          <w:color w:val="000000"/>
          <w:sz w:val="24"/>
          <w:szCs w:val="24"/>
        </w:rPr>
        <w:t>Спортивный</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отбор</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селекция</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и</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ориентация</w:t>
      </w:r>
      <w:r w:rsidRPr="00C9667B">
        <w:rPr>
          <w:rFonts w:ascii="Times New Roman" w:hAnsi="Times New Roman" w:cs="Times New Roman"/>
          <w:color w:val="808080"/>
          <w:sz w:val="24"/>
          <w:szCs w:val="24"/>
        </w:rPr>
        <w:t xml:space="preserve">) </w:t>
      </w:r>
      <w:r>
        <w:rPr>
          <w:rFonts w:ascii="Times New Roman" w:hAnsi="Times New Roman" w:cs="Times New Roman"/>
          <w:color w:val="000000"/>
          <w:sz w:val="24"/>
          <w:szCs w:val="24"/>
        </w:rPr>
        <w:t>осуществляется</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на</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основании</w:t>
      </w:r>
      <w:r w:rsidRPr="00C9667B">
        <w:rPr>
          <w:rFonts w:ascii="Times New Roman" w:hAnsi="Times New Roman" w:cs="Times New Roman"/>
          <w:color w:val="808080"/>
          <w:sz w:val="24"/>
          <w:szCs w:val="24"/>
        </w:rPr>
        <w:t xml:space="preserve"> </w:t>
      </w:r>
      <w:r>
        <w:rPr>
          <w:rFonts w:ascii="Times New Roman" w:hAnsi="Times New Roman" w:cs="Times New Roman"/>
          <w:color w:val="000000"/>
          <w:sz w:val="24"/>
          <w:szCs w:val="24"/>
        </w:rPr>
        <w:t xml:space="preserve">научно </w:t>
      </w:r>
      <w:r w:rsidRPr="00C9667B">
        <w:rPr>
          <w:rFonts w:ascii="Times New Roman" w:hAnsi="Times New Roman" w:cs="Times New Roman"/>
          <w:color w:val="000000"/>
          <w:sz w:val="24"/>
          <w:szCs w:val="24"/>
        </w:rPr>
        <w:t>обоснованных</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критериев</w:t>
      </w:r>
      <w:r w:rsidRPr="00C9667B">
        <w:rPr>
          <w:rFonts w:ascii="Times New Roman" w:hAnsi="Times New Roman" w:cs="Times New Roman"/>
          <w:color w:val="808080"/>
          <w:sz w:val="24"/>
          <w:szCs w:val="24"/>
        </w:rPr>
        <w:t xml:space="preserve">. </w:t>
      </w:r>
    </w:p>
    <w:p w:rsidR="00C9667B" w:rsidRPr="00C9667B" w:rsidRDefault="00C9667B" w:rsidP="00C9667B">
      <w:pPr>
        <w:widowControl w:val="0"/>
        <w:autoSpaceDE w:val="0"/>
        <w:autoSpaceDN w:val="0"/>
        <w:adjustRightInd w:val="0"/>
        <w:spacing w:after="0" w:line="240" w:lineRule="auto"/>
        <w:ind w:firstLine="567"/>
        <w:jc w:val="both"/>
        <w:rPr>
          <w:rFonts w:ascii="Times New Roman" w:hAnsi="Times New Roman" w:cs="Times New Roman"/>
          <w:color w:val="808080"/>
          <w:sz w:val="24"/>
          <w:szCs w:val="24"/>
        </w:rPr>
      </w:pPr>
      <w:r w:rsidRPr="005D3D88">
        <w:rPr>
          <w:rFonts w:ascii="Times New Roman" w:hAnsi="Times New Roman" w:cs="Times New Roman"/>
          <w:b/>
          <w:color w:val="000000"/>
          <w:sz w:val="24"/>
          <w:szCs w:val="24"/>
        </w:rPr>
        <w:t>Критерий</w:t>
      </w:r>
      <w:r w:rsidRPr="005D3D88">
        <w:rPr>
          <w:rFonts w:ascii="Times New Roman" w:hAnsi="Times New Roman" w:cs="Times New Roman"/>
          <w:b/>
          <w:color w:val="808080"/>
          <w:sz w:val="24"/>
          <w:szCs w:val="24"/>
        </w:rPr>
        <w:t xml:space="preserve"> </w:t>
      </w:r>
      <w:r w:rsidRPr="005D3D88">
        <w:rPr>
          <w:rFonts w:ascii="Times New Roman" w:hAnsi="Times New Roman" w:cs="Times New Roman"/>
          <w:b/>
          <w:color w:val="000000"/>
          <w:sz w:val="24"/>
          <w:szCs w:val="24"/>
        </w:rPr>
        <w:t>отбора</w:t>
      </w:r>
      <w:r w:rsidRPr="00C9667B">
        <w:rPr>
          <w:rFonts w:ascii="Times New Roman" w:hAnsi="Times New Roman" w:cs="Times New Roman"/>
          <w:color w:val="808080"/>
          <w:sz w:val="24"/>
          <w:szCs w:val="24"/>
        </w:rPr>
        <w:t xml:space="preserve"> - </w:t>
      </w:r>
      <w:r w:rsidRPr="00C9667B">
        <w:rPr>
          <w:rFonts w:ascii="Times New Roman" w:hAnsi="Times New Roman" w:cs="Times New Roman"/>
          <w:color w:val="000000"/>
          <w:sz w:val="24"/>
          <w:szCs w:val="24"/>
        </w:rPr>
        <w:t>это</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педагогический</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антропометрический</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психологический</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физиологический</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социальный</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или</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другой</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показатель</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который</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несет</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информацию</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о</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потенциальных</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возможностях</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спортсмена</w:t>
      </w:r>
      <w:r w:rsidRPr="00C9667B">
        <w:rPr>
          <w:rFonts w:ascii="Times New Roman" w:hAnsi="Times New Roman" w:cs="Times New Roman"/>
          <w:color w:val="808080"/>
          <w:sz w:val="24"/>
          <w:szCs w:val="24"/>
        </w:rPr>
        <w:t>.</w:t>
      </w:r>
    </w:p>
    <w:p w:rsidR="005D3D88" w:rsidRPr="004C167D" w:rsidRDefault="005D3D88" w:rsidP="005D3D88">
      <w:pPr>
        <w:widowControl w:val="0"/>
        <w:spacing w:after="0" w:line="240" w:lineRule="auto"/>
        <w:ind w:firstLine="567"/>
        <w:jc w:val="both"/>
        <w:rPr>
          <w:rFonts w:ascii="Times New Roman" w:hAnsi="Times New Roman" w:cs="Times New Roman"/>
          <w:sz w:val="24"/>
          <w:szCs w:val="24"/>
        </w:rPr>
      </w:pPr>
      <w:r w:rsidRPr="004C167D">
        <w:rPr>
          <w:rFonts w:ascii="Times New Roman" w:hAnsi="Times New Roman" w:cs="Times New Roman"/>
          <w:sz w:val="24"/>
          <w:szCs w:val="24"/>
        </w:rPr>
        <w:t xml:space="preserve">Спортивный отбор играет большую роль на всех уровнях системы многолетней подготовки спортсменов. С учетом целевых установок системы многолетней подготовки </w:t>
      </w:r>
      <w:r w:rsidRPr="004C167D">
        <w:rPr>
          <w:rFonts w:ascii="Times New Roman" w:hAnsi="Times New Roman" w:cs="Times New Roman"/>
          <w:sz w:val="24"/>
          <w:szCs w:val="24"/>
        </w:rPr>
        <w:lastRenderedPageBreak/>
        <w:t>спортсменов в отборе можно выделить такие ступени: первая — начальный отбор для выявления способностей к виду спорта; вторая — определение перспективности и дифференциация (отбор) спортсменов для специализации; третья — отбор в спорт высших достижений; четвертая — в сборные команды разного уровня и для участия в сорев</w:t>
      </w:r>
      <w:r w:rsidRPr="004C167D">
        <w:rPr>
          <w:rFonts w:ascii="Times New Roman" w:hAnsi="Times New Roman" w:cs="Times New Roman"/>
          <w:sz w:val="24"/>
          <w:szCs w:val="24"/>
        </w:rPr>
        <w:softHyphen/>
        <w:t>нованиях.</w:t>
      </w:r>
    </w:p>
    <w:p w:rsidR="00C9667B" w:rsidRPr="00C9667B" w:rsidRDefault="00C9667B" w:rsidP="00C9667B">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p>
    <w:p w:rsidR="00C9667B" w:rsidRPr="00EE7180" w:rsidRDefault="00EE7180" w:rsidP="00EE7180">
      <w:pPr>
        <w:widowControl w:val="0"/>
        <w:spacing w:after="0" w:line="240" w:lineRule="auto"/>
        <w:ind w:firstLine="567"/>
        <w:jc w:val="center"/>
        <w:rPr>
          <w:rFonts w:ascii="Times New Roman" w:hAnsi="Times New Roman" w:cs="Times New Roman"/>
          <w:b/>
          <w:i/>
          <w:sz w:val="24"/>
          <w:szCs w:val="24"/>
        </w:rPr>
      </w:pPr>
      <w:r w:rsidRPr="00EE7180">
        <w:rPr>
          <w:rFonts w:ascii="Times New Roman" w:hAnsi="Times New Roman" w:cs="Times New Roman"/>
          <w:b/>
          <w:i/>
          <w:sz w:val="28"/>
          <w:szCs w:val="28"/>
          <w:lang w:val="be-BY"/>
        </w:rPr>
        <w:t>Спартыўная арыентацыя і спартыўная селекцыя.</w:t>
      </w:r>
    </w:p>
    <w:p w:rsidR="00C9667B" w:rsidRDefault="00C9667B" w:rsidP="00C9667B">
      <w:pPr>
        <w:widowControl w:val="0"/>
        <w:spacing w:after="0" w:line="240" w:lineRule="auto"/>
        <w:ind w:firstLine="567"/>
        <w:jc w:val="both"/>
        <w:rPr>
          <w:rFonts w:ascii="Times New Roman" w:hAnsi="Times New Roman" w:cs="Times New Roman"/>
          <w:sz w:val="24"/>
          <w:szCs w:val="24"/>
        </w:rPr>
      </w:pPr>
    </w:p>
    <w:p w:rsidR="00C9667B" w:rsidRPr="00C9667B" w:rsidRDefault="00C9667B" w:rsidP="00C9667B">
      <w:pPr>
        <w:widowControl w:val="0"/>
        <w:spacing w:after="0" w:line="240" w:lineRule="auto"/>
        <w:ind w:firstLine="567"/>
        <w:jc w:val="both"/>
        <w:rPr>
          <w:rFonts w:ascii="Times New Roman" w:hAnsi="Times New Roman" w:cs="Times New Roman"/>
          <w:sz w:val="24"/>
          <w:szCs w:val="24"/>
        </w:rPr>
      </w:pPr>
      <w:r w:rsidRPr="00C9667B">
        <w:rPr>
          <w:rFonts w:ascii="Times New Roman" w:hAnsi="Times New Roman" w:cs="Times New Roman"/>
          <w:b/>
          <w:bCs/>
          <w:sz w:val="24"/>
          <w:szCs w:val="24"/>
        </w:rPr>
        <w:t>Спортивный отбор</w:t>
      </w:r>
      <w:r w:rsidRPr="00C9667B">
        <w:rPr>
          <w:rFonts w:ascii="Times New Roman" w:hAnsi="Times New Roman" w:cs="Times New Roman"/>
          <w:sz w:val="24"/>
          <w:szCs w:val="24"/>
        </w:rPr>
        <w:t xml:space="preserve"> — это комплекс мероприятии, позволяю</w:t>
      </w:r>
      <w:r w:rsidRPr="00C9667B">
        <w:rPr>
          <w:rFonts w:ascii="Times New Roman" w:hAnsi="Times New Roman" w:cs="Times New Roman"/>
          <w:sz w:val="24"/>
          <w:szCs w:val="24"/>
        </w:rPr>
        <w:softHyphen/>
        <w:t>щих определить высокую степень предрасположенности (одарен</w:t>
      </w:r>
      <w:r w:rsidRPr="00C9667B">
        <w:rPr>
          <w:rFonts w:ascii="Times New Roman" w:hAnsi="Times New Roman" w:cs="Times New Roman"/>
          <w:sz w:val="24"/>
          <w:szCs w:val="24"/>
        </w:rPr>
        <w:softHyphen/>
        <w:t>ность) ребенка к тому или иному роду спортивной деятельности (виду спорта).</w:t>
      </w:r>
    </w:p>
    <w:p w:rsidR="00C9667B" w:rsidRPr="00C9667B" w:rsidRDefault="00C9667B" w:rsidP="00C9667B">
      <w:pPr>
        <w:widowControl w:val="0"/>
        <w:spacing w:after="0" w:line="240" w:lineRule="auto"/>
        <w:ind w:firstLine="567"/>
        <w:jc w:val="both"/>
        <w:rPr>
          <w:rFonts w:ascii="Times New Roman" w:hAnsi="Times New Roman" w:cs="Times New Roman"/>
          <w:sz w:val="24"/>
          <w:szCs w:val="24"/>
        </w:rPr>
      </w:pPr>
      <w:r w:rsidRPr="00C9667B">
        <w:rPr>
          <w:rFonts w:ascii="Times New Roman" w:hAnsi="Times New Roman" w:cs="Times New Roman"/>
          <w:sz w:val="24"/>
          <w:szCs w:val="24"/>
        </w:rPr>
        <w:t>Спортивный отбор — длительный, многоступенчатый процесс, который может быть эффективным лишь в том случае, если на всех этапах многолетней подготовки спортсмена обеспечена ком</w:t>
      </w:r>
      <w:r w:rsidRPr="00C9667B">
        <w:rPr>
          <w:rFonts w:ascii="Times New Roman" w:hAnsi="Times New Roman" w:cs="Times New Roman"/>
          <w:sz w:val="24"/>
          <w:szCs w:val="24"/>
        </w:rPr>
        <w:softHyphen/>
        <w:t>плексная методика оценки его личности, предполагающая исполь</w:t>
      </w:r>
      <w:r w:rsidRPr="00C9667B">
        <w:rPr>
          <w:rFonts w:ascii="Times New Roman" w:hAnsi="Times New Roman" w:cs="Times New Roman"/>
          <w:sz w:val="24"/>
          <w:szCs w:val="24"/>
        </w:rPr>
        <w:softHyphen/>
        <w:t>зование различных методов исследования (педагогических, меди</w:t>
      </w:r>
      <w:r w:rsidRPr="00C9667B">
        <w:rPr>
          <w:rFonts w:ascii="Times New Roman" w:hAnsi="Times New Roman" w:cs="Times New Roman"/>
          <w:sz w:val="24"/>
          <w:szCs w:val="24"/>
        </w:rPr>
        <w:softHyphen/>
        <w:t>ко-биологических, психологических, социологических и др.).</w:t>
      </w:r>
    </w:p>
    <w:p w:rsidR="00C9667B" w:rsidRPr="00C9667B" w:rsidRDefault="00C9667B" w:rsidP="00C9667B">
      <w:pPr>
        <w:widowControl w:val="0"/>
        <w:spacing w:after="0" w:line="240" w:lineRule="auto"/>
        <w:ind w:firstLine="567"/>
        <w:jc w:val="both"/>
        <w:rPr>
          <w:rFonts w:ascii="Times New Roman" w:hAnsi="Times New Roman" w:cs="Times New Roman"/>
          <w:sz w:val="24"/>
          <w:szCs w:val="24"/>
        </w:rPr>
      </w:pPr>
      <w:r w:rsidRPr="00C9667B">
        <w:rPr>
          <w:rFonts w:ascii="Times New Roman" w:hAnsi="Times New Roman" w:cs="Times New Roman"/>
          <w:sz w:val="24"/>
          <w:szCs w:val="24"/>
        </w:rPr>
        <w:t>Педагогические методы позволяют оценивать уровень разви</w:t>
      </w:r>
      <w:r w:rsidRPr="00C9667B">
        <w:rPr>
          <w:rFonts w:ascii="Times New Roman" w:hAnsi="Times New Roman" w:cs="Times New Roman"/>
          <w:sz w:val="24"/>
          <w:szCs w:val="24"/>
        </w:rPr>
        <w:softHyphen/>
        <w:t>тия физических качеств, координационных способностей и спортивно-технического мастерства юных спортсменов. На осно</w:t>
      </w:r>
      <w:r w:rsidRPr="00C9667B">
        <w:rPr>
          <w:rFonts w:ascii="Times New Roman" w:hAnsi="Times New Roman" w:cs="Times New Roman"/>
          <w:sz w:val="24"/>
          <w:szCs w:val="24"/>
        </w:rPr>
        <w:softHyphen/>
        <w:t>ве медико-биологических методов выявляются морфофункциональные особенности, уровень физического развития, состояние ана</w:t>
      </w:r>
      <w:r w:rsidRPr="00C9667B">
        <w:rPr>
          <w:rFonts w:ascii="Times New Roman" w:hAnsi="Times New Roman" w:cs="Times New Roman"/>
          <w:sz w:val="24"/>
          <w:szCs w:val="24"/>
        </w:rPr>
        <w:softHyphen/>
        <w:t>лизаторных систем организма спортсмена и состояние его здоро</w:t>
      </w:r>
      <w:r w:rsidRPr="00C9667B">
        <w:rPr>
          <w:rFonts w:ascii="Times New Roman" w:hAnsi="Times New Roman" w:cs="Times New Roman"/>
          <w:sz w:val="24"/>
          <w:szCs w:val="24"/>
        </w:rPr>
        <w:softHyphen/>
        <w:t>вья. С помощью психологических методов определяются особен</w:t>
      </w:r>
      <w:r w:rsidRPr="00C9667B">
        <w:rPr>
          <w:rFonts w:ascii="Times New Roman" w:hAnsi="Times New Roman" w:cs="Times New Roman"/>
          <w:sz w:val="24"/>
          <w:szCs w:val="24"/>
        </w:rPr>
        <w:softHyphen/>
        <w:t>ности психики спортсмена, оказывающие влияние на решение индивидуальных и коллективных задач в ходе спортивной борь</w:t>
      </w:r>
      <w:r w:rsidRPr="00C9667B">
        <w:rPr>
          <w:rFonts w:ascii="Times New Roman" w:hAnsi="Times New Roman" w:cs="Times New Roman"/>
          <w:sz w:val="24"/>
          <w:szCs w:val="24"/>
        </w:rPr>
        <w:softHyphen/>
        <w:t>бы а также оценивается психологическая совместимость спорт</w:t>
      </w:r>
      <w:r w:rsidRPr="00C9667B">
        <w:rPr>
          <w:rFonts w:ascii="Times New Roman" w:hAnsi="Times New Roman" w:cs="Times New Roman"/>
          <w:sz w:val="24"/>
          <w:szCs w:val="24"/>
        </w:rPr>
        <w:softHyphen/>
        <w:t>сменов при решении задач, поставленных перед спортивной ко</w:t>
      </w:r>
      <w:r w:rsidRPr="00C9667B">
        <w:rPr>
          <w:rFonts w:ascii="Times New Roman" w:hAnsi="Times New Roman" w:cs="Times New Roman"/>
          <w:sz w:val="24"/>
          <w:szCs w:val="24"/>
        </w:rPr>
        <w:softHyphen/>
        <w:t>мандой.</w:t>
      </w:r>
    </w:p>
    <w:p w:rsidR="00C9667B" w:rsidRPr="00C9667B" w:rsidRDefault="00C9667B" w:rsidP="00C9667B">
      <w:pPr>
        <w:widowControl w:val="0"/>
        <w:spacing w:after="0" w:line="240" w:lineRule="auto"/>
        <w:ind w:firstLine="567"/>
        <w:jc w:val="both"/>
        <w:rPr>
          <w:rFonts w:ascii="Times New Roman" w:hAnsi="Times New Roman" w:cs="Times New Roman"/>
          <w:sz w:val="24"/>
          <w:szCs w:val="24"/>
        </w:rPr>
      </w:pPr>
      <w:r w:rsidRPr="00C9667B">
        <w:rPr>
          <w:rFonts w:ascii="Times New Roman" w:hAnsi="Times New Roman" w:cs="Times New Roman"/>
          <w:sz w:val="24"/>
          <w:szCs w:val="24"/>
        </w:rPr>
        <w:t>Социологические методы позволяют получить данные о спортивных интересах детей, раскрыть причинно-следственные связи формирования мотиваций к длительным занятиям спортом и высоким спортивным достижениям.</w:t>
      </w:r>
    </w:p>
    <w:p w:rsidR="00C9667B" w:rsidRPr="00C9667B" w:rsidRDefault="00C9667B" w:rsidP="00C9667B">
      <w:pPr>
        <w:widowControl w:val="0"/>
        <w:spacing w:after="0" w:line="240" w:lineRule="auto"/>
        <w:ind w:firstLine="567"/>
        <w:jc w:val="both"/>
        <w:rPr>
          <w:rFonts w:ascii="Times New Roman" w:hAnsi="Times New Roman" w:cs="Times New Roman"/>
          <w:sz w:val="24"/>
          <w:szCs w:val="24"/>
        </w:rPr>
      </w:pPr>
      <w:r w:rsidRPr="00C9667B">
        <w:rPr>
          <w:rFonts w:ascii="Times New Roman" w:hAnsi="Times New Roman" w:cs="Times New Roman"/>
          <w:b/>
          <w:bCs/>
          <w:sz w:val="24"/>
          <w:szCs w:val="24"/>
        </w:rPr>
        <w:t>Спортивная ориентация —</w:t>
      </w:r>
      <w:r w:rsidRPr="00C9667B">
        <w:rPr>
          <w:rFonts w:ascii="Times New Roman" w:hAnsi="Times New Roman" w:cs="Times New Roman"/>
          <w:sz w:val="24"/>
          <w:szCs w:val="24"/>
        </w:rPr>
        <w:t xml:space="preserve"> система организационно-методичес</w:t>
      </w:r>
      <w:r w:rsidRPr="00C9667B">
        <w:rPr>
          <w:rFonts w:ascii="Times New Roman" w:hAnsi="Times New Roman" w:cs="Times New Roman"/>
          <w:sz w:val="24"/>
          <w:szCs w:val="24"/>
        </w:rPr>
        <w:softHyphen/>
        <w:t>ких мероприятий, позволяющих наметить направление специали</w:t>
      </w:r>
      <w:r w:rsidRPr="00C9667B">
        <w:rPr>
          <w:rFonts w:ascii="Times New Roman" w:hAnsi="Times New Roman" w:cs="Times New Roman"/>
          <w:sz w:val="24"/>
          <w:szCs w:val="24"/>
        </w:rPr>
        <w:softHyphen/>
        <w:t>зации юного спортсмена в определенном виде спорта.</w:t>
      </w:r>
    </w:p>
    <w:p w:rsidR="00C9667B" w:rsidRPr="00C9667B" w:rsidRDefault="00C9667B" w:rsidP="00C9667B">
      <w:pPr>
        <w:widowControl w:val="0"/>
        <w:spacing w:after="0" w:line="240" w:lineRule="auto"/>
        <w:ind w:firstLine="567"/>
        <w:jc w:val="both"/>
        <w:rPr>
          <w:rFonts w:ascii="Times New Roman" w:hAnsi="Times New Roman" w:cs="Times New Roman"/>
          <w:sz w:val="24"/>
          <w:szCs w:val="24"/>
        </w:rPr>
      </w:pPr>
      <w:r w:rsidRPr="00C9667B">
        <w:rPr>
          <w:rFonts w:ascii="Times New Roman" w:hAnsi="Times New Roman" w:cs="Times New Roman"/>
          <w:sz w:val="24"/>
          <w:szCs w:val="24"/>
        </w:rPr>
        <w:t>Спортивная ориентация исходит из оценки возможностей конкретного человека, на основе которой производится выбор наиболее подходящей для него спортивной деятельности.</w:t>
      </w:r>
    </w:p>
    <w:p w:rsidR="00C9667B" w:rsidRPr="00C9667B" w:rsidRDefault="00C9667B" w:rsidP="00C9667B">
      <w:pPr>
        <w:widowControl w:val="0"/>
        <w:spacing w:after="0" w:line="240" w:lineRule="auto"/>
        <w:ind w:firstLine="567"/>
        <w:jc w:val="both"/>
        <w:rPr>
          <w:rFonts w:ascii="Times New Roman" w:hAnsi="Times New Roman" w:cs="Times New Roman"/>
          <w:sz w:val="24"/>
          <w:szCs w:val="24"/>
        </w:rPr>
      </w:pPr>
      <w:r w:rsidRPr="00C9667B">
        <w:rPr>
          <w:rFonts w:ascii="Times New Roman" w:hAnsi="Times New Roman" w:cs="Times New Roman"/>
          <w:sz w:val="24"/>
          <w:szCs w:val="24"/>
        </w:rPr>
        <w:t>Выбрать для каждого занимающегося вид спортивной деятельно</w:t>
      </w:r>
      <w:r w:rsidRPr="00C9667B">
        <w:rPr>
          <w:rFonts w:ascii="Times New Roman" w:hAnsi="Times New Roman" w:cs="Times New Roman"/>
          <w:sz w:val="24"/>
          <w:szCs w:val="24"/>
        </w:rPr>
        <w:softHyphen/>
        <w:t>сти — задача спортивной ориентации; отобрать наиболее пригод</w:t>
      </w:r>
      <w:r w:rsidRPr="00C9667B">
        <w:rPr>
          <w:rFonts w:ascii="Times New Roman" w:hAnsi="Times New Roman" w:cs="Times New Roman"/>
          <w:sz w:val="24"/>
          <w:szCs w:val="24"/>
        </w:rPr>
        <w:softHyphen/>
        <w:t>ных исходя</w:t>
      </w:r>
      <w:r w:rsidRPr="00C9667B">
        <w:rPr>
          <w:rFonts w:ascii="Times New Roman" w:hAnsi="Times New Roman" w:cs="Times New Roman"/>
          <w:b/>
          <w:bCs/>
          <w:sz w:val="24"/>
          <w:szCs w:val="24"/>
        </w:rPr>
        <w:t xml:space="preserve"> </w:t>
      </w:r>
      <w:r w:rsidRPr="00C9667B">
        <w:rPr>
          <w:rFonts w:ascii="Times New Roman" w:hAnsi="Times New Roman" w:cs="Times New Roman"/>
          <w:sz w:val="24"/>
          <w:szCs w:val="24"/>
        </w:rPr>
        <w:t>из требований вида спорта, — задача спортивного отбора.</w:t>
      </w:r>
    </w:p>
    <w:p w:rsidR="00C9667B" w:rsidRPr="00C9667B" w:rsidRDefault="00C9667B" w:rsidP="00C9667B">
      <w:pPr>
        <w:widowControl w:val="0"/>
        <w:spacing w:after="0" w:line="240" w:lineRule="auto"/>
        <w:ind w:firstLine="567"/>
        <w:jc w:val="both"/>
        <w:rPr>
          <w:rFonts w:ascii="Times New Roman" w:hAnsi="Times New Roman" w:cs="Times New Roman"/>
          <w:sz w:val="24"/>
          <w:szCs w:val="24"/>
        </w:rPr>
      </w:pPr>
      <w:r w:rsidRPr="00C9667B">
        <w:rPr>
          <w:rFonts w:ascii="Times New Roman" w:hAnsi="Times New Roman" w:cs="Times New Roman"/>
          <w:sz w:val="24"/>
          <w:szCs w:val="24"/>
        </w:rPr>
        <w:t>Большое разнообразие видов спорта расширяет возможность индивида достичь мастерства в одном из видов спортивной деятельности. Слабое проявление свойств личности и качествен</w:t>
      </w:r>
      <w:r w:rsidRPr="00C9667B">
        <w:rPr>
          <w:rFonts w:ascii="Times New Roman" w:hAnsi="Times New Roman" w:cs="Times New Roman"/>
          <w:sz w:val="24"/>
          <w:szCs w:val="24"/>
        </w:rPr>
        <w:softHyphen/>
        <w:t>ных особенностей применительно к одному из видов спорта не может рассматриваться как отсутствие спортивных способнос</w:t>
      </w:r>
      <w:r w:rsidRPr="00C9667B">
        <w:rPr>
          <w:rFonts w:ascii="Times New Roman" w:hAnsi="Times New Roman" w:cs="Times New Roman"/>
          <w:sz w:val="24"/>
          <w:szCs w:val="24"/>
        </w:rPr>
        <w:softHyphen/>
        <w:t>тей. Малопредпочтительные признаки в одном виде спортив</w:t>
      </w:r>
      <w:r w:rsidRPr="00C9667B">
        <w:rPr>
          <w:rFonts w:ascii="Times New Roman" w:hAnsi="Times New Roman" w:cs="Times New Roman"/>
          <w:sz w:val="24"/>
          <w:szCs w:val="24"/>
        </w:rPr>
        <w:softHyphen/>
        <w:t>ной деятельности могут оказаться благоприятными факторами и обеспечивать высокую результативность в другом виде. В связи с этим прогнозирование спортивных способностей можно осуществлять только применительно к отдельному виду или группе видов, исходя при этом из общих положений, характер</w:t>
      </w:r>
      <w:r w:rsidRPr="00C9667B">
        <w:rPr>
          <w:rFonts w:ascii="Times New Roman" w:hAnsi="Times New Roman" w:cs="Times New Roman"/>
          <w:sz w:val="24"/>
          <w:szCs w:val="24"/>
        </w:rPr>
        <w:softHyphen/>
        <w:t>ных для системы отбора.</w:t>
      </w:r>
    </w:p>
    <w:p w:rsidR="00845681" w:rsidRPr="00C9667B" w:rsidRDefault="00845681" w:rsidP="00C9667B">
      <w:pPr>
        <w:widowControl w:val="0"/>
        <w:spacing w:after="0" w:line="240" w:lineRule="auto"/>
        <w:ind w:firstLine="567"/>
        <w:jc w:val="both"/>
        <w:rPr>
          <w:rFonts w:ascii="Times New Roman" w:hAnsi="Times New Roman" w:cs="Times New Roman"/>
          <w:sz w:val="24"/>
          <w:szCs w:val="24"/>
        </w:rPr>
      </w:pPr>
    </w:p>
    <w:p w:rsidR="00845681" w:rsidRPr="006F3336" w:rsidRDefault="006F3336" w:rsidP="006F3336">
      <w:pPr>
        <w:widowControl w:val="0"/>
        <w:spacing w:after="0" w:line="240" w:lineRule="auto"/>
        <w:jc w:val="center"/>
        <w:rPr>
          <w:rFonts w:ascii="Times New Roman" w:hAnsi="Times New Roman" w:cs="Times New Roman"/>
          <w:b/>
          <w:i/>
          <w:sz w:val="28"/>
          <w:szCs w:val="28"/>
          <w:lang w:val="be-BY"/>
        </w:rPr>
      </w:pPr>
      <w:r w:rsidRPr="006F3336">
        <w:rPr>
          <w:rFonts w:ascii="Times New Roman" w:hAnsi="Times New Roman" w:cs="Times New Roman"/>
          <w:b/>
          <w:i/>
          <w:sz w:val="28"/>
          <w:szCs w:val="28"/>
          <w:lang w:val="be-BY"/>
        </w:rPr>
        <w:t>Тэарэтычныя,</w:t>
      </w:r>
      <w:r w:rsidR="00D46CCA">
        <w:rPr>
          <w:rFonts w:ascii="Times New Roman" w:hAnsi="Times New Roman" w:cs="Times New Roman"/>
          <w:b/>
          <w:i/>
          <w:sz w:val="28"/>
          <w:szCs w:val="28"/>
          <w:lang w:val="be-BY"/>
        </w:rPr>
        <w:t xml:space="preserve"> </w:t>
      </w:r>
      <w:r w:rsidRPr="006F3336">
        <w:rPr>
          <w:rFonts w:ascii="Times New Roman" w:hAnsi="Times New Roman" w:cs="Times New Roman"/>
          <w:b/>
          <w:i/>
          <w:sz w:val="28"/>
          <w:szCs w:val="28"/>
          <w:lang w:val="be-BY"/>
        </w:rPr>
        <w:t xml:space="preserve"> метадычныя і арганізацыйныя падставы спартыўнага адбору</w:t>
      </w:r>
      <w:r w:rsidR="00D46CCA">
        <w:rPr>
          <w:rFonts w:ascii="Times New Roman" w:hAnsi="Times New Roman" w:cs="Times New Roman"/>
          <w:b/>
          <w:i/>
          <w:sz w:val="28"/>
          <w:szCs w:val="28"/>
          <w:lang w:val="be-BY"/>
        </w:rPr>
        <w:t>.</w:t>
      </w:r>
    </w:p>
    <w:p w:rsidR="00845681" w:rsidRDefault="00845681" w:rsidP="007026BF">
      <w:pPr>
        <w:widowControl w:val="0"/>
        <w:spacing w:after="0" w:line="240" w:lineRule="auto"/>
        <w:jc w:val="both"/>
        <w:rPr>
          <w:rFonts w:ascii="Times New Roman" w:hAnsi="Times New Roman" w:cs="Times New Roman"/>
          <w:sz w:val="28"/>
          <w:szCs w:val="28"/>
          <w:lang w:val="be-BY"/>
        </w:rPr>
      </w:pPr>
    </w:p>
    <w:p w:rsidR="00D46CCA" w:rsidRPr="00D46CCA" w:rsidRDefault="00D46CCA" w:rsidP="00D46CCA">
      <w:pPr>
        <w:widowControl w:val="0"/>
        <w:spacing w:after="0" w:line="240" w:lineRule="auto"/>
        <w:ind w:firstLine="567"/>
        <w:jc w:val="both"/>
        <w:rPr>
          <w:rFonts w:ascii="Times New Roman" w:eastAsia="Times New Roman" w:hAnsi="Times New Roman" w:cs="Times New Roman"/>
          <w:sz w:val="24"/>
          <w:szCs w:val="24"/>
        </w:rPr>
      </w:pPr>
      <w:r w:rsidRPr="00D46CCA">
        <w:rPr>
          <w:rFonts w:ascii="Times New Roman" w:eastAsia="Times New Roman" w:hAnsi="Times New Roman" w:cs="Times New Roman"/>
          <w:sz w:val="24"/>
          <w:szCs w:val="24"/>
        </w:rPr>
        <w:t>Единая система отбора эффективна лишь тогда, когда соответствует целям, задачам, методам, особенностям этапа многолетней подготовки и предполагает:</w:t>
      </w:r>
    </w:p>
    <w:p w:rsidR="00D46CCA" w:rsidRPr="00D46CCA" w:rsidRDefault="00D46CCA" w:rsidP="00D46CCA">
      <w:pPr>
        <w:widowControl w:val="0"/>
        <w:spacing w:after="0" w:line="240" w:lineRule="auto"/>
        <w:ind w:firstLine="567"/>
        <w:jc w:val="both"/>
        <w:rPr>
          <w:rFonts w:ascii="Times New Roman" w:eastAsia="Times New Roman" w:hAnsi="Times New Roman" w:cs="Times New Roman"/>
          <w:sz w:val="24"/>
          <w:szCs w:val="24"/>
        </w:rPr>
      </w:pPr>
      <w:r w:rsidRPr="00D46CCA">
        <w:rPr>
          <w:rFonts w:ascii="Times New Roman" w:eastAsia="Times New Roman" w:hAnsi="Times New Roman" w:cs="Times New Roman"/>
          <w:sz w:val="24"/>
          <w:szCs w:val="24"/>
        </w:rPr>
        <w:t>1) обоснование программ тестирования и технологии отбора;</w:t>
      </w:r>
    </w:p>
    <w:p w:rsidR="00D46CCA" w:rsidRPr="00D46CCA" w:rsidRDefault="00D46CCA" w:rsidP="00D46CCA">
      <w:pPr>
        <w:widowControl w:val="0"/>
        <w:spacing w:after="0" w:line="240" w:lineRule="auto"/>
        <w:ind w:firstLine="567"/>
        <w:jc w:val="both"/>
        <w:rPr>
          <w:rFonts w:ascii="Times New Roman" w:eastAsia="Times New Roman" w:hAnsi="Times New Roman" w:cs="Times New Roman"/>
          <w:sz w:val="24"/>
          <w:szCs w:val="24"/>
        </w:rPr>
      </w:pPr>
      <w:r w:rsidRPr="00D46CCA">
        <w:rPr>
          <w:rFonts w:ascii="Times New Roman" w:eastAsia="Times New Roman" w:hAnsi="Times New Roman" w:cs="Times New Roman"/>
          <w:sz w:val="24"/>
          <w:szCs w:val="24"/>
        </w:rPr>
        <w:t>2) определение рациональных форм организации отбора;</w:t>
      </w:r>
    </w:p>
    <w:p w:rsidR="00D46CCA" w:rsidRPr="00D46CCA" w:rsidRDefault="00D46CCA" w:rsidP="00D46CCA">
      <w:pPr>
        <w:widowControl w:val="0"/>
        <w:spacing w:after="0" w:line="240" w:lineRule="auto"/>
        <w:ind w:firstLine="567"/>
        <w:jc w:val="both"/>
        <w:rPr>
          <w:rFonts w:ascii="Times New Roman" w:eastAsia="Times New Roman" w:hAnsi="Times New Roman" w:cs="Times New Roman"/>
          <w:sz w:val="24"/>
          <w:szCs w:val="24"/>
        </w:rPr>
      </w:pPr>
      <w:r w:rsidRPr="00D46CCA">
        <w:rPr>
          <w:rFonts w:ascii="Times New Roman" w:eastAsia="Times New Roman" w:hAnsi="Times New Roman" w:cs="Times New Roman"/>
          <w:sz w:val="24"/>
          <w:szCs w:val="24"/>
        </w:rPr>
        <w:t>3) определение механизмов и средств управления системой отбора, включая анализ, контроль и корректировку деятельности (В.Г. Никитушкин).</w:t>
      </w:r>
    </w:p>
    <w:p w:rsidR="00D46CCA" w:rsidRPr="00D46CCA" w:rsidRDefault="00D46CCA" w:rsidP="00D46CCA">
      <w:pPr>
        <w:widowControl w:val="0"/>
        <w:spacing w:after="0" w:line="240" w:lineRule="auto"/>
        <w:ind w:firstLine="567"/>
        <w:jc w:val="both"/>
        <w:rPr>
          <w:rFonts w:ascii="Times New Roman" w:eastAsia="Times New Roman" w:hAnsi="Times New Roman" w:cs="Times New Roman"/>
          <w:sz w:val="24"/>
          <w:szCs w:val="24"/>
        </w:rPr>
      </w:pPr>
      <w:r w:rsidRPr="00D46CCA">
        <w:rPr>
          <w:rFonts w:ascii="Times New Roman" w:eastAsia="Times New Roman" w:hAnsi="Times New Roman" w:cs="Times New Roman"/>
          <w:sz w:val="24"/>
          <w:szCs w:val="24"/>
        </w:rPr>
        <w:t xml:space="preserve">Структура спортивной деятельности весьма сложна и многообразна, поэтому при </w:t>
      </w:r>
      <w:r w:rsidRPr="00D46CCA">
        <w:rPr>
          <w:rFonts w:ascii="Times New Roman" w:eastAsia="Times New Roman" w:hAnsi="Times New Roman" w:cs="Times New Roman"/>
          <w:sz w:val="24"/>
          <w:szCs w:val="24"/>
        </w:rPr>
        <w:lastRenderedPageBreak/>
        <w:t>определении программ и технологий отбора необходимо ориентироваться на комплексное изучение всех существенных для данного вида спорта факторов, от которых зависит успешное выполнение этой деятельности.</w:t>
      </w:r>
    </w:p>
    <w:p w:rsidR="00D46CCA" w:rsidRPr="00D46CCA" w:rsidRDefault="00D46CCA" w:rsidP="00D46CCA">
      <w:pPr>
        <w:widowControl w:val="0"/>
        <w:spacing w:after="0" w:line="240" w:lineRule="auto"/>
        <w:ind w:firstLine="567"/>
        <w:jc w:val="both"/>
        <w:rPr>
          <w:rFonts w:ascii="Times New Roman" w:eastAsia="Times New Roman" w:hAnsi="Times New Roman" w:cs="Times New Roman"/>
          <w:sz w:val="24"/>
          <w:szCs w:val="24"/>
        </w:rPr>
      </w:pPr>
      <w:r w:rsidRPr="00D46CCA">
        <w:rPr>
          <w:rFonts w:ascii="Times New Roman" w:eastAsia="Times New Roman" w:hAnsi="Times New Roman" w:cs="Times New Roman"/>
          <w:sz w:val="24"/>
          <w:szCs w:val="24"/>
        </w:rPr>
        <w:t>Специалисты утверждают, что только на основе комплексной методики выявления склонностей (генетических задатков) и способностей, необходимых для овладения высотами спортивного мастерства, обеспечивается возможность эффективно осуществлять отбор детей и подростков для занятий спортом.</w:t>
      </w:r>
    </w:p>
    <w:p w:rsidR="00D46CCA" w:rsidRPr="00D46CCA" w:rsidRDefault="00D46CCA" w:rsidP="00D46CCA">
      <w:pPr>
        <w:widowControl w:val="0"/>
        <w:spacing w:after="0" w:line="240" w:lineRule="auto"/>
        <w:ind w:firstLine="567"/>
        <w:jc w:val="both"/>
        <w:rPr>
          <w:rFonts w:ascii="Times New Roman" w:eastAsia="Times New Roman" w:hAnsi="Times New Roman" w:cs="Times New Roman"/>
          <w:sz w:val="24"/>
          <w:szCs w:val="24"/>
        </w:rPr>
      </w:pPr>
      <w:r w:rsidRPr="00D46CCA">
        <w:rPr>
          <w:rFonts w:ascii="Times New Roman" w:eastAsia="Times New Roman" w:hAnsi="Times New Roman" w:cs="Times New Roman"/>
          <w:sz w:val="24"/>
          <w:szCs w:val="24"/>
        </w:rPr>
        <w:t xml:space="preserve">Основными </w:t>
      </w:r>
      <w:r w:rsidRPr="00D46CCA">
        <w:rPr>
          <w:rFonts w:ascii="Times New Roman" w:eastAsia="Times New Roman" w:hAnsi="Times New Roman" w:cs="Times New Roman"/>
          <w:b/>
          <w:sz w:val="24"/>
          <w:szCs w:val="24"/>
        </w:rPr>
        <w:t>методами спортивного отбора</w:t>
      </w:r>
      <w:r w:rsidRPr="00D46CCA">
        <w:rPr>
          <w:rFonts w:ascii="Times New Roman" w:eastAsia="Times New Roman" w:hAnsi="Times New Roman" w:cs="Times New Roman"/>
          <w:sz w:val="24"/>
          <w:szCs w:val="24"/>
        </w:rPr>
        <w:t xml:space="preserve"> являются:</w:t>
      </w:r>
    </w:p>
    <w:p w:rsidR="00D46CCA" w:rsidRPr="00D46CCA" w:rsidRDefault="00D46CCA" w:rsidP="00D46CCA">
      <w:pPr>
        <w:widowControl w:val="0"/>
        <w:numPr>
          <w:ilvl w:val="0"/>
          <w:numId w:val="49"/>
        </w:numPr>
        <w:spacing w:after="0" w:line="240" w:lineRule="auto"/>
        <w:ind w:left="0" w:firstLine="567"/>
        <w:jc w:val="both"/>
        <w:rPr>
          <w:rFonts w:ascii="Times New Roman" w:eastAsia="Times New Roman" w:hAnsi="Times New Roman" w:cs="Times New Roman"/>
          <w:sz w:val="24"/>
          <w:szCs w:val="24"/>
        </w:rPr>
      </w:pPr>
      <w:r w:rsidRPr="00D46CCA">
        <w:rPr>
          <w:rFonts w:ascii="Times New Roman" w:eastAsia="Times New Roman" w:hAnsi="Times New Roman" w:cs="Times New Roman"/>
          <w:sz w:val="24"/>
          <w:szCs w:val="24"/>
        </w:rPr>
        <w:t>антропометрические обследования, которые позволяют определить, насколько кандидат для зачисления в ГНП, УТГ или ГСС соответствует тому морфотипу (рост, масса тела, относительная длина рук и ног, соотношение туловища и ног, тип телосложения и т.п.), который характерен для выдающихся представителей данного вида спорта;</w:t>
      </w:r>
    </w:p>
    <w:p w:rsidR="00D46CCA" w:rsidRPr="00D46CCA" w:rsidRDefault="00D46CCA" w:rsidP="00D46CCA">
      <w:pPr>
        <w:widowControl w:val="0"/>
        <w:numPr>
          <w:ilvl w:val="0"/>
          <w:numId w:val="49"/>
        </w:numPr>
        <w:spacing w:after="0" w:line="240" w:lineRule="auto"/>
        <w:ind w:left="0" w:firstLine="567"/>
        <w:jc w:val="both"/>
        <w:rPr>
          <w:rFonts w:ascii="Times New Roman" w:eastAsia="Times New Roman" w:hAnsi="Times New Roman" w:cs="Times New Roman"/>
          <w:sz w:val="24"/>
          <w:szCs w:val="24"/>
        </w:rPr>
      </w:pPr>
      <w:r w:rsidRPr="00D46CCA">
        <w:rPr>
          <w:rFonts w:ascii="Times New Roman" w:eastAsia="Times New Roman" w:hAnsi="Times New Roman" w:cs="Times New Roman"/>
          <w:sz w:val="24"/>
          <w:szCs w:val="24"/>
        </w:rPr>
        <w:t xml:space="preserve">медико-биологические исследования, с помощью которых дается оценка состояния здоровья, физического развития, физической подготовленности, физиологических показателей (ЧСС в покое и реакция на на1рузку, ЧД, ЖЕЛ, степ-тест, проба Ромберга, подвижность в суставах, позвоночнике и др.), состояния анализаторных систем, продолжительность и качество восстановительных процессов организма занимающихся после выполнения значительных тренировочных нагрузок. Важно выделить, что медицинский осмотр при поступлении в спортивную школу так же, как и дальнейшие врачебные наблюдения, способствует индивидуализации </w:t>
      </w:r>
      <w:r w:rsidR="00211C49" w:rsidRPr="00D46CCA">
        <w:rPr>
          <w:rFonts w:ascii="Times New Roman" w:eastAsia="Times New Roman" w:hAnsi="Times New Roman" w:cs="Times New Roman"/>
          <w:sz w:val="24"/>
          <w:szCs w:val="24"/>
        </w:rPr>
        <w:t>учебно-тренировочного</w:t>
      </w:r>
      <w:r w:rsidRPr="00D46CCA">
        <w:rPr>
          <w:rFonts w:ascii="Times New Roman" w:eastAsia="Times New Roman" w:hAnsi="Times New Roman" w:cs="Times New Roman"/>
          <w:sz w:val="24"/>
          <w:szCs w:val="24"/>
        </w:rPr>
        <w:t xml:space="preserve"> процесса на всех этапах подготовки спортсмена;</w:t>
      </w:r>
    </w:p>
    <w:p w:rsidR="00D46CCA" w:rsidRPr="00D46CCA" w:rsidRDefault="00D46CCA" w:rsidP="00D46CCA">
      <w:pPr>
        <w:widowControl w:val="0"/>
        <w:numPr>
          <w:ilvl w:val="0"/>
          <w:numId w:val="49"/>
        </w:numPr>
        <w:spacing w:after="0" w:line="240" w:lineRule="auto"/>
        <w:ind w:left="0" w:firstLine="567"/>
        <w:jc w:val="both"/>
        <w:rPr>
          <w:rFonts w:ascii="Times New Roman" w:eastAsia="Times New Roman" w:hAnsi="Times New Roman" w:cs="Times New Roman"/>
          <w:sz w:val="24"/>
          <w:szCs w:val="24"/>
        </w:rPr>
      </w:pPr>
      <w:r w:rsidRPr="00D46CCA">
        <w:rPr>
          <w:rFonts w:ascii="Times New Roman" w:eastAsia="Times New Roman" w:hAnsi="Times New Roman" w:cs="Times New Roman"/>
          <w:sz w:val="24"/>
          <w:szCs w:val="24"/>
        </w:rPr>
        <w:t>педагогические контрольные испытания (тесты), позволяющие судить о наличии необходимых физических качеств и способностей, обеспечивающих успешную специализацию в конкретном виде или группе видов спорта. Но спортивные успехи зависят не только от наличного уровня двигательных способностей, но и от темпов их прироста в процессе специальной тренировки. Наибольшую прогностическую ценность имеют консервативные, генетически обусловленные качества и способности, которые с большим трудом поддаются развитию в процессе тренировки (В.Г. Никитушкин);</w:t>
      </w:r>
    </w:p>
    <w:p w:rsidR="00D46CCA" w:rsidRPr="00D46CCA" w:rsidRDefault="00D46CCA" w:rsidP="00D46CCA">
      <w:pPr>
        <w:widowControl w:val="0"/>
        <w:numPr>
          <w:ilvl w:val="0"/>
          <w:numId w:val="49"/>
        </w:numPr>
        <w:spacing w:after="0" w:line="240" w:lineRule="auto"/>
        <w:ind w:left="0" w:firstLine="567"/>
        <w:jc w:val="both"/>
        <w:rPr>
          <w:rFonts w:ascii="Times New Roman" w:eastAsia="Times New Roman" w:hAnsi="Times New Roman" w:cs="Times New Roman"/>
          <w:sz w:val="24"/>
          <w:szCs w:val="24"/>
        </w:rPr>
      </w:pPr>
      <w:r w:rsidRPr="00D46CCA">
        <w:rPr>
          <w:rFonts w:ascii="Times New Roman" w:eastAsia="Times New Roman" w:hAnsi="Times New Roman" w:cs="Times New Roman"/>
          <w:sz w:val="24"/>
          <w:szCs w:val="24"/>
        </w:rPr>
        <w:t>педагогическое наблюдение фиксирует общие и специфические способности спортсмена к успешному освоению программы тренировки по сложности, что определяет возможность достижения высоких результатов;</w:t>
      </w:r>
    </w:p>
    <w:p w:rsidR="00D46CCA" w:rsidRPr="00D46CCA" w:rsidRDefault="00D46CCA" w:rsidP="00D46CCA">
      <w:pPr>
        <w:widowControl w:val="0"/>
        <w:numPr>
          <w:ilvl w:val="0"/>
          <w:numId w:val="49"/>
        </w:numPr>
        <w:spacing w:after="0" w:line="240" w:lineRule="auto"/>
        <w:ind w:left="0" w:firstLine="567"/>
        <w:jc w:val="both"/>
        <w:rPr>
          <w:rFonts w:ascii="Times New Roman" w:eastAsia="Times New Roman" w:hAnsi="Times New Roman" w:cs="Times New Roman"/>
          <w:sz w:val="24"/>
          <w:szCs w:val="24"/>
        </w:rPr>
      </w:pPr>
      <w:r w:rsidRPr="00D46CCA">
        <w:rPr>
          <w:rFonts w:ascii="Times New Roman" w:eastAsia="Times New Roman" w:hAnsi="Times New Roman" w:cs="Times New Roman"/>
          <w:sz w:val="24"/>
          <w:szCs w:val="24"/>
        </w:rPr>
        <w:t>психологические исследования, с помощью которых определяются способности психики спортсмена, оказывающие влияние на решение индивидуальных и коллективных задач в ходе спортивной борьбы; психологическая совместимость спортсменов при решении задач, поставленных перед спортивной командой; потребность в достижениях и направленность личности; взаимоотношения «тренер - спортсмен». Психологический отбор тесно связан с обеспечением психической надежности, или обеспечение психической надежности является одним из факторов психологического отбора (на стадии высшего спортивного мастерства становится решающим фактором отбора);</w:t>
      </w:r>
    </w:p>
    <w:p w:rsidR="00D46CCA" w:rsidRPr="00D46CCA" w:rsidRDefault="00D46CCA" w:rsidP="00D46CCA">
      <w:pPr>
        <w:widowControl w:val="0"/>
        <w:numPr>
          <w:ilvl w:val="0"/>
          <w:numId w:val="49"/>
        </w:numPr>
        <w:spacing w:after="0" w:line="240" w:lineRule="auto"/>
        <w:ind w:left="0" w:firstLine="567"/>
        <w:jc w:val="both"/>
        <w:rPr>
          <w:rFonts w:ascii="Times New Roman" w:eastAsia="Times New Roman" w:hAnsi="Times New Roman" w:cs="Times New Roman"/>
          <w:sz w:val="24"/>
          <w:szCs w:val="24"/>
        </w:rPr>
      </w:pPr>
      <w:r w:rsidRPr="00D46CCA">
        <w:rPr>
          <w:rFonts w:ascii="Times New Roman" w:eastAsia="Times New Roman" w:hAnsi="Times New Roman" w:cs="Times New Roman"/>
          <w:sz w:val="24"/>
          <w:szCs w:val="24"/>
        </w:rPr>
        <w:t>социологические исследования позволяют получить данные о спортивных интересах детей, причинно-следственных связях формирования мотивации к длительным занятиям спортом и высоким спортивным достижениям.</w:t>
      </w:r>
    </w:p>
    <w:p w:rsidR="003105B1" w:rsidRPr="003105B1" w:rsidRDefault="003105B1" w:rsidP="003105B1">
      <w:pPr>
        <w:pStyle w:val="a3"/>
        <w:widowControl w:val="0"/>
        <w:spacing w:after="0" w:line="240" w:lineRule="auto"/>
        <w:ind w:left="0" w:firstLine="567"/>
        <w:jc w:val="both"/>
        <w:rPr>
          <w:rFonts w:ascii="Times New Roman" w:hAnsi="Times New Roman" w:cs="Times New Roman"/>
          <w:sz w:val="24"/>
          <w:szCs w:val="24"/>
        </w:rPr>
      </w:pPr>
      <w:r w:rsidRPr="003105B1">
        <w:rPr>
          <w:rFonts w:ascii="Times New Roman" w:hAnsi="Times New Roman" w:cs="Times New Roman"/>
          <w:sz w:val="24"/>
          <w:szCs w:val="24"/>
        </w:rPr>
        <w:t>Спортивный отбор начинается в детском возрасте и заверша</w:t>
      </w:r>
      <w:r w:rsidRPr="003105B1">
        <w:rPr>
          <w:rFonts w:ascii="Times New Roman" w:hAnsi="Times New Roman" w:cs="Times New Roman"/>
          <w:sz w:val="24"/>
          <w:szCs w:val="24"/>
        </w:rPr>
        <w:softHyphen/>
        <w:t>ется в сборных командах страны для участия в Олимпийских иг</w:t>
      </w:r>
      <w:r w:rsidRPr="003105B1">
        <w:rPr>
          <w:rFonts w:ascii="Times New Roman" w:hAnsi="Times New Roman" w:cs="Times New Roman"/>
          <w:sz w:val="24"/>
          <w:szCs w:val="24"/>
        </w:rPr>
        <w:softHyphen/>
        <w:t>рах. Он осуществляется в четыре этапа.</w:t>
      </w:r>
    </w:p>
    <w:p w:rsidR="003105B1" w:rsidRPr="003105B1" w:rsidRDefault="003105B1" w:rsidP="003105B1">
      <w:pPr>
        <w:pStyle w:val="a3"/>
        <w:widowControl w:val="0"/>
        <w:spacing w:after="0" w:line="240" w:lineRule="auto"/>
        <w:ind w:left="0" w:firstLine="567"/>
        <w:jc w:val="both"/>
        <w:rPr>
          <w:rFonts w:ascii="Times New Roman" w:hAnsi="Times New Roman" w:cs="Times New Roman"/>
          <w:sz w:val="24"/>
          <w:szCs w:val="24"/>
        </w:rPr>
      </w:pPr>
      <w:r w:rsidRPr="003105B1">
        <w:rPr>
          <w:rFonts w:ascii="Times New Roman" w:hAnsi="Times New Roman" w:cs="Times New Roman"/>
          <w:b/>
          <w:bCs/>
          <w:sz w:val="24"/>
          <w:szCs w:val="24"/>
        </w:rPr>
        <w:t>На первом этапе</w:t>
      </w:r>
      <w:r w:rsidRPr="003105B1">
        <w:rPr>
          <w:rFonts w:ascii="Times New Roman" w:hAnsi="Times New Roman" w:cs="Times New Roman"/>
          <w:sz w:val="24"/>
          <w:szCs w:val="24"/>
        </w:rPr>
        <w:t xml:space="preserve"> </w:t>
      </w:r>
      <w:r w:rsidRPr="003105B1">
        <w:rPr>
          <w:rFonts w:ascii="Times New Roman" w:hAnsi="Times New Roman" w:cs="Times New Roman"/>
          <w:b/>
          <w:sz w:val="24"/>
          <w:szCs w:val="24"/>
        </w:rPr>
        <w:t>отбора</w:t>
      </w:r>
      <w:r w:rsidRPr="003105B1">
        <w:rPr>
          <w:rFonts w:ascii="Times New Roman" w:hAnsi="Times New Roman" w:cs="Times New Roman"/>
          <w:sz w:val="24"/>
          <w:szCs w:val="24"/>
        </w:rPr>
        <w:t xml:space="preserve"> проводится массовый просмотр контингентов детей 6—10 лет с целью их ориентации на занятия тем или иным видом спорта. На основе массового просмотра де</w:t>
      </w:r>
      <w:r w:rsidRPr="003105B1">
        <w:rPr>
          <w:rFonts w:ascii="Times New Roman" w:hAnsi="Times New Roman" w:cs="Times New Roman"/>
          <w:sz w:val="24"/>
          <w:szCs w:val="24"/>
        </w:rPr>
        <w:softHyphen/>
        <w:t>тей в различных городах и сельских районах страны с помощью ЭВМ разрабатывается автоматизированная информационно-спра</w:t>
      </w:r>
      <w:r w:rsidRPr="003105B1">
        <w:rPr>
          <w:rFonts w:ascii="Times New Roman" w:hAnsi="Times New Roman" w:cs="Times New Roman"/>
          <w:sz w:val="24"/>
          <w:szCs w:val="24"/>
        </w:rPr>
        <w:softHyphen/>
        <w:t>вочная система для привлечения двигательно одаренных детей в детско-юношеские спортивные школы (ДЮСШ).</w:t>
      </w:r>
    </w:p>
    <w:p w:rsidR="003105B1" w:rsidRPr="003105B1" w:rsidRDefault="003105B1" w:rsidP="003105B1">
      <w:pPr>
        <w:pStyle w:val="a3"/>
        <w:widowControl w:val="0"/>
        <w:spacing w:after="0" w:line="240" w:lineRule="auto"/>
        <w:ind w:left="0" w:firstLine="567"/>
        <w:jc w:val="both"/>
        <w:rPr>
          <w:rFonts w:ascii="Times New Roman" w:hAnsi="Times New Roman" w:cs="Times New Roman"/>
          <w:sz w:val="24"/>
          <w:szCs w:val="24"/>
        </w:rPr>
      </w:pPr>
      <w:r w:rsidRPr="003105B1">
        <w:rPr>
          <w:rFonts w:ascii="Times New Roman" w:hAnsi="Times New Roman" w:cs="Times New Roman"/>
          <w:sz w:val="24"/>
          <w:szCs w:val="24"/>
        </w:rPr>
        <w:t>В группы начальной подготовки ДЮСШ принимаются дети в соответствии с возрастом, определенным для данного вида спорта. Критериями спортивной ориентации являются рекомендации учи</w:t>
      </w:r>
      <w:r w:rsidRPr="003105B1">
        <w:rPr>
          <w:rFonts w:ascii="Times New Roman" w:hAnsi="Times New Roman" w:cs="Times New Roman"/>
          <w:sz w:val="24"/>
          <w:szCs w:val="24"/>
        </w:rPr>
        <w:softHyphen/>
        <w:t>теля физической культуры, данные медицинского обследования, ан</w:t>
      </w:r>
      <w:r w:rsidRPr="003105B1">
        <w:rPr>
          <w:rFonts w:ascii="Times New Roman" w:hAnsi="Times New Roman" w:cs="Times New Roman"/>
          <w:sz w:val="24"/>
          <w:szCs w:val="24"/>
        </w:rPr>
        <w:softHyphen/>
        <w:t>тропометрические измерения и их оценка с позиций перспективы.</w:t>
      </w:r>
    </w:p>
    <w:p w:rsidR="003105B1" w:rsidRPr="003105B1" w:rsidRDefault="003105B1" w:rsidP="003105B1">
      <w:pPr>
        <w:pStyle w:val="a3"/>
        <w:widowControl w:val="0"/>
        <w:spacing w:after="0" w:line="240" w:lineRule="auto"/>
        <w:ind w:left="0" w:firstLine="567"/>
        <w:jc w:val="both"/>
        <w:rPr>
          <w:rFonts w:ascii="Times New Roman" w:hAnsi="Times New Roman" w:cs="Times New Roman"/>
          <w:sz w:val="24"/>
          <w:szCs w:val="24"/>
        </w:rPr>
      </w:pPr>
      <w:r w:rsidRPr="003105B1">
        <w:rPr>
          <w:rFonts w:ascii="Times New Roman" w:hAnsi="Times New Roman" w:cs="Times New Roman"/>
          <w:sz w:val="24"/>
          <w:szCs w:val="24"/>
        </w:rPr>
        <w:lastRenderedPageBreak/>
        <w:t>Спортивная практика свидетельствует о том, что на первом этапе далеко не всегда можно выявить идеальный тип детей, со</w:t>
      </w:r>
      <w:r w:rsidRPr="003105B1">
        <w:rPr>
          <w:rFonts w:ascii="Times New Roman" w:hAnsi="Times New Roman" w:cs="Times New Roman"/>
          <w:sz w:val="24"/>
          <w:szCs w:val="24"/>
        </w:rPr>
        <w:softHyphen/>
        <w:t>четающих морфологические, функциональные и психические ка</w:t>
      </w:r>
      <w:r w:rsidRPr="003105B1">
        <w:rPr>
          <w:rFonts w:ascii="Times New Roman" w:hAnsi="Times New Roman" w:cs="Times New Roman"/>
          <w:sz w:val="24"/>
          <w:szCs w:val="24"/>
        </w:rPr>
        <w:softHyphen/>
        <w:t>чества, необходимые для дальнейшей специализации в опреде</w:t>
      </w:r>
      <w:r w:rsidRPr="003105B1">
        <w:rPr>
          <w:rFonts w:ascii="Times New Roman" w:hAnsi="Times New Roman" w:cs="Times New Roman"/>
          <w:sz w:val="24"/>
          <w:szCs w:val="24"/>
        </w:rPr>
        <w:softHyphen/>
        <w:t>ленном виде спорта. Существенные индивидуальные различия в биологическом развитии начинающих значительно затрудняют эту задачу. Поэтому данные, полученные на этом этапе отбора, сле</w:t>
      </w:r>
      <w:r w:rsidRPr="003105B1">
        <w:rPr>
          <w:rFonts w:ascii="Times New Roman" w:hAnsi="Times New Roman" w:cs="Times New Roman"/>
          <w:sz w:val="24"/>
          <w:szCs w:val="24"/>
        </w:rPr>
        <w:softHyphen/>
        <w:t>дует использовать как ориентировочные.</w:t>
      </w:r>
    </w:p>
    <w:p w:rsidR="003105B1" w:rsidRPr="003105B1" w:rsidRDefault="003105B1" w:rsidP="003105B1">
      <w:pPr>
        <w:pStyle w:val="a3"/>
        <w:widowControl w:val="0"/>
        <w:spacing w:after="0" w:line="240" w:lineRule="auto"/>
        <w:ind w:left="0" w:firstLine="567"/>
        <w:jc w:val="both"/>
        <w:rPr>
          <w:rFonts w:ascii="Times New Roman" w:hAnsi="Times New Roman" w:cs="Times New Roman"/>
          <w:sz w:val="24"/>
          <w:szCs w:val="24"/>
        </w:rPr>
      </w:pPr>
      <w:r w:rsidRPr="003105B1">
        <w:rPr>
          <w:rFonts w:ascii="Times New Roman" w:hAnsi="Times New Roman" w:cs="Times New Roman"/>
          <w:b/>
          <w:sz w:val="24"/>
          <w:szCs w:val="24"/>
        </w:rPr>
        <w:t>На втором этапе отбора</w:t>
      </w:r>
      <w:r w:rsidRPr="003105B1">
        <w:rPr>
          <w:rFonts w:ascii="Times New Roman" w:hAnsi="Times New Roman" w:cs="Times New Roman"/>
          <w:sz w:val="24"/>
          <w:szCs w:val="24"/>
        </w:rPr>
        <w:t xml:space="preserve"> выявляются одаренные в спортивном отношении дети школьного возраста для комплектования учебно-тренировочных групп и групп спортивного совершенствования ДЮСШ, СДЮШОР, УОР. Отбор проводится в течение последнего года обучения в группах начальной подготовки по следующей программе: оценка состояния здоровья; выполнение контрольно-переводных нормативов, разработанных для каждого вида спорта и изложенных в программах для спортивных школ; антропометрические измерения; выявление темпов прироста фи</w:t>
      </w:r>
      <w:r w:rsidRPr="003105B1">
        <w:rPr>
          <w:rFonts w:ascii="Times New Roman" w:hAnsi="Times New Roman" w:cs="Times New Roman"/>
          <w:sz w:val="24"/>
          <w:szCs w:val="24"/>
        </w:rPr>
        <w:softHyphen/>
        <w:t xml:space="preserve">зических качеств и спортивных результатов.              </w:t>
      </w:r>
    </w:p>
    <w:p w:rsidR="003105B1" w:rsidRPr="003105B1" w:rsidRDefault="003105B1" w:rsidP="003105B1">
      <w:pPr>
        <w:pStyle w:val="a3"/>
        <w:widowControl w:val="0"/>
        <w:spacing w:after="0" w:line="240" w:lineRule="auto"/>
        <w:ind w:left="0" w:firstLine="567"/>
        <w:jc w:val="both"/>
        <w:rPr>
          <w:rFonts w:ascii="Times New Roman" w:hAnsi="Times New Roman" w:cs="Times New Roman"/>
          <w:sz w:val="24"/>
          <w:szCs w:val="24"/>
        </w:rPr>
      </w:pPr>
      <w:r w:rsidRPr="003105B1">
        <w:rPr>
          <w:rFonts w:ascii="Times New Roman" w:hAnsi="Times New Roman" w:cs="Times New Roman"/>
          <w:sz w:val="24"/>
          <w:szCs w:val="24"/>
        </w:rPr>
        <w:t>В ходе второго этапа отбора осуществляется систематическое  изучение каждого учащегося спортивной школы с целью оконча</w:t>
      </w:r>
      <w:r w:rsidRPr="003105B1">
        <w:rPr>
          <w:rFonts w:ascii="Times New Roman" w:hAnsi="Times New Roman" w:cs="Times New Roman"/>
          <w:sz w:val="24"/>
          <w:szCs w:val="24"/>
        </w:rPr>
        <w:softHyphen/>
        <w:t>тельного определения его индивидуальной спортивной специали</w:t>
      </w:r>
      <w:r w:rsidRPr="003105B1">
        <w:rPr>
          <w:rFonts w:ascii="Times New Roman" w:hAnsi="Times New Roman" w:cs="Times New Roman"/>
          <w:sz w:val="24"/>
          <w:szCs w:val="24"/>
        </w:rPr>
        <w:softHyphen/>
        <w:t>зации. В это время проводятся педагогические наблюдения, контрольные испытания, медико-биологические и психологические  исследования с целью дальнейшего определения сильных и слабых сторон подготовленности занимающихся. На основе анализа  результатов обследования окончательно решается вопрос об ин</w:t>
      </w:r>
      <w:r w:rsidRPr="003105B1">
        <w:rPr>
          <w:rFonts w:ascii="Times New Roman" w:hAnsi="Times New Roman" w:cs="Times New Roman"/>
          <w:sz w:val="24"/>
          <w:szCs w:val="24"/>
        </w:rPr>
        <w:softHyphen/>
        <w:t>дивидуальной спортивной ориентации занимающегося.</w:t>
      </w:r>
    </w:p>
    <w:p w:rsidR="003105B1" w:rsidRPr="00D46CCA" w:rsidRDefault="003105B1" w:rsidP="007026BF">
      <w:pPr>
        <w:widowControl w:val="0"/>
        <w:spacing w:after="0" w:line="240" w:lineRule="auto"/>
        <w:jc w:val="both"/>
        <w:rPr>
          <w:rFonts w:ascii="Times New Roman" w:hAnsi="Times New Roman" w:cs="Times New Roman"/>
          <w:sz w:val="28"/>
          <w:szCs w:val="28"/>
        </w:rPr>
      </w:pPr>
    </w:p>
    <w:p w:rsidR="00895152" w:rsidRPr="007026BF" w:rsidRDefault="00895152" w:rsidP="007026BF">
      <w:pPr>
        <w:widowControl w:val="0"/>
        <w:spacing w:after="0" w:line="240" w:lineRule="auto"/>
        <w:jc w:val="both"/>
        <w:rPr>
          <w:rFonts w:ascii="Times New Roman" w:hAnsi="Times New Roman" w:cs="Times New Roman"/>
          <w:b/>
          <w:sz w:val="28"/>
          <w:szCs w:val="28"/>
          <w:lang w:val="be-BY"/>
        </w:rPr>
      </w:pPr>
      <w:r w:rsidRPr="007026BF">
        <w:rPr>
          <w:rFonts w:ascii="Times New Roman" w:hAnsi="Times New Roman" w:cs="Times New Roman"/>
          <w:b/>
          <w:sz w:val="28"/>
          <w:szCs w:val="28"/>
          <w:lang w:val="be-BY"/>
        </w:rPr>
        <w:t>Тэма 22 Крытэрыі і этапы спартыўнага адбору.</w:t>
      </w:r>
    </w:p>
    <w:p w:rsidR="00895152" w:rsidRPr="007026BF" w:rsidRDefault="00895152" w:rsidP="007026BF">
      <w:pPr>
        <w:widowControl w:val="0"/>
        <w:numPr>
          <w:ilvl w:val="0"/>
          <w:numId w:val="26"/>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Крытэрыі спартыўнага адбору. </w:t>
      </w:r>
    </w:p>
    <w:p w:rsidR="00895152" w:rsidRPr="007026BF" w:rsidRDefault="00895152" w:rsidP="007026BF">
      <w:pPr>
        <w:widowControl w:val="0"/>
        <w:numPr>
          <w:ilvl w:val="0"/>
          <w:numId w:val="26"/>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Ступені і этапы спартыўнага адбору.</w:t>
      </w:r>
    </w:p>
    <w:p w:rsidR="00895152" w:rsidRPr="007026BF" w:rsidRDefault="00895152" w:rsidP="007026BF">
      <w:pPr>
        <w:widowControl w:val="0"/>
        <w:spacing w:after="0" w:line="240" w:lineRule="auto"/>
        <w:jc w:val="both"/>
        <w:rPr>
          <w:rFonts w:ascii="Times New Roman" w:hAnsi="Times New Roman" w:cs="Times New Roman"/>
          <w:sz w:val="28"/>
          <w:szCs w:val="28"/>
          <w:lang w:val="be-BY"/>
        </w:rPr>
      </w:pPr>
    </w:p>
    <w:p w:rsidR="00895152" w:rsidRPr="00F45FD9" w:rsidRDefault="00F45FD9" w:rsidP="00F45FD9">
      <w:pPr>
        <w:widowControl w:val="0"/>
        <w:spacing w:after="0" w:line="240" w:lineRule="auto"/>
        <w:jc w:val="center"/>
        <w:rPr>
          <w:rFonts w:ascii="Times New Roman" w:hAnsi="Times New Roman" w:cs="Times New Roman"/>
          <w:b/>
          <w:i/>
          <w:sz w:val="28"/>
          <w:szCs w:val="28"/>
          <w:lang w:val="be-BY"/>
        </w:rPr>
      </w:pPr>
      <w:r w:rsidRPr="00F45FD9">
        <w:rPr>
          <w:rFonts w:ascii="Times New Roman" w:hAnsi="Times New Roman" w:cs="Times New Roman"/>
          <w:b/>
          <w:i/>
          <w:sz w:val="28"/>
          <w:szCs w:val="28"/>
          <w:lang w:val="be-BY"/>
        </w:rPr>
        <w:t>Крытэрыі спартыўнага адбору.</w:t>
      </w:r>
    </w:p>
    <w:p w:rsidR="00F45FD9" w:rsidRDefault="00F45FD9" w:rsidP="007026BF">
      <w:pPr>
        <w:widowControl w:val="0"/>
        <w:spacing w:after="0" w:line="240" w:lineRule="auto"/>
        <w:jc w:val="both"/>
        <w:rPr>
          <w:rFonts w:ascii="Times New Roman" w:hAnsi="Times New Roman" w:cs="Times New Roman"/>
          <w:sz w:val="28"/>
          <w:szCs w:val="28"/>
          <w:lang w:val="be-BY"/>
        </w:rPr>
      </w:pPr>
    </w:p>
    <w:p w:rsidR="00972A5A" w:rsidRDefault="00972A5A" w:rsidP="00972A5A">
      <w:pPr>
        <w:widowControl w:val="0"/>
        <w:autoSpaceDE w:val="0"/>
        <w:autoSpaceDN w:val="0"/>
        <w:adjustRightInd w:val="0"/>
        <w:spacing w:after="0" w:line="240" w:lineRule="auto"/>
        <w:ind w:firstLine="567"/>
        <w:jc w:val="both"/>
        <w:rPr>
          <w:rFonts w:ascii="Times New Roman" w:hAnsi="Times New Roman" w:cs="Times New Roman"/>
          <w:color w:val="808080"/>
          <w:sz w:val="24"/>
          <w:szCs w:val="24"/>
        </w:rPr>
      </w:pPr>
      <w:r w:rsidRPr="005D3D88">
        <w:rPr>
          <w:rFonts w:ascii="Times New Roman" w:hAnsi="Times New Roman" w:cs="Times New Roman"/>
          <w:b/>
          <w:color w:val="000000"/>
          <w:sz w:val="24"/>
          <w:szCs w:val="24"/>
        </w:rPr>
        <w:t>Критерий</w:t>
      </w:r>
      <w:r w:rsidRPr="005D3D88">
        <w:rPr>
          <w:rFonts w:ascii="Times New Roman" w:hAnsi="Times New Roman" w:cs="Times New Roman"/>
          <w:b/>
          <w:color w:val="808080"/>
          <w:sz w:val="24"/>
          <w:szCs w:val="24"/>
        </w:rPr>
        <w:t xml:space="preserve"> </w:t>
      </w:r>
      <w:r w:rsidRPr="005D3D88">
        <w:rPr>
          <w:rFonts w:ascii="Times New Roman" w:hAnsi="Times New Roman" w:cs="Times New Roman"/>
          <w:b/>
          <w:color w:val="000000"/>
          <w:sz w:val="24"/>
          <w:szCs w:val="24"/>
        </w:rPr>
        <w:t>отбора</w:t>
      </w:r>
      <w:r w:rsidRPr="00C9667B">
        <w:rPr>
          <w:rFonts w:ascii="Times New Roman" w:hAnsi="Times New Roman" w:cs="Times New Roman"/>
          <w:color w:val="808080"/>
          <w:sz w:val="24"/>
          <w:szCs w:val="24"/>
        </w:rPr>
        <w:t xml:space="preserve"> - </w:t>
      </w:r>
      <w:r w:rsidRPr="00C9667B">
        <w:rPr>
          <w:rFonts w:ascii="Times New Roman" w:hAnsi="Times New Roman" w:cs="Times New Roman"/>
          <w:color w:val="000000"/>
          <w:sz w:val="24"/>
          <w:szCs w:val="24"/>
        </w:rPr>
        <w:t>это</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педагогический</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антропометрический</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психологический</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физиологический</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социальный</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или</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другой</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показатель</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который</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несет</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информацию</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о</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потенциальных</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возможностях</w:t>
      </w:r>
      <w:r w:rsidRPr="00C9667B">
        <w:rPr>
          <w:rFonts w:ascii="Times New Roman" w:hAnsi="Times New Roman" w:cs="Times New Roman"/>
          <w:color w:val="808080"/>
          <w:sz w:val="24"/>
          <w:szCs w:val="24"/>
        </w:rPr>
        <w:t xml:space="preserve"> </w:t>
      </w:r>
      <w:r w:rsidRPr="00C9667B">
        <w:rPr>
          <w:rFonts w:ascii="Times New Roman" w:hAnsi="Times New Roman" w:cs="Times New Roman"/>
          <w:color w:val="000000"/>
          <w:sz w:val="24"/>
          <w:szCs w:val="24"/>
        </w:rPr>
        <w:t>спортсмена</w:t>
      </w:r>
      <w:r w:rsidRPr="00C9667B">
        <w:rPr>
          <w:rFonts w:ascii="Times New Roman" w:hAnsi="Times New Roman" w:cs="Times New Roman"/>
          <w:color w:val="808080"/>
          <w:sz w:val="24"/>
          <w:szCs w:val="24"/>
        </w:rPr>
        <w:t>.</w:t>
      </w:r>
    </w:p>
    <w:p w:rsidR="00972A5A" w:rsidRPr="00972A5A" w:rsidRDefault="00972A5A" w:rsidP="00972A5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972A5A">
        <w:rPr>
          <w:rFonts w:ascii="Times New Roman" w:hAnsi="Times New Roman" w:cs="Times New Roman"/>
          <w:sz w:val="24"/>
          <w:szCs w:val="24"/>
        </w:rPr>
        <w:t xml:space="preserve">Выделяют </w:t>
      </w:r>
      <w:r w:rsidRPr="0092789C">
        <w:rPr>
          <w:rFonts w:ascii="Times New Roman" w:hAnsi="Times New Roman" w:cs="Times New Roman"/>
          <w:b/>
          <w:sz w:val="24"/>
          <w:szCs w:val="24"/>
        </w:rPr>
        <w:t>педагогические, медико-биологические, психологические, социологические критерии отбора</w:t>
      </w:r>
      <w:r w:rsidRPr="00972A5A">
        <w:rPr>
          <w:rFonts w:ascii="Times New Roman" w:hAnsi="Times New Roman" w:cs="Times New Roman"/>
          <w:sz w:val="24"/>
          <w:szCs w:val="24"/>
        </w:rPr>
        <w:t>.</w:t>
      </w:r>
    </w:p>
    <w:p w:rsidR="00972A5A" w:rsidRPr="00972A5A" w:rsidRDefault="00972A5A" w:rsidP="00972A5A">
      <w:pPr>
        <w:pStyle w:val="a4"/>
        <w:widowControl w:val="0"/>
        <w:spacing w:before="0" w:beforeAutospacing="0" w:after="0" w:afterAutospacing="0"/>
        <w:ind w:firstLine="567"/>
        <w:jc w:val="both"/>
      </w:pPr>
      <w:r w:rsidRPr="00972A5A">
        <w:rPr>
          <w:b/>
        </w:rPr>
        <w:t>Педагогические критерии спортивного отбора</w:t>
      </w:r>
      <w:r w:rsidRPr="00972A5A">
        <w:t>:</w:t>
      </w:r>
    </w:p>
    <w:p w:rsidR="00972A5A" w:rsidRPr="00972A5A" w:rsidRDefault="00972A5A" w:rsidP="00972A5A">
      <w:pPr>
        <w:pStyle w:val="a4"/>
        <w:widowControl w:val="0"/>
        <w:spacing w:before="0" w:beforeAutospacing="0" w:after="0" w:afterAutospacing="0"/>
        <w:ind w:firstLine="567"/>
        <w:jc w:val="both"/>
      </w:pPr>
      <w:r w:rsidRPr="00972A5A">
        <w:t>· Уровни развития физических качеств;</w:t>
      </w:r>
    </w:p>
    <w:p w:rsidR="00972A5A" w:rsidRPr="00972A5A" w:rsidRDefault="00972A5A" w:rsidP="00972A5A">
      <w:pPr>
        <w:pStyle w:val="a4"/>
        <w:widowControl w:val="0"/>
        <w:spacing w:before="0" w:beforeAutospacing="0" w:after="0" w:afterAutospacing="0"/>
        <w:ind w:firstLine="567"/>
        <w:jc w:val="both"/>
      </w:pPr>
      <w:r w:rsidRPr="00972A5A">
        <w:t>· Технико-тактическая подготовленность;</w:t>
      </w:r>
    </w:p>
    <w:p w:rsidR="00972A5A" w:rsidRPr="00972A5A" w:rsidRDefault="00972A5A" w:rsidP="00972A5A">
      <w:pPr>
        <w:pStyle w:val="a4"/>
        <w:widowControl w:val="0"/>
        <w:spacing w:before="0" w:beforeAutospacing="0" w:after="0" w:afterAutospacing="0"/>
        <w:ind w:firstLine="567"/>
        <w:jc w:val="both"/>
      </w:pPr>
      <w:r w:rsidRPr="00972A5A">
        <w:t>· Спортивно-техническое мастерство;</w:t>
      </w:r>
    </w:p>
    <w:p w:rsidR="00972A5A" w:rsidRPr="00972A5A" w:rsidRDefault="00972A5A" w:rsidP="00972A5A">
      <w:pPr>
        <w:pStyle w:val="a4"/>
        <w:widowControl w:val="0"/>
        <w:spacing w:before="0" w:beforeAutospacing="0" w:after="0" w:afterAutospacing="0"/>
        <w:ind w:firstLine="567"/>
        <w:jc w:val="both"/>
      </w:pPr>
      <w:r w:rsidRPr="00972A5A">
        <w:t>· Темпы роста спортивных достижений;</w:t>
      </w:r>
    </w:p>
    <w:p w:rsidR="00972A5A" w:rsidRPr="00972A5A" w:rsidRDefault="00972A5A" w:rsidP="00972A5A">
      <w:pPr>
        <w:pStyle w:val="a4"/>
        <w:widowControl w:val="0"/>
        <w:spacing w:before="0" w:beforeAutospacing="0" w:after="0" w:afterAutospacing="0"/>
        <w:ind w:firstLine="567"/>
        <w:jc w:val="both"/>
      </w:pPr>
      <w:r w:rsidRPr="00972A5A">
        <w:t>· Координационные возможности</w:t>
      </w:r>
    </w:p>
    <w:p w:rsidR="00972A5A" w:rsidRPr="00972A5A" w:rsidRDefault="00972A5A" w:rsidP="00972A5A">
      <w:pPr>
        <w:pStyle w:val="a4"/>
        <w:widowControl w:val="0"/>
        <w:spacing w:before="0" w:beforeAutospacing="0" w:after="0" w:afterAutospacing="0"/>
        <w:ind w:firstLine="567"/>
        <w:jc w:val="both"/>
      </w:pPr>
      <w:r w:rsidRPr="00972A5A">
        <w:t>· Способность юных спортсменов к эффективному решению двигательных задач в условиях напряжённой борьбы.</w:t>
      </w:r>
    </w:p>
    <w:p w:rsidR="00972A5A" w:rsidRPr="00972A5A" w:rsidRDefault="00972A5A" w:rsidP="00972A5A">
      <w:pPr>
        <w:pStyle w:val="a4"/>
        <w:widowControl w:val="0"/>
        <w:spacing w:before="0" w:beforeAutospacing="0" w:after="0" w:afterAutospacing="0"/>
        <w:ind w:firstLine="567"/>
        <w:jc w:val="both"/>
      </w:pPr>
      <w:r w:rsidRPr="00972A5A">
        <w:rPr>
          <w:b/>
        </w:rPr>
        <w:t>Медико-биологические критерии спортивного отбора</w:t>
      </w:r>
      <w:r w:rsidRPr="00972A5A">
        <w:t>:</w:t>
      </w:r>
    </w:p>
    <w:p w:rsidR="00972A5A" w:rsidRPr="00972A5A" w:rsidRDefault="00972A5A" w:rsidP="00972A5A">
      <w:pPr>
        <w:pStyle w:val="a4"/>
        <w:widowControl w:val="0"/>
        <w:spacing w:before="0" w:beforeAutospacing="0" w:after="0" w:afterAutospacing="0"/>
        <w:ind w:firstLine="567"/>
        <w:jc w:val="both"/>
      </w:pPr>
      <w:r w:rsidRPr="00972A5A">
        <w:t>· Состояние здоровья;</w:t>
      </w:r>
    </w:p>
    <w:p w:rsidR="00972A5A" w:rsidRPr="00972A5A" w:rsidRDefault="00972A5A" w:rsidP="00972A5A">
      <w:pPr>
        <w:pStyle w:val="a4"/>
        <w:widowControl w:val="0"/>
        <w:spacing w:before="0" w:beforeAutospacing="0" w:after="0" w:afterAutospacing="0"/>
        <w:ind w:firstLine="567"/>
        <w:jc w:val="both"/>
      </w:pPr>
      <w:r w:rsidRPr="00972A5A">
        <w:t>· Биологический возраст;</w:t>
      </w:r>
    </w:p>
    <w:p w:rsidR="00972A5A" w:rsidRPr="00972A5A" w:rsidRDefault="00972A5A" w:rsidP="00972A5A">
      <w:pPr>
        <w:pStyle w:val="a4"/>
        <w:widowControl w:val="0"/>
        <w:spacing w:before="0" w:beforeAutospacing="0" w:after="0" w:afterAutospacing="0"/>
        <w:ind w:firstLine="567"/>
        <w:jc w:val="both"/>
      </w:pPr>
      <w:r w:rsidRPr="00972A5A">
        <w:t>· Морфофункциональные признаки;</w:t>
      </w:r>
    </w:p>
    <w:p w:rsidR="00972A5A" w:rsidRPr="00972A5A" w:rsidRDefault="00972A5A" w:rsidP="00972A5A">
      <w:pPr>
        <w:pStyle w:val="a4"/>
        <w:widowControl w:val="0"/>
        <w:spacing w:before="0" w:beforeAutospacing="0" w:after="0" w:afterAutospacing="0"/>
        <w:ind w:firstLine="567"/>
        <w:jc w:val="both"/>
      </w:pPr>
      <w:r w:rsidRPr="00972A5A">
        <w:t>· Состояние функциональных и сенсорных систем организма;</w:t>
      </w:r>
    </w:p>
    <w:p w:rsidR="00972A5A" w:rsidRPr="00972A5A" w:rsidRDefault="00972A5A" w:rsidP="00972A5A">
      <w:pPr>
        <w:pStyle w:val="a4"/>
        <w:widowControl w:val="0"/>
        <w:spacing w:before="0" w:beforeAutospacing="0" w:after="0" w:afterAutospacing="0"/>
        <w:ind w:firstLine="567"/>
        <w:jc w:val="both"/>
      </w:pPr>
      <w:r w:rsidRPr="00972A5A">
        <w:t>· Индивидуальные особенности высшей нервной деятельности.</w:t>
      </w:r>
    </w:p>
    <w:p w:rsidR="00972A5A" w:rsidRPr="00972A5A" w:rsidRDefault="00972A5A" w:rsidP="00972A5A">
      <w:pPr>
        <w:pStyle w:val="a4"/>
        <w:widowControl w:val="0"/>
        <w:spacing w:before="0" w:beforeAutospacing="0" w:after="0" w:afterAutospacing="0"/>
        <w:ind w:firstLine="567"/>
        <w:jc w:val="both"/>
      </w:pPr>
      <w:r w:rsidRPr="00972A5A">
        <w:t xml:space="preserve">Учёт данных о состоянии здоровья и функциональном состоянии органов и систем организма детей позволяет своевременно выявить наличие отклонений, которые (без врачебного вмешательства) могут усугубиться при больших физических нагрузках в ходе тренировки. Существует ряд заболеваний, являющихся основанием для отказа в при приём в ДЮСШ. К числу абсолютных противопоказаний относят врождённые и приобретённые пороки </w:t>
      </w:r>
      <w:r w:rsidRPr="00972A5A">
        <w:lastRenderedPageBreak/>
        <w:t>сердца, гипертоническую болезнь, многие формы ЛОР - патологии и другие заболевания.</w:t>
      </w:r>
    </w:p>
    <w:p w:rsidR="00972A5A" w:rsidRPr="00972A5A" w:rsidRDefault="00972A5A" w:rsidP="00972A5A">
      <w:pPr>
        <w:pStyle w:val="a4"/>
        <w:widowControl w:val="0"/>
        <w:spacing w:before="0" w:beforeAutospacing="0" w:after="0" w:afterAutospacing="0"/>
        <w:ind w:firstLine="567"/>
        <w:jc w:val="both"/>
      </w:pPr>
      <w:r w:rsidRPr="00972A5A">
        <w:t>Учёт типологических особенностей нервной деятельности при отборе приобретает особое значение, ибо, как правило, они с большим трудом поддаются изменениям и (особенно) переделке. Типологические свойства нервной системы в значительной степени предопределяют потенциальные спортивные успехи. Для спортсменов с возбудимой, сильной, уравновешенной, подвижной нервной системой (сангвиник) характерно быстрое овладение техникой движений, успешное решение двигательных задач. Однако быстрое достижение спортивных успехов может вызвать у представителей этого типа потерю интереса к повторению освоенного. Формирование устойчивых навыков у них затруднено.</w:t>
      </w:r>
    </w:p>
    <w:p w:rsidR="00972A5A" w:rsidRPr="00972A5A" w:rsidRDefault="00972A5A" w:rsidP="00972A5A">
      <w:pPr>
        <w:pStyle w:val="a4"/>
        <w:widowControl w:val="0"/>
        <w:spacing w:before="0" w:beforeAutospacing="0" w:after="0" w:afterAutospacing="0"/>
        <w:ind w:firstLine="567"/>
        <w:jc w:val="both"/>
      </w:pPr>
      <w:r w:rsidRPr="00972A5A">
        <w:t>Дети и подростки с сильной, уравновешенной, малоподвижной нервной системой сравнительно медленно овладевают сложными по координации движениями. Неоднократное повторение движений не снижает у них интереса, что способствует формированию устойчивых навыков.</w:t>
      </w:r>
    </w:p>
    <w:p w:rsidR="00972A5A" w:rsidRPr="00972A5A" w:rsidRDefault="00972A5A" w:rsidP="00972A5A">
      <w:pPr>
        <w:pStyle w:val="a4"/>
        <w:widowControl w:val="0"/>
        <w:spacing w:before="0" w:beforeAutospacing="0" w:after="0" w:afterAutospacing="0"/>
        <w:ind w:firstLine="567"/>
        <w:jc w:val="both"/>
      </w:pPr>
      <w:r w:rsidRPr="00972A5A">
        <w:t>Для детей сильного, возбудимого, безудержного типа овладение сложными формами движений не представляет труда. Однако из-за повышенной возбудимости такие дети нетерпеливы, суетливы. Не овладев одним движением, они переходят к новому.</w:t>
      </w:r>
    </w:p>
    <w:p w:rsidR="00972A5A" w:rsidRPr="00972A5A" w:rsidRDefault="00972A5A" w:rsidP="00972A5A">
      <w:pPr>
        <w:pStyle w:val="a4"/>
        <w:widowControl w:val="0"/>
        <w:spacing w:before="0" w:beforeAutospacing="0" w:after="0" w:afterAutospacing="0"/>
        <w:ind w:firstLine="567"/>
        <w:jc w:val="both"/>
      </w:pPr>
      <w:r w:rsidRPr="00972A5A">
        <w:t>У спортсменов, для которых характерны пониженная возбудимость, слабость нервной системы, даже высокоэмоциональные формы занятий физическими упражнениями (игры, единоборства) не вызывают интереса. Для них предпочтительны виды спортивной деятельности со сравнительно небогатым техническим арсеналом, требующие неторопливого принятия решения.</w:t>
      </w:r>
    </w:p>
    <w:p w:rsidR="00972A5A" w:rsidRPr="00972A5A" w:rsidRDefault="00972A5A" w:rsidP="00972A5A">
      <w:pPr>
        <w:pStyle w:val="a4"/>
        <w:widowControl w:val="0"/>
        <w:spacing w:before="0" w:beforeAutospacing="0" w:after="0" w:afterAutospacing="0"/>
        <w:ind w:firstLine="567"/>
        <w:jc w:val="both"/>
      </w:pPr>
      <w:r w:rsidRPr="00972A5A">
        <w:rPr>
          <w:b/>
        </w:rPr>
        <w:t>Психологические критерии</w:t>
      </w:r>
      <w:r w:rsidRPr="00972A5A">
        <w:t xml:space="preserve"> спортивного отбора:</w:t>
      </w:r>
    </w:p>
    <w:p w:rsidR="00972A5A" w:rsidRPr="00972A5A" w:rsidRDefault="00972A5A" w:rsidP="00972A5A">
      <w:pPr>
        <w:pStyle w:val="a4"/>
        <w:widowControl w:val="0"/>
        <w:spacing w:before="0" w:beforeAutospacing="0" w:after="0" w:afterAutospacing="0"/>
        <w:ind w:firstLine="567"/>
        <w:jc w:val="both"/>
      </w:pPr>
      <w:r w:rsidRPr="00972A5A">
        <w:t>- особенности темперамента;</w:t>
      </w:r>
    </w:p>
    <w:p w:rsidR="00972A5A" w:rsidRPr="00972A5A" w:rsidRDefault="00972A5A" w:rsidP="00972A5A">
      <w:pPr>
        <w:pStyle w:val="a4"/>
        <w:widowControl w:val="0"/>
        <w:spacing w:before="0" w:beforeAutospacing="0" w:after="0" w:afterAutospacing="0"/>
        <w:ind w:firstLine="567"/>
        <w:jc w:val="both"/>
      </w:pPr>
      <w:r w:rsidRPr="00972A5A">
        <w:t>- особенности характера;</w:t>
      </w:r>
    </w:p>
    <w:p w:rsidR="00972A5A" w:rsidRPr="00972A5A" w:rsidRDefault="00972A5A" w:rsidP="00972A5A">
      <w:pPr>
        <w:pStyle w:val="a4"/>
        <w:widowControl w:val="0"/>
        <w:spacing w:before="0" w:beforeAutospacing="0" w:after="0" w:afterAutospacing="0"/>
        <w:ind w:firstLine="567"/>
        <w:jc w:val="both"/>
      </w:pPr>
      <w:r w:rsidRPr="00972A5A">
        <w:t>- степень развития волевых качеств.</w:t>
      </w:r>
    </w:p>
    <w:p w:rsidR="00972A5A" w:rsidRPr="00972A5A" w:rsidRDefault="00972A5A" w:rsidP="00972A5A">
      <w:pPr>
        <w:pStyle w:val="a4"/>
        <w:widowControl w:val="0"/>
        <w:spacing w:before="0" w:beforeAutospacing="0" w:after="0" w:afterAutospacing="0"/>
        <w:ind w:firstLine="567"/>
        <w:jc w:val="both"/>
      </w:pPr>
      <w:r w:rsidRPr="00972A5A">
        <w:t>Свойства темперамента относятся к психическим свойствам, которыми один человек в своём поведении отличается от другого. К ним относят: тревожность, эмоциональную возбудимость, импульсивность, лабильность и ригидность.</w:t>
      </w:r>
    </w:p>
    <w:p w:rsidR="00972A5A" w:rsidRPr="00972A5A" w:rsidRDefault="00972A5A" w:rsidP="00972A5A">
      <w:pPr>
        <w:pStyle w:val="a4"/>
        <w:widowControl w:val="0"/>
        <w:spacing w:before="0" w:beforeAutospacing="0" w:after="0" w:afterAutospacing="0"/>
        <w:ind w:firstLine="567"/>
        <w:jc w:val="both"/>
      </w:pPr>
      <w:r w:rsidRPr="00972A5A">
        <w:t>Тревожность - это свойство определяемое степенью беспокойства, озабоченности, эмоциональной напряжённости человека в ответственной и особенно угрожающей ситуации.</w:t>
      </w:r>
    </w:p>
    <w:p w:rsidR="00972A5A" w:rsidRPr="00972A5A" w:rsidRDefault="00972A5A" w:rsidP="00972A5A">
      <w:pPr>
        <w:pStyle w:val="a4"/>
        <w:widowControl w:val="0"/>
        <w:spacing w:before="0" w:beforeAutospacing="0" w:after="0" w:afterAutospacing="0"/>
        <w:ind w:firstLine="567"/>
        <w:jc w:val="both"/>
      </w:pPr>
      <w:r w:rsidRPr="00972A5A">
        <w:t>Эмоциональная возбудимость - это лёгкость возникновения эмоциональных реакций на внешние и внутренние воздействия.</w:t>
      </w:r>
    </w:p>
    <w:p w:rsidR="00972A5A" w:rsidRPr="00972A5A" w:rsidRDefault="00972A5A" w:rsidP="00972A5A">
      <w:pPr>
        <w:pStyle w:val="a4"/>
        <w:widowControl w:val="0"/>
        <w:spacing w:before="0" w:beforeAutospacing="0" w:after="0" w:afterAutospacing="0"/>
        <w:ind w:firstLine="567"/>
        <w:jc w:val="both"/>
      </w:pPr>
      <w:r w:rsidRPr="00972A5A">
        <w:t>Импульсивность характеризует быстроту реагирования принятия и исполнения решения.</w:t>
      </w:r>
    </w:p>
    <w:p w:rsidR="00972A5A" w:rsidRPr="00972A5A" w:rsidRDefault="00972A5A" w:rsidP="00972A5A">
      <w:pPr>
        <w:pStyle w:val="a4"/>
        <w:widowControl w:val="0"/>
        <w:spacing w:before="0" w:beforeAutospacing="0" w:after="0" w:afterAutospacing="0"/>
        <w:ind w:firstLine="567"/>
        <w:jc w:val="both"/>
      </w:pPr>
      <w:r w:rsidRPr="00972A5A">
        <w:t>Ригидность и лабильность обуславливают лёгкость и гибкость приспособления человека к изменяющимся внешним воздействиям: ригиден тот, кто трудно приспосабливается к изменившейся ситуации, кто инертен в поведении, косен в привычках, образе мыслей; лабилен тот, кто быстро приспосабливается к новой ситуации.</w:t>
      </w:r>
    </w:p>
    <w:p w:rsidR="00972A5A" w:rsidRPr="00972A5A" w:rsidRDefault="00972A5A" w:rsidP="00972A5A">
      <w:pPr>
        <w:pStyle w:val="a4"/>
        <w:widowControl w:val="0"/>
        <w:spacing w:before="0" w:beforeAutospacing="0" w:after="0" w:afterAutospacing="0"/>
        <w:ind w:firstLine="567"/>
        <w:jc w:val="both"/>
      </w:pPr>
      <w:r w:rsidRPr="00972A5A">
        <w:t>Для выявления волевых качеств детям целесообразно давать контрольные задания (желательно в соревновательной форме). Показателем интенсивности проявления волевых усилий занимающихся служит успешное выполнение упражнений с кратковременным напряжением, спортивного трудолюбия - выполнение относительно сложных в координационном отношении упражнений, для освоения которых требуется продолжительное время. Решительность и смелость определяется посредством выполнения различных упражнений в усложнённых условиях. Целеустремлённость оценивается на основании отношения испытуемых к занятиям, освоению специальных упражнений и т.д.</w:t>
      </w:r>
    </w:p>
    <w:p w:rsidR="00972A5A" w:rsidRPr="00972A5A" w:rsidRDefault="00972A5A" w:rsidP="00972A5A">
      <w:pPr>
        <w:pStyle w:val="a4"/>
        <w:widowControl w:val="0"/>
        <w:spacing w:before="0" w:beforeAutospacing="0" w:after="0" w:afterAutospacing="0"/>
        <w:ind w:firstLine="567"/>
        <w:jc w:val="both"/>
      </w:pPr>
      <w:r w:rsidRPr="00972A5A">
        <w:t>Следует подчеркнуть необходимость всестороннего изучения личности спортсмена, не отдельных его способностей.</w:t>
      </w:r>
    </w:p>
    <w:p w:rsidR="00F45FD9" w:rsidRPr="00253657" w:rsidRDefault="00972A5A" w:rsidP="00972A5A">
      <w:pPr>
        <w:widowControl w:val="0"/>
        <w:spacing w:after="0" w:line="240" w:lineRule="auto"/>
        <w:ind w:firstLine="567"/>
        <w:jc w:val="both"/>
        <w:rPr>
          <w:rFonts w:ascii="Times New Roman" w:hAnsi="Times New Roman" w:cs="Times New Roman"/>
          <w:sz w:val="24"/>
          <w:szCs w:val="24"/>
        </w:rPr>
      </w:pPr>
      <w:r w:rsidRPr="00972A5A">
        <w:rPr>
          <w:rFonts w:ascii="Times New Roman" w:hAnsi="Times New Roman" w:cs="Times New Roman"/>
          <w:b/>
          <w:sz w:val="24"/>
          <w:szCs w:val="24"/>
        </w:rPr>
        <w:t>Социологические критерии</w:t>
      </w:r>
      <w:r w:rsidRPr="00972A5A">
        <w:rPr>
          <w:rFonts w:ascii="Times New Roman" w:hAnsi="Times New Roman" w:cs="Times New Roman"/>
          <w:sz w:val="24"/>
          <w:szCs w:val="24"/>
        </w:rPr>
        <w:t xml:space="preserve"> отбора включают характеристику мотивов, интересов и запросов учащихся: показатели характеризующие формирующие влияние спорта, семьи, коллектива. Эффективность отбора во многом зависит от своевременного и объективного выявления интереса детей и подростков к занятиям тем или иным видом спорта. Важное значение имеет всесторонний анализ причин отсева юных спортсменов, проявивших задатки </w:t>
      </w:r>
      <w:r w:rsidRPr="00972A5A">
        <w:rPr>
          <w:rFonts w:ascii="Times New Roman" w:hAnsi="Times New Roman" w:cs="Times New Roman"/>
          <w:sz w:val="24"/>
          <w:szCs w:val="24"/>
        </w:rPr>
        <w:lastRenderedPageBreak/>
        <w:t>для успешного спортивного совершенствования на первых этапах многолетней тренировки.</w:t>
      </w:r>
    </w:p>
    <w:p w:rsidR="00565B1F" w:rsidRPr="00565B1F" w:rsidRDefault="00565B1F" w:rsidP="00565B1F">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65B1F">
        <w:rPr>
          <w:rFonts w:ascii="Times New Roman" w:hAnsi="Times New Roman" w:cs="Times New Roman"/>
          <w:sz w:val="24"/>
          <w:szCs w:val="24"/>
        </w:rPr>
        <w:t xml:space="preserve">В практике спортивного отбора и прогноза пытаются отыскать стабильные показатели, </w:t>
      </w:r>
      <w:r>
        <w:rPr>
          <w:rFonts w:ascii="Times New Roman" w:hAnsi="Times New Roman" w:cs="Times New Roman"/>
          <w:sz w:val="24"/>
          <w:szCs w:val="24"/>
        </w:rPr>
        <w:t>которые</w:t>
      </w:r>
      <w:r w:rsidRPr="00565B1F">
        <w:rPr>
          <w:rFonts w:ascii="Times New Roman" w:hAnsi="Times New Roman" w:cs="Times New Roman"/>
          <w:sz w:val="24"/>
          <w:szCs w:val="24"/>
        </w:rPr>
        <w:t xml:space="preserve"> мало меняются в процессе развития человека. Причем значимость показател</w:t>
      </w:r>
      <w:r>
        <w:rPr>
          <w:rFonts w:ascii="Times New Roman" w:hAnsi="Times New Roman" w:cs="Times New Roman"/>
          <w:sz w:val="24"/>
          <w:szCs w:val="24"/>
        </w:rPr>
        <w:t>я</w:t>
      </w:r>
      <w:r w:rsidRPr="00565B1F">
        <w:rPr>
          <w:rFonts w:ascii="Times New Roman" w:hAnsi="Times New Roman" w:cs="Times New Roman"/>
          <w:sz w:val="24"/>
          <w:szCs w:val="24"/>
        </w:rPr>
        <w:t xml:space="preserve"> в детские годы </w:t>
      </w:r>
      <w:r w:rsidRPr="00565B1F">
        <w:rPr>
          <w:rFonts w:ascii="Times New Roman" w:hAnsi="Times New Roman" w:cs="Times New Roman"/>
          <w:iCs/>
          <w:sz w:val="24"/>
          <w:szCs w:val="24"/>
        </w:rPr>
        <w:t>называют</w:t>
      </w:r>
      <w:r w:rsidRPr="00565B1F">
        <w:rPr>
          <w:rFonts w:ascii="Times New Roman" w:hAnsi="Times New Roman" w:cs="Times New Roman"/>
          <w:sz w:val="24"/>
          <w:szCs w:val="24"/>
        </w:rPr>
        <w:t xml:space="preserve"> </w:t>
      </w:r>
      <w:r w:rsidRPr="00565B1F">
        <w:rPr>
          <w:rFonts w:ascii="Times New Roman" w:hAnsi="Times New Roman" w:cs="Times New Roman"/>
          <w:b/>
          <w:sz w:val="24"/>
          <w:szCs w:val="24"/>
        </w:rPr>
        <w:t>ювенальным</w:t>
      </w:r>
      <w:r w:rsidRPr="00565B1F">
        <w:rPr>
          <w:rFonts w:ascii="Times New Roman" w:hAnsi="Times New Roman" w:cs="Times New Roman"/>
          <w:sz w:val="24"/>
          <w:szCs w:val="24"/>
        </w:rPr>
        <w:t xml:space="preserve">, а в периоде жизни который наблюдается - </w:t>
      </w:r>
      <w:r w:rsidRPr="00565B1F">
        <w:rPr>
          <w:rFonts w:ascii="Times New Roman" w:hAnsi="Times New Roman" w:cs="Times New Roman"/>
          <w:b/>
          <w:iCs/>
          <w:sz w:val="24"/>
          <w:szCs w:val="24"/>
        </w:rPr>
        <w:t>дефинитивным</w:t>
      </w:r>
      <w:r w:rsidRPr="00565B1F">
        <w:rPr>
          <w:rFonts w:ascii="Times New Roman" w:hAnsi="Times New Roman" w:cs="Times New Roman"/>
          <w:sz w:val="24"/>
          <w:szCs w:val="24"/>
        </w:rPr>
        <w:t>. Полагается, что значимост</w:t>
      </w:r>
      <w:r>
        <w:rPr>
          <w:rFonts w:ascii="Times New Roman" w:hAnsi="Times New Roman" w:cs="Times New Roman"/>
          <w:sz w:val="24"/>
          <w:szCs w:val="24"/>
        </w:rPr>
        <w:t>ь</w:t>
      </w:r>
      <w:r w:rsidRPr="00565B1F">
        <w:rPr>
          <w:rFonts w:ascii="Times New Roman" w:hAnsi="Times New Roman" w:cs="Times New Roman"/>
          <w:sz w:val="24"/>
          <w:szCs w:val="24"/>
        </w:rPr>
        <w:t xml:space="preserve"> ювенальных показателей позволяют предсказать значимост</w:t>
      </w:r>
      <w:r>
        <w:rPr>
          <w:rFonts w:ascii="Times New Roman" w:hAnsi="Times New Roman" w:cs="Times New Roman"/>
          <w:sz w:val="24"/>
          <w:szCs w:val="24"/>
        </w:rPr>
        <w:t>ь</w:t>
      </w:r>
      <w:r w:rsidRPr="00565B1F">
        <w:rPr>
          <w:rFonts w:ascii="Times New Roman" w:hAnsi="Times New Roman" w:cs="Times New Roman"/>
          <w:sz w:val="24"/>
          <w:szCs w:val="24"/>
        </w:rPr>
        <w:t xml:space="preserve"> </w:t>
      </w:r>
      <w:r w:rsidRPr="00565B1F">
        <w:rPr>
          <w:rFonts w:ascii="Times New Roman" w:hAnsi="Times New Roman" w:cs="Times New Roman"/>
          <w:iCs/>
          <w:sz w:val="24"/>
          <w:szCs w:val="24"/>
        </w:rPr>
        <w:t>дефинитивных</w:t>
      </w:r>
      <w:r w:rsidRPr="00565B1F">
        <w:rPr>
          <w:rFonts w:ascii="Times New Roman" w:hAnsi="Times New Roman" w:cs="Times New Roman"/>
          <w:sz w:val="24"/>
          <w:szCs w:val="24"/>
        </w:rPr>
        <w:t>. Однако точность прогноза зависит от стабильности показателе</w:t>
      </w:r>
      <w:r>
        <w:rPr>
          <w:rFonts w:ascii="Times New Roman" w:hAnsi="Times New Roman" w:cs="Times New Roman"/>
          <w:sz w:val="24"/>
          <w:szCs w:val="24"/>
        </w:rPr>
        <w:t>й</w:t>
      </w:r>
      <w:r w:rsidRPr="00565B1F">
        <w:rPr>
          <w:rFonts w:ascii="Times New Roman" w:hAnsi="Times New Roman" w:cs="Times New Roman"/>
          <w:sz w:val="24"/>
          <w:szCs w:val="24"/>
        </w:rPr>
        <w:t>. Чтобы определить стабильность показателе</w:t>
      </w:r>
      <w:r>
        <w:rPr>
          <w:rFonts w:ascii="Times New Roman" w:hAnsi="Times New Roman" w:cs="Times New Roman"/>
          <w:sz w:val="24"/>
          <w:szCs w:val="24"/>
        </w:rPr>
        <w:t>й</w:t>
      </w:r>
      <w:r w:rsidRPr="00565B1F">
        <w:rPr>
          <w:rFonts w:ascii="Times New Roman" w:hAnsi="Times New Roman" w:cs="Times New Roman"/>
          <w:sz w:val="24"/>
          <w:szCs w:val="24"/>
        </w:rPr>
        <w:t xml:space="preserve"> рассчитывают коэффициент корреляции между ювенальными и </w:t>
      </w:r>
      <w:r w:rsidRPr="00565B1F">
        <w:rPr>
          <w:rFonts w:ascii="Times New Roman" w:hAnsi="Times New Roman" w:cs="Times New Roman"/>
          <w:iCs/>
          <w:sz w:val="24"/>
          <w:szCs w:val="24"/>
        </w:rPr>
        <w:t>дефинитивным</w:t>
      </w:r>
      <w:r>
        <w:rPr>
          <w:rFonts w:ascii="Times New Roman" w:hAnsi="Times New Roman" w:cs="Times New Roman"/>
          <w:sz w:val="24"/>
          <w:szCs w:val="24"/>
        </w:rPr>
        <w:t>и</w:t>
      </w:r>
      <w:r w:rsidRPr="00565B1F">
        <w:rPr>
          <w:rFonts w:ascii="Times New Roman" w:hAnsi="Times New Roman" w:cs="Times New Roman"/>
          <w:sz w:val="24"/>
          <w:szCs w:val="24"/>
        </w:rPr>
        <w:t xml:space="preserve"> значимостями показателе</w:t>
      </w:r>
      <w:r>
        <w:rPr>
          <w:rFonts w:ascii="Times New Roman" w:hAnsi="Times New Roman" w:cs="Times New Roman"/>
          <w:sz w:val="24"/>
          <w:szCs w:val="24"/>
        </w:rPr>
        <w:t>й</w:t>
      </w:r>
      <w:r w:rsidRPr="00565B1F">
        <w:rPr>
          <w:rFonts w:ascii="Times New Roman" w:hAnsi="Times New Roman" w:cs="Times New Roman"/>
          <w:sz w:val="24"/>
          <w:szCs w:val="24"/>
        </w:rPr>
        <w:t>. Такой коэффициент корреляции называют коэффициентам стабильности показателе</w:t>
      </w:r>
      <w:r w:rsidR="008C4F52">
        <w:rPr>
          <w:rFonts w:ascii="Times New Roman" w:hAnsi="Times New Roman" w:cs="Times New Roman"/>
          <w:sz w:val="24"/>
          <w:szCs w:val="24"/>
        </w:rPr>
        <w:t>й</w:t>
      </w:r>
      <w:r w:rsidRPr="00565B1F">
        <w:rPr>
          <w:rFonts w:ascii="Times New Roman" w:hAnsi="Times New Roman" w:cs="Times New Roman"/>
          <w:sz w:val="24"/>
          <w:szCs w:val="24"/>
        </w:rPr>
        <w:t>.</w:t>
      </w:r>
    </w:p>
    <w:p w:rsidR="00565B1F" w:rsidRPr="00565B1F" w:rsidRDefault="00565B1F" w:rsidP="00565B1F">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65B1F">
        <w:rPr>
          <w:rFonts w:ascii="Times New Roman" w:hAnsi="Times New Roman" w:cs="Times New Roman"/>
          <w:sz w:val="24"/>
          <w:szCs w:val="24"/>
        </w:rPr>
        <w:t xml:space="preserve">Например, длина тела достаточно прогностический </w:t>
      </w:r>
      <w:r w:rsidR="008C4F52" w:rsidRPr="00565B1F">
        <w:rPr>
          <w:rFonts w:ascii="Times New Roman" w:hAnsi="Times New Roman" w:cs="Times New Roman"/>
          <w:sz w:val="24"/>
          <w:szCs w:val="24"/>
        </w:rPr>
        <w:t>ювенальный</w:t>
      </w:r>
      <w:r w:rsidRPr="00565B1F">
        <w:rPr>
          <w:rFonts w:ascii="Times New Roman" w:hAnsi="Times New Roman" w:cs="Times New Roman"/>
          <w:sz w:val="24"/>
          <w:szCs w:val="24"/>
        </w:rPr>
        <w:t xml:space="preserve"> показатель, а вот вес тела - не</w:t>
      </w:r>
      <w:r w:rsidR="008C4F52">
        <w:rPr>
          <w:rFonts w:ascii="Times New Roman" w:hAnsi="Times New Roman" w:cs="Times New Roman"/>
          <w:sz w:val="24"/>
          <w:szCs w:val="24"/>
        </w:rPr>
        <w:t>т</w:t>
      </w:r>
      <w:r w:rsidRPr="00565B1F">
        <w:rPr>
          <w:rFonts w:ascii="Times New Roman" w:hAnsi="Times New Roman" w:cs="Times New Roman"/>
          <w:sz w:val="24"/>
          <w:szCs w:val="24"/>
        </w:rPr>
        <w:t xml:space="preserve">. </w:t>
      </w:r>
      <w:r w:rsidR="008C4F52">
        <w:rPr>
          <w:rFonts w:ascii="Times New Roman" w:hAnsi="Times New Roman" w:cs="Times New Roman"/>
          <w:sz w:val="24"/>
          <w:szCs w:val="24"/>
        </w:rPr>
        <w:t>Результаты</w:t>
      </w:r>
      <w:r w:rsidRPr="00565B1F">
        <w:rPr>
          <w:rFonts w:ascii="Times New Roman" w:hAnsi="Times New Roman" w:cs="Times New Roman"/>
          <w:sz w:val="24"/>
          <w:szCs w:val="24"/>
        </w:rPr>
        <w:t xml:space="preserve"> в бег</w:t>
      </w:r>
      <w:r w:rsidR="008C4F52">
        <w:rPr>
          <w:rFonts w:ascii="Times New Roman" w:hAnsi="Times New Roman" w:cs="Times New Roman"/>
          <w:sz w:val="24"/>
          <w:szCs w:val="24"/>
        </w:rPr>
        <w:t>е</w:t>
      </w:r>
      <w:r w:rsidRPr="00565B1F">
        <w:rPr>
          <w:rFonts w:ascii="Times New Roman" w:hAnsi="Times New Roman" w:cs="Times New Roman"/>
          <w:sz w:val="24"/>
          <w:szCs w:val="24"/>
        </w:rPr>
        <w:t xml:space="preserve"> на 30 метров в детском возрасте слабо </w:t>
      </w:r>
      <w:r w:rsidR="008C4F52" w:rsidRPr="008C4F52">
        <w:rPr>
          <w:rFonts w:ascii="Times New Roman" w:hAnsi="Times New Roman" w:cs="Times New Roman"/>
          <w:iCs/>
          <w:sz w:val="24"/>
          <w:szCs w:val="24"/>
        </w:rPr>
        <w:t>коррелируют</w:t>
      </w:r>
      <w:r w:rsidRPr="00565B1F">
        <w:rPr>
          <w:rFonts w:ascii="Times New Roman" w:hAnsi="Times New Roman" w:cs="Times New Roman"/>
          <w:sz w:val="24"/>
          <w:szCs w:val="24"/>
        </w:rPr>
        <w:t xml:space="preserve"> </w:t>
      </w:r>
      <w:r w:rsidR="008C4F52">
        <w:rPr>
          <w:rFonts w:ascii="Times New Roman" w:hAnsi="Times New Roman" w:cs="Times New Roman"/>
          <w:sz w:val="24"/>
          <w:szCs w:val="24"/>
        </w:rPr>
        <w:t>с результатавми</w:t>
      </w:r>
      <w:r w:rsidRPr="00565B1F">
        <w:rPr>
          <w:rFonts w:ascii="Times New Roman" w:hAnsi="Times New Roman" w:cs="Times New Roman"/>
          <w:sz w:val="24"/>
          <w:szCs w:val="24"/>
        </w:rPr>
        <w:t xml:space="preserve"> во взрослом возрасте, а </w:t>
      </w:r>
      <w:r w:rsidR="008C4F52">
        <w:rPr>
          <w:rFonts w:ascii="Times New Roman" w:hAnsi="Times New Roman" w:cs="Times New Roman"/>
          <w:sz w:val="24"/>
          <w:szCs w:val="24"/>
        </w:rPr>
        <w:t>результаты</w:t>
      </w:r>
      <w:r w:rsidR="008C4F52" w:rsidRPr="00565B1F">
        <w:rPr>
          <w:rFonts w:ascii="Times New Roman" w:hAnsi="Times New Roman" w:cs="Times New Roman"/>
          <w:sz w:val="24"/>
          <w:szCs w:val="24"/>
        </w:rPr>
        <w:t xml:space="preserve"> </w:t>
      </w:r>
      <w:r w:rsidRPr="00565B1F">
        <w:rPr>
          <w:rFonts w:ascii="Times New Roman" w:hAnsi="Times New Roman" w:cs="Times New Roman"/>
          <w:sz w:val="24"/>
          <w:szCs w:val="24"/>
        </w:rPr>
        <w:t xml:space="preserve">в прыжках </w:t>
      </w:r>
      <w:r w:rsidR="008C4F52" w:rsidRPr="008C4F52">
        <w:rPr>
          <w:rFonts w:ascii="Times New Roman" w:hAnsi="Times New Roman" w:cs="Times New Roman"/>
          <w:iCs/>
          <w:sz w:val="24"/>
          <w:szCs w:val="24"/>
        </w:rPr>
        <w:t>в</w:t>
      </w:r>
      <w:r w:rsidR="008C4F52">
        <w:rPr>
          <w:rFonts w:ascii="Times New Roman" w:hAnsi="Times New Roman" w:cs="Times New Roman"/>
          <w:i/>
          <w:iCs/>
          <w:sz w:val="24"/>
          <w:szCs w:val="24"/>
        </w:rPr>
        <w:t xml:space="preserve"> </w:t>
      </w:r>
      <w:r w:rsidR="008C4F52" w:rsidRPr="008C4F52">
        <w:rPr>
          <w:rFonts w:ascii="Times New Roman" w:hAnsi="Times New Roman" w:cs="Times New Roman"/>
          <w:iCs/>
          <w:sz w:val="24"/>
          <w:szCs w:val="24"/>
        </w:rPr>
        <w:t>длину</w:t>
      </w:r>
      <w:r w:rsidRPr="00565B1F">
        <w:rPr>
          <w:rFonts w:ascii="Times New Roman" w:hAnsi="Times New Roman" w:cs="Times New Roman"/>
          <w:sz w:val="24"/>
          <w:szCs w:val="24"/>
        </w:rPr>
        <w:t xml:space="preserve"> в детском и взрослом возрасте </w:t>
      </w:r>
      <w:r w:rsidR="008C4F52" w:rsidRPr="008C4F52">
        <w:rPr>
          <w:rFonts w:ascii="Times New Roman" w:hAnsi="Times New Roman" w:cs="Times New Roman"/>
          <w:iCs/>
          <w:sz w:val="24"/>
          <w:szCs w:val="24"/>
        </w:rPr>
        <w:t>коррелируют</w:t>
      </w:r>
      <w:r w:rsidR="008C4F52" w:rsidRPr="00565B1F">
        <w:rPr>
          <w:rFonts w:ascii="Times New Roman" w:hAnsi="Times New Roman" w:cs="Times New Roman"/>
          <w:sz w:val="24"/>
          <w:szCs w:val="24"/>
        </w:rPr>
        <w:t xml:space="preserve"> </w:t>
      </w:r>
      <w:r w:rsidRPr="00565B1F">
        <w:rPr>
          <w:rFonts w:ascii="Times New Roman" w:hAnsi="Times New Roman" w:cs="Times New Roman"/>
          <w:sz w:val="24"/>
          <w:szCs w:val="24"/>
        </w:rPr>
        <w:t>сильно.</w:t>
      </w:r>
    </w:p>
    <w:p w:rsidR="00565B1F" w:rsidRPr="00565B1F" w:rsidRDefault="00565B1F" w:rsidP="00565B1F">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65B1F">
        <w:rPr>
          <w:rFonts w:ascii="Times New Roman" w:hAnsi="Times New Roman" w:cs="Times New Roman"/>
          <w:sz w:val="24"/>
          <w:szCs w:val="24"/>
        </w:rPr>
        <w:t xml:space="preserve">Надо учитывать, что чем больший промежуток времени между фиксацией значимостей </w:t>
      </w:r>
      <w:r w:rsidR="008C4F52" w:rsidRPr="00565B1F">
        <w:rPr>
          <w:rFonts w:ascii="Times New Roman" w:hAnsi="Times New Roman" w:cs="Times New Roman"/>
          <w:sz w:val="24"/>
          <w:szCs w:val="24"/>
        </w:rPr>
        <w:t>ювенальных</w:t>
      </w:r>
      <w:r w:rsidRPr="00565B1F">
        <w:rPr>
          <w:rFonts w:ascii="Times New Roman" w:hAnsi="Times New Roman" w:cs="Times New Roman"/>
          <w:sz w:val="24"/>
          <w:szCs w:val="24"/>
        </w:rPr>
        <w:t xml:space="preserve"> и </w:t>
      </w:r>
      <w:r w:rsidR="008C4F52" w:rsidRPr="008C4F52">
        <w:rPr>
          <w:rFonts w:ascii="Times New Roman" w:hAnsi="Times New Roman" w:cs="Times New Roman"/>
          <w:iCs/>
          <w:sz w:val="24"/>
          <w:szCs w:val="24"/>
        </w:rPr>
        <w:t>дефинитивных</w:t>
      </w:r>
      <w:r w:rsidRPr="00565B1F">
        <w:rPr>
          <w:rFonts w:ascii="Times New Roman" w:hAnsi="Times New Roman" w:cs="Times New Roman"/>
          <w:sz w:val="24"/>
          <w:szCs w:val="24"/>
        </w:rPr>
        <w:t xml:space="preserve"> показателей, тем прогноз мен</w:t>
      </w:r>
      <w:r w:rsidR="008C4F52">
        <w:rPr>
          <w:rFonts w:ascii="Times New Roman" w:hAnsi="Times New Roman" w:cs="Times New Roman"/>
          <w:sz w:val="24"/>
          <w:szCs w:val="24"/>
        </w:rPr>
        <w:t>ее</w:t>
      </w:r>
      <w:r w:rsidRPr="00565B1F">
        <w:rPr>
          <w:rFonts w:ascii="Times New Roman" w:hAnsi="Times New Roman" w:cs="Times New Roman"/>
          <w:sz w:val="24"/>
          <w:szCs w:val="24"/>
        </w:rPr>
        <w:t xml:space="preserve"> надежный.</w:t>
      </w:r>
    </w:p>
    <w:p w:rsidR="00565B1F" w:rsidRPr="00565B1F" w:rsidRDefault="00565B1F" w:rsidP="00565B1F">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65B1F">
        <w:rPr>
          <w:rFonts w:ascii="Times New Roman" w:hAnsi="Times New Roman" w:cs="Times New Roman"/>
          <w:sz w:val="24"/>
          <w:szCs w:val="24"/>
        </w:rPr>
        <w:t xml:space="preserve">Еще один метод прогноза основанный на анализе корреляционной связи между </w:t>
      </w:r>
      <w:r w:rsidR="008C4F52">
        <w:rPr>
          <w:rFonts w:ascii="Times New Roman" w:hAnsi="Times New Roman" w:cs="Times New Roman"/>
          <w:sz w:val="24"/>
          <w:szCs w:val="24"/>
        </w:rPr>
        <w:t>результатами</w:t>
      </w:r>
      <w:r w:rsidRPr="00565B1F">
        <w:rPr>
          <w:rFonts w:ascii="Times New Roman" w:hAnsi="Times New Roman" w:cs="Times New Roman"/>
          <w:sz w:val="24"/>
          <w:szCs w:val="24"/>
        </w:rPr>
        <w:t xml:space="preserve"> отцов и </w:t>
      </w:r>
      <w:r w:rsidR="008C4F52">
        <w:rPr>
          <w:rFonts w:ascii="Times New Roman" w:hAnsi="Times New Roman" w:cs="Times New Roman"/>
          <w:sz w:val="24"/>
          <w:szCs w:val="24"/>
        </w:rPr>
        <w:t>детей</w:t>
      </w:r>
      <w:r w:rsidRPr="00565B1F">
        <w:rPr>
          <w:rFonts w:ascii="Times New Roman" w:hAnsi="Times New Roman" w:cs="Times New Roman"/>
          <w:sz w:val="24"/>
          <w:szCs w:val="24"/>
        </w:rPr>
        <w:t xml:space="preserve">. Например, </w:t>
      </w:r>
      <w:r w:rsidR="008C4F52" w:rsidRPr="008C4F52">
        <w:rPr>
          <w:rFonts w:ascii="Times New Roman" w:hAnsi="Times New Roman" w:cs="Times New Roman"/>
          <w:iCs/>
          <w:sz w:val="24"/>
          <w:szCs w:val="24"/>
        </w:rPr>
        <w:t>установлено</w:t>
      </w:r>
      <w:r w:rsidRPr="00565B1F">
        <w:rPr>
          <w:rFonts w:ascii="Times New Roman" w:hAnsi="Times New Roman" w:cs="Times New Roman"/>
          <w:sz w:val="24"/>
          <w:szCs w:val="24"/>
        </w:rPr>
        <w:t xml:space="preserve">, что коэффициент корреляции между </w:t>
      </w:r>
      <w:r w:rsidR="008C4F52">
        <w:rPr>
          <w:rFonts w:ascii="Times New Roman" w:hAnsi="Times New Roman" w:cs="Times New Roman"/>
          <w:sz w:val="24"/>
          <w:szCs w:val="24"/>
        </w:rPr>
        <w:t>результатами</w:t>
      </w:r>
      <w:r w:rsidR="008C4F52" w:rsidRPr="00565B1F">
        <w:rPr>
          <w:rFonts w:ascii="Times New Roman" w:hAnsi="Times New Roman" w:cs="Times New Roman"/>
          <w:sz w:val="24"/>
          <w:szCs w:val="24"/>
        </w:rPr>
        <w:t xml:space="preserve"> </w:t>
      </w:r>
      <w:r w:rsidRPr="00565B1F">
        <w:rPr>
          <w:rFonts w:ascii="Times New Roman" w:hAnsi="Times New Roman" w:cs="Times New Roman"/>
          <w:sz w:val="24"/>
          <w:szCs w:val="24"/>
        </w:rPr>
        <w:t xml:space="preserve">отцов и </w:t>
      </w:r>
      <w:r w:rsidR="008C4F52">
        <w:rPr>
          <w:rFonts w:ascii="Times New Roman" w:hAnsi="Times New Roman" w:cs="Times New Roman"/>
          <w:sz w:val="24"/>
          <w:szCs w:val="24"/>
        </w:rPr>
        <w:t>детей</w:t>
      </w:r>
      <w:r w:rsidRPr="00565B1F">
        <w:rPr>
          <w:rFonts w:ascii="Times New Roman" w:hAnsi="Times New Roman" w:cs="Times New Roman"/>
          <w:sz w:val="24"/>
          <w:szCs w:val="24"/>
        </w:rPr>
        <w:t xml:space="preserve"> в бег</w:t>
      </w:r>
      <w:r w:rsidR="008C4F52">
        <w:rPr>
          <w:rFonts w:ascii="Times New Roman" w:hAnsi="Times New Roman" w:cs="Times New Roman"/>
          <w:sz w:val="24"/>
          <w:szCs w:val="24"/>
        </w:rPr>
        <w:t>е</w:t>
      </w:r>
      <w:r w:rsidRPr="00565B1F">
        <w:rPr>
          <w:rFonts w:ascii="Times New Roman" w:hAnsi="Times New Roman" w:cs="Times New Roman"/>
          <w:sz w:val="24"/>
          <w:szCs w:val="24"/>
        </w:rPr>
        <w:t xml:space="preserve"> на 100 метров рав</w:t>
      </w:r>
      <w:r w:rsidR="008C4F52">
        <w:rPr>
          <w:rFonts w:ascii="Times New Roman" w:hAnsi="Times New Roman" w:cs="Times New Roman"/>
          <w:sz w:val="24"/>
          <w:szCs w:val="24"/>
        </w:rPr>
        <w:t>е</w:t>
      </w:r>
      <w:r w:rsidRPr="00565B1F">
        <w:rPr>
          <w:rFonts w:ascii="Times New Roman" w:hAnsi="Times New Roman" w:cs="Times New Roman"/>
          <w:sz w:val="24"/>
          <w:szCs w:val="24"/>
        </w:rPr>
        <w:t xml:space="preserve">н 0,49. Для </w:t>
      </w:r>
      <w:r w:rsidR="008C4F52" w:rsidRPr="008C4F52">
        <w:rPr>
          <w:rFonts w:ascii="Times New Roman" w:hAnsi="Times New Roman" w:cs="Times New Roman"/>
          <w:sz w:val="24"/>
          <w:szCs w:val="24"/>
        </w:rPr>
        <w:t>прыжка в длину</w:t>
      </w:r>
      <w:r w:rsidRPr="00565B1F">
        <w:rPr>
          <w:rFonts w:ascii="Times New Roman" w:hAnsi="Times New Roman" w:cs="Times New Roman"/>
          <w:sz w:val="24"/>
          <w:szCs w:val="24"/>
        </w:rPr>
        <w:t xml:space="preserve"> </w:t>
      </w:r>
      <w:r w:rsidR="008C4F52">
        <w:rPr>
          <w:rFonts w:ascii="Times New Roman" w:hAnsi="Times New Roman" w:cs="Times New Roman"/>
          <w:sz w:val="24"/>
          <w:szCs w:val="24"/>
        </w:rPr>
        <w:t>с</w:t>
      </w:r>
      <w:r w:rsidRPr="00565B1F">
        <w:rPr>
          <w:rFonts w:ascii="Times New Roman" w:hAnsi="Times New Roman" w:cs="Times New Roman"/>
          <w:sz w:val="24"/>
          <w:szCs w:val="24"/>
        </w:rPr>
        <w:t xml:space="preserve"> места коэффициент корреляции - 0,8, а для метания мяча на дальность он близ</w:t>
      </w:r>
      <w:r w:rsidR="008C4F52">
        <w:rPr>
          <w:rFonts w:ascii="Times New Roman" w:hAnsi="Times New Roman" w:cs="Times New Roman"/>
          <w:sz w:val="24"/>
          <w:szCs w:val="24"/>
        </w:rPr>
        <w:t xml:space="preserve">ок </w:t>
      </w:r>
      <w:r w:rsidRPr="00565B1F">
        <w:rPr>
          <w:rFonts w:ascii="Times New Roman" w:hAnsi="Times New Roman" w:cs="Times New Roman"/>
          <w:sz w:val="24"/>
          <w:szCs w:val="24"/>
        </w:rPr>
        <w:t>к н</w:t>
      </w:r>
      <w:r w:rsidR="008C4F52">
        <w:rPr>
          <w:rFonts w:ascii="Times New Roman" w:hAnsi="Times New Roman" w:cs="Times New Roman"/>
          <w:sz w:val="24"/>
          <w:szCs w:val="24"/>
        </w:rPr>
        <w:t>у</w:t>
      </w:r>
      <w:r w:rsidRPr="00565B1F">
        <w:rPr>
          <w:rFonts w:ascii="Times New Roman" w:hAnsi="Times New Roman" w:cs="Times New Roman"/>
          <w:sz w:val="24"/>
          <w:szCs w:val="24"/>
        </w:rPr>
        <w:t>лю.</w:t>
      </w:r>
    </w:p>
    <w:p w:rsidR="00565B1F" w:rsidRPr="00565B1F" w:rsidRDefault="00565B1F" w:rsidP="00565B1F">
      <w:pPr>
        <w:widowControl w:val="0"/>
        <w:spacing w:after="0" w:line="240" w:lineRule="auto"/>
        <w:ind w:firstLine="567"/>
        <w:jc w:val="both"/>
        <w:rPr>
          <w:rFonts w:ascii="Times New Roman" w:hAnsi="Times New Roman" w:cs="Times New Roman"/>
          <w:sz w:val="24"/>
          <w:szCs w:val="24"/>
        </w:rPr>
      </w:pPr>
    </w:p>
    <w:p w:rsidR="00F45FD9" w:rsidRPr="00565B1F" w:rsidRDefault="00565B1F" w:rsidP="00261690">
      <w:pPr>
        <w:widowControl w:val="0"/>
        <w:spacing w:after="0" w:line="240" w:lineRule="auto"/>
        <w:jc w:val="center"/>
        <w:rPr>
          <w:rFonts w:ascii="Times New Roman" w:hAnsi="Times New Roman" w:cs="Times New Roman"/>
          <w:b/>
          <w:i/>
          <w:sz w:val="28"/>
          <w:szCs w:val="28"/>
          <w:lang w:val="be-BY"/>
        </w:rPr>
      </w:pPr>
      <w:r w:rsidRPr="00565B1F">
        <w:rPr>
          <w:rFonts w:ascii="Times New Roman" w:hAnsi="Times New Roman" w:cs="Times New Roman"/>
          <w:b/>
          <w:i/>
          <w:sz w:val="28"/>
          <w:szCs w:val="28"/>
          <w:lang w:val="be-BY"/>
        </w:rPr>
        <w:t>Ступені і этапы спартыўнага адбору.</w:t>
      </w:r>
    </w:p>
    <w:p w:rsidR="00261690" w:rsidRPr="00657AD3" w:rsidRDefault="00261690" w:rsidP="00657AD3">
      <w:pPr>
        <w:widowControl w:val="0"/>
        <w:spacing w:after="0" w:line="240" w:lineRule="auto"/>
        <w:ind w:firstLine="567"/>
        <w:jc w:val="both"/>
        <w:rPr>
          <w:rFonts w:ascii="Times New Roman" w:hAnsi="Times New Roman" w:cs="Times New Roman"/>
          <w:sz w:val="24"/>
          <w:szCs w:val="24"/>
          <w:lang w:val="be-BY"/>
        </w:rPr>
      </w:pPr>
    </w:p>
    <w:p w:rsidR="00657AD3" w:rsidRDefault="00657AD3" w:rsidP="00657AD3">
      <w:pPr>
        <w:widowControl w:val="0"/>
        <w:spacing w:after="0" w:line="240" w:lineRule="auto"/>
        <w:ind w:firstLine="567"/>
        <w:jc w:val="both"/>
        <w:rPr>
          <w:rFonts w:ascii="Times New Roman" w:hAnsi="Times New Roman" w:cs="Times New Roman"/>
          <w:i/>
          <w:iCs/>
          <w:sz w:val="24"/>
          <w:szCs w:val="24"/>
        </w:rPr>
      </w:pPr>
      <w:r w:rsidRPr="00657AD3">
        <w:rPr>
          <w:rFonts w:ascii="Times New Roman" w:hAnsi="Times New Roman" w:cs="Times New Roman"/>
          <w:sz w:val="24"/>
          <w:szCs w:val="24"/>
        </w:rPr>
        <w:t xml:space="preserve">Выделяют </w:t>
      </w:r>
      <w:r w:rsidRPr="00657AD3">
        <w:rPr>
          <w:rStyle w:val="a7"/>
          <w:rFonts w:ascii="Times New Roman" w:hAnsi="Times New Roman" w:cs="Times New Roman"/>
          <w:sz w:val="24"/>
          <w:szCs w:val="24"/>
        </w:rPr>
        <w:t>4 этапа</w:t>
      </w:r>
      <w:r w:rsidRPr="00657AD3">
        <w:rPr>
          <w:rFonts w:ascii="Times New Roman" w:hAnsi="Times New Roman" w:cs="Times New Roman"/>
          <w:sz w:val="24"/>
          <w:szCs w:val="24"/>
        </w:rPr>
        <w:t xml:space="preserve"> </w:t>
      </w:r>
      <w:r w:rsidRPr="00657AD3">
        <w:rPr>
          <w:rFonts w:ascii="Times New Roman" w:hAnsi="Times New Roman" w:cs="Times New Roman"/>
          <w:b/>
          <w:sz w:val="24"/>
          <w:szCs w:val="24"/>
        </w:rPr>
        <w:t>спортивного отбора</w:t>
      </w:r>
      <w:r w:rsidRPr="00657AD3">
        <w:rPr>
          <w:rFonts w:ascii="Times New Roman" w:hAnsi="Times New Roman" w:cs="Times New Roman"/>
          <w:sz w:val="24"/>
          <w:szCs w:val="24"/>
        </w:rPr>
        <w:t xml:space="preserve">: </w:t>
      </w:r>
      <w:r w:rsidRPr="00657AD3">
        <w:rPr>
          <w:rFonts w:ascii="Times New Roman" w:hAnsi="Times New Roman" w:cs="Times New Roman"/>
          <w:sz w:val="24"/>
          <w:szCs w:val="24"/>
          <w:u w:val="single"/>
        </w:rPr>
        <w:t>1-ый этап</w:t>
      </w:r>
      <w:r w:rsidRPr="00657AD3">
        <w:rPr>
          <w:rFonts w:ascii="Times New Roman" w:hAnsi="Times New Roman" w:cs="Times New Roman"/>
          <w:sz w:val="24"/>
          <w:szCs w:val="24"/>
        </w:rPr>
        <w:t xml:space="preserve"> - </w:t>
      </w:r>
      <w:r w:rsidRPr="00657AD3">
        <w:rPr>
          <w:rFonts w:ascii="Times New Roman" w:hAnsi="Times New Roman" w:cs="Times New Roman"/>
          <w:i/>
          <w:iCs/>
          <w:sz w:val="24"/>
          <w:szCs w:val="24"/>
        </w:rPr>
        <w:t xml:space="preserve">отбор на этапе начальной подготовки, </w:t>
      </w:r>
      <w:r w:rsidRPr="00657AD3">
        <w:rPr>
          <w:rFonts w:ascii="Times New Roman" w:hAnsi="Times New Roman" w:cs="Times New Roman"/>
          <w:sz w:val="24"/>
          <w:szCs w:val="24"/>
          <w:u w:val="single"/>
        </w:rPr>
        <w:t>2-ой этап</w:t>
      </w:r>
      <w:r w:rsidRPr="00657AD3">
        <w:rPr>
          <w:rFonts w:ascii="Times New Roman" w:hAnsi="Times New Roman" w:cs="Times New Roman"/>
          <w:sz w:val="24"/>
          <w:szCs w:val="24"/>
        </w:rPr>
        <w:t xml:space="preserve"> - </w:t>
      </w:r>
      <w:r w:rsidRPr="00657AD3">
        <w:rPr>
          <w:rFonts w:ascii="Times New Roman" w:hAnsi="Times New Roman" w:cs="Times New Roman"/>
          <w:i/>
          <w:iCs/>
          <w:sz w:val="24"/>
          <w:szCs w:val="24"/>
        </w:rPr>
        <w:t xml:space="preserve">отбор в учебно-тренировочных группах, </w:t>
      </w:r>
      <w:r w:rsidRPr="00657AD3">
        <w:rPr>
          <w:rFonts w:ascii="Times New Roman" w:hAnsi="Times New Roman" w:cs="Times New Roman"/>
          <w:sz w:val="24"/>
          <w:szCs w:val="24"/>
          <w:u w:val="single"/>
        </w:rPr>
        <w:t xml:space="preserve">3-ий этап- </w:t>
      </w:r>
      <w:r w:rsidRPr="00657AD3">
        <w:rPr>
          <w:rFonts w:ascii="Times New Roman" w:hAnsi="Times New Roman" w:cs="Times New Roman"/>
          <w:i/>
          <w:iCs/>
          <w:sz w:val="24"/>
          <w:szCs w:val="24"/>
        </w:rPr>
        <w:t xml:space="preserve">отбор в группах спортивного совершенствования, </w:t>
      </w:r>
      <w:r w:rsidRPr="00657AD3">
        <w:rPr>
          <w:rFonts w:ascii="Times New Roman" w:hAnsi="Times New Roman" w:cs="Times New Roman"/>
          <w:sz w:val="24"/>
          <w:szCs w:val="24"/>
          <w:u w:val="single"/>
        </w:rPr>
        <w:t>4-ый этап</w:t>
      </w:r>
      <w:r w:rsidRPr="00657AD3">
        <w:rPr>
          <w:rFonts w:ascii="Times New Roman" w:hAnsi="Times New Roman" w:cs="Times New Roman"/>
          <w:sz w:val="24"/>
          <w:szCs w:val="24"/>
        </w:rPr>
        <w:t xml:space="preserve"> - </w:t>
      </w:r>
      <w:r w:rsidRPr="00657AD3">
        <w:rPr>
          <w:rFonts w:ascii="Times New Roman" w:hAnsi="Times New Roman" w:cs="Times New Roman"/>
          <w:i/>
          <w:iCs/>
          <w:sz w:val="24"/>
          <w:szCs w:val="24"/>
        </w:rPr>
        <w:t xml:space="preserve">отбор в группах высшего спортивного мастерства. </w:t>
      </w:r>
    </w:p>
    <w:p w:rsidR="00657AD3" w:rsidRDefault="00657AD3" w:rsidP="00657AD3">
      <w:pPr>
        <w:widowControl w:val="0"/>
        <w:spacing w:after="0" w:line="240" w:lineRule="auto"/>
        <w:ind w:firstLine="567"/>
        <w:jc w:val="both"/>
        <w:rPr>
          <w:rFonts w:ascii="Times New Roman" w:hAnsi="Times New Roman" w:cs="Times New Roman"/>
          <w:sz w:val="24"/>
          <w:szCs w:val="24"/>
        </w:rPr>
      </w:pPr>
      <w:r w:rsidRPr="00657AD3">
        <w:rPr>
          <w:rFonts w:ascii="Times New Roman" w:hAnsi="Times New Roman" w:cs="Times New Roman"/>
          <w:sz w:val="24"/>
          <w:szCs w:val="24"/>
          <w:u w:val="single"/>
        </w:rPr>
        <w:t>1-ый этап</w:t>
      </w:r>
      <w:r w:rsidRPr="00657AD3">
        <w:rPr>
          <w:rFonts w:ascii="Times New Roman" w:hAnsi="Times New Roman" w:cs="Times New Roman"/>
          <w:sz w:val="24"/>
          <w:szCs w:val="24"/>
        </w:rPr>
        <w:t xml:space="preserve"> - </w:t>
      </w:r>
      <w:r w:rsidRPr="00657AD3">
        <w:rPr>
          <w:rStyle w:val="a7"/>
          <w:rFonts w:ascii="Times New Roman" w:hAnsi="Times New Roman" w:cs="Times New Roman"/>
          <w:i/>
          <w:iCs/>
          <w:sz w:val="24"/>
          <w:szCs w:val="24"/>
        </w:rPr>
        <w:t>отбор на этапе начальной подготовки</w:t>
      </w:r>
      <w:r w:rsidRPr="00657AD3">
        <w:rPr>
          <w:rFonts w:ascii="Times New Roman" w:hAnsi="Times New Roman" w:cs="Times New Roman"/>
          <w:i/>
          <w:iCs/>
          <w:sz w:val="24"/>
          <w:szCs w:val="24"/>
        </w:rPr>
        <w:t xml:space="preserve"> - </w:t>
      </w:r>
      <w:r w:rsidRPr="00657AD3">
        <w:rPr>
          <w:rFonts w:ascii="Times New Roman" w:hAnsi="Times New Roman" w:cs="Times New Roman"/>
          <w:sz w:val="24"/>
          <w:szCs w:val="24"/>
        </w:rPr>
        <w:t xml:space="preserve">характеризуется необходимостью набора в группы начальной подготовки с учётом специфики вида спорта, состояния здоровья (допуск врача), генетической предрасположенностью спортсмена (антропометрические и личностно-психологические данные), запасом двигательных навыков и умений. Предусматривает (критерии отбора): выявление врождённой предрасположенности спортсмена, формирование мотивационной значимости спортивной деятельности, оценку уровня развития физических качеств. Отбор производиться с помощью простейших методов отбора. Продолжительность отбора от начала занятий спортом до уровня юношеского разряда. </w:t>
      </w:r>
    </w:p>
    <w:p w:rsidR="00657AD3" w:rsidRDefault="00657AD3" w:rsidP="00657AD3">
      <w:pPr>
        <w:widowControl w:val="0"/>
        <w:spacing w:after="0" w:line="240" w:lineRule="auto"/>
        <w:ind w:firstLine="567"/>
        <w:jc w:val="both"/>
        <w:rPr>
          <w:rFonts w:ascii="Times New Roman" w:hAnsi="Times New Roman" w:cs="Times New Roman"/>
          <w:sz w:val="24"/>
          <w:szCs w:val="24"/>
        </w:rPr>
      </w:pPr>
      <w:r w:rsidRPr="00657AD3">
        <w:rPr>
          <w:rFonts w:ascii="Times New Roman" w:hAnsi="Times New Roman" w:cs="Times New Roman"/>
          <w:sz w:val="24"/>
          <w:szCs w:val="24"/>
          <w:u w:val="single"/>
        </w:rPr>
        <w:t>2-ой этап</w:t>
      </w:r>
      <w:r w:rsidRPr="00657AD3">
        <w:rPr>
          <w:rFonts w:ascii="Times New Roman" w:hAnsi="Times New Roman" w:cs="Times New Roman"/>
          <w:sz w:val="24"/>
          <w:szCs w:val="24"/>
        </w:rPr>
        <w:t xml:space="preserve"> - </w:t>
      </w:r>
      <w:r w:rsidRPr="00657AD3">
        <w:rPr>
          <w:rStyle w:val="a7"/>
          <w:rFonts w:ascii="Times New Roman" w:hAnsi="Times New Roman" w:cs="Times New Roman"/>
          <w:i/>
          <w:iCs/>
          <w:sz w:val="24"/>
          <w:szCs w:val="24"/>
        </w:rPr>
        <w:t>отбор в учебно-тренировочных группах</w:t>
      </w:r>
      <w:r w:rsidRPr="00657AD3">
        <w:rPr>
          <w:rFonts w:ascii="Times New Roman" w:hAnsi="Times New Roman" w:cs="Times New Roman"/>
          <w:i/>
          <w:iCs/>
          <w:sz w:val="24"/>
          <w:szCs w:val="24"/>
        </w:rPr>
        <w:t xml:space="preserve"> - </w:t>
      </w:r>
      <w:r w:rsidRPr="00657AD3">
        <w:rPr>
          <w:rFonts w:ascii="Times New Roman" w:hAnsi="Times New Roman" w:cs="Times New Roman"/>
          <w:sz w:val="24"/>
          <w:szCs w:val="24"/>
        </w:rPr>
        <w:t xml:space="preserve">состоит из оценки уровня развития физических качеств, определения перспективности спортсмена, качества освоения техники вида спорта, структуры соревновательной деятельности. Предусматривает: оценку уровня развития основных физических качеств, оценку степени освоения техники вида спорта (знания, умения, навыки), динамику роста спортивных результатов на уровене 2 взрослого разряда, состояние здоровья. Отбор производится на основе выполнения контрольно-переводных нормативов, заключения физкультурного диспансера и результатов соревнований. Продолжительность этапа от уровня юношеского разряда до 2 спортивного разряда. </w:t>
      </w:r>
    </w:p>
    <w:p w:rsidR="00657AD3" w:rsidRDefault="00657AD3" w:rsidP="00657AD3">
      <w:pPr>
        <w:widowControl w:val="0"/>
        <w:spacing w:after="0" w:line="240" w:lineRule="auto"/>
        <w:ind w:firstLine="567"/>
        <w:jc w:val="both"/>
        <w:rPr>
          <w:rFonts w:ascii="Times New Roman" w:hAnsi="Times New Roman" w:cs="Times New Roman"/>
          <w:sz w:val="24"/>
          <w:szCs w:val="24"/>
        </w:rPr>
      </w:pPr>
      <w:r w:rsidRPr="00657AD3">
        <w:rPr>
          <w:rFonts w:ascii="Times New Roman" w:hAnsi="Times New Roman" w:cs="Times New Roman"/>
          <w:sz w:val="24"/>
          <w:szCs w:val="24"/>
          <w:u w:val="single"/>
        </w:rPr>
        <w:t>3-ий этап</w:t>
      </w:r>
      <w:r w:rsidRPr="00657AD3">
        <w:rPr>
          <w:rFonts w:ascii="Times New Roman" w:hAnsi="Times New Roman" w:cs="Times New Roman"/>
          <w:sz w:val="24"/>
          <w:szCs w:val="24"/>
        </w:rPr>
        <w:t xml:space="preserve"> - </w:t>
      </w:r>
      <w:r w:rsidRPr="00657AD3">
        <w:rPr>
          <w:rStyle w:val="a7"/>
          <w:rFonts w:ascii="Times New Roman" w:hAnsi="Times New Roman" w:cs="Times New Roman"/>
          <w:i/>
          <w:iCs/>
          <w:sz w:val="24"/>
          <w:szCs w:val="24"/>
        </w:rPr>
        <w:t xml:space="preserve">отбор в группах спортивного совершенствования </w:t>
      </w:r>
      <w:r w:rsidRPr="00657AD3">
        <w:rPr>
          <w:rFonts w:ascii="Times New Roman" w:hAnsi="Times New Roman" w:cs="Times New Roman"/>
          <w:sz w:val="24"/>
          <w:szCs w:val="24"/>
        </w:rPr>
        <w:t xml:space="preserve">предполагает оценку уровня специальной подготовленности, спортивного результата, состояния общефизической подготовленности и заключения о максимальных возможностях спортсмена в данном виде спорта. Предусматривает: оценку уровня развития специальных физических качеств (СФП), спортивную подготовленность на уровне 1 разряда или КМС, сравнение уровня развития основных физических качеств (ОФП) с модельными характеристиками. В отборе используются все методы отбора с учётом углубленного обследования в Республиканском центре спортивной медицины, спорт. диспансерах. Продолжительность отбора от 2 спортивного разряда до КМС. </w:t>
      </w:r>
    </w:p>
    <w:p w:rsidR="00261690" w:rsidRPr="00657AD3" w:rsidRDefault="00657AD3" w:rsidP="00657AD3">
      <w:pPr>
        <w:widowControl w:val="0"/>
        <w:spacing w:after="0" w:line="240" w:lineRule="auto"/>
        <w:ind w:firstLine="567"/>
        <w:jc w:val="both"/>
        <w:rPr>
          <w:rFonts w:ascii="Times New Roman" w:hAnsi="Times New Roman" w:cs="Times New Roman"/>
          <w:sz w:val="24"/>
          <w:szCs w:val="24"/>
          <w:lang w:val="be-BY"/>
        </w:rPr>
      </w:pPr>
      <w:r w:rsidRPr="00657AD3">
        <w:rPr>
          <w:rFonts w:ascii="Times New Roman" w:hAnsi="Times New Roman" w:cs="Times New Roman"/>
          <w:sz w:val="24"/>
          <w:szCs w:val="24"/>
          <w:u w:val="single"/>
        </w:rPr>
        <w:t>4-ый этап</w:t>
      </w:r>
      <w:r w:rsidRPr="00657AD3">
        <w:rPr>
          <w:rFonts w:ascii="Times New Roman" w:hAnsi="Times New Roman" w:cs="Times New Roman"/>
          <w:sz w:val="24"/>
          <w:szCs w:val="24"/>
        </w:rPr>
        <w:t xml:space="preserve"> - </w:t>
      </w:r>
      <w:r w:rsidRPr="00657AD3">
        <w:rPr>
          <w:rStyle w:val="a7"/>
          <w:rFonts w:ascii="Times New Roman" w:hAnsi="Times New Roman" w:cs="Times New Roman"/>
          <w:i/>
          <w:iCs/>
          <w:sz w:val="24"/>
          <w:szCs w:val="24"/>
        </w:rPr>
        <w:t xml:space="preserve">отбор в группах высшего спортивного мастерства </w:t>
      </w:r>
      <w:r w:rsidRPr="00657AD3">
        <w:rPr>
          <w:rFonts w:ascii="Times New Roman" w:hAnsi="Times New Roman" w:cs="Times New Roman"/>
          <w:sz w:val="24"/>
          <w:szCs w:val="24"/>
        </w:rPr>
        <w:t xml:space="preserve">наиболее сложный этап отбора с учётом уровня спортивных результатов, специальной подготовленности, </w:t>
      </w:r>
      <w:r w:rsidRPr="00657AD3">
        <w:rPr>
          <w:rFonts w:ascii="Times New Roman" w:hAnsi="Times New Roman" w:cs="Times New Roman"/>
          <w:sz w:val="24"/>
          <w:szCs w:val="24"/>
        </w:rPr>
        <w:lastRenderedPageBreak/>
        <w:t>психологической и функциональной устойчивости к перенесению экстремального объёма тренировочной и соревновательной деятельности. Предусматривает: уровень спортивного мастерства не ниже КМС или МС; сравнение уровня развития специальных физических качеств с модельными характеристиками для данного вида спорта; оценку соревновательной деятельности спортсмена. Отбор предполагает использование наиболее важных для этого этапа методов с максимальной их информативностью. Продолжительность характеризуется временем достижения максимально возможного спортивного результата.</w:t>
      </w:r>
    </w:p>
    <w:p w:rsidR="00261690" w:rsidRDefault="00261690" w:rsidP="007026BF">
      <w:pPr>
        <w:widowControl w:val="0"/>
        <w:spacing w:after="0" w:line="240" w:lineRule="auto"/>
        <w:jc w:val="both"/>
        <w:rPr>
          <w:rFonts w:ascii="Times New Roman" w:hAnsi="Times New Roman" w:cs="Times New Roman"/>
          <w:sz w:val="28"/>
          <w:szCs w:val="28"/>
          <w:lang w:val="be-BY"/>
        </w:rPr>
      </w:pPr>
    </w:p>
    <w:p w:rsidR="009374B6" w:rsidRPr="007026BF" w:rsidRDefault="009374B6" w:rsidP="007026BF">
      <w:pPr>
        <w:widowControl w:val="0"/>
        <w:spacing w:after="0" w:line="240" w:lineRule="auto"/>
        <w:jc w:val="both"/>
        <w:rPr>
          <w:rFonts w:ascii="Times New Roman" w:hAnsi="Times New Roman" w:cs="Times New Roman"/>
          <w:b/>
          <w:sz w:val="28"/>
          <w:szCs w:val="28"/>
          <w:lang w:val="be-BY"/>
        </w:rPr>
      </w:pPr>
      <w:r w:rsidRPr="007026BF">
        <w:rPr>
          <w:rFonts w:ascii="Times New Roman" w:hAnsi="Times New Roman" w:cs="Times New Roman"/>
          <w:b/>
          <w:sz w:val="28"/>
          <w:szCs w:val="28"/>
          <w:lang w:val="be-BY"/>
        </w:rPr>
        <w:t>Тэма 23 Мадэляванне і ўпраўленне ў спартыўнай трэніроўцы.</w:t>
      </w:r>
    </w:p>
    <w:p w:rsidR="009374B6" w:rsidRPr="007026BF" w:rsidRDefault="009374B6" w:rsidP="007026BF">
      <w:pPr>
        <w:widowControl w:val="0"/>
        <w:numPr>
          <w:ilvl w:val="0"/>
          <w:numId w:val="27"/>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Паняцце аб мадэляванні, аб'екты мадэлявання ў спорце.</w:t>
      </w:r>
    </w:p>
    <w:p w:rsidR="009374B6" w:rsidRPr="007026BF" w:rsidRDefault="009374B6" w:rsidP="007026BF">
      <w:pPr>
        <w:widowControl w:val="0"/>
        <w:numPr>
          <w:ilvl w:val="0"/>
          <w:numId w:val="27"/>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Структура працэса мадэлявання ў спорце і спартыўнай трэніроўцы. </w:t>
      </w:r>
    </w:p>
    <w:p w:rsidR="009374B6" w:rsidRPr="007026BF" w:rsidRDefault="009374B6" w:rsidP="007026BF">
      <w:pPr>
        <w:widowControl w:val="0"/>
        <w:numPr>
          <w:ilvl w:val="0"/>
          <w:numId w:val="27"/>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Спартыўная трэніроўка як працэс кіравання. </w:t>
      </w:r>
    </w:p>
    <w:p w:rsidR="00895152" w:rsidRPr="007026BF" w:rsidRDefault="009374B6" w:rsidP="007026BF">
      <w:pPr>
        <w:widowControl w:val="0"/>
        <w:numPr>
          <w:ilvl w:val="0"/>
          <w:numId w:val="27"/>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Схема кіравання ў спартыўнай трэніроўцы.</w:t>
      </w:r>
    </w:p>
    <w:p w:rsidR="00895152" w:rsidRDefault="00895152" w:rsidP="007026BF">
      <w:pPr>
        <w:widowControl w:val="0"/>
        <w:spacing w:after="0" w:line="240" w:lineRule="auto"/>
        <w:jc w:val="both"/>
        <w:rPr>
          <w:rFonts w:ascii="Times New Roman" w:hAnsi="Times New Roman" w:cs="Times New Roman"/>
          <w:sz w:val="28"/>
          <w:szCs w:val="28"/>
          <w:lang w:val="be-BY"/>
        </w:rPr>
      </w:pPr>
    </w:p>
    <w:p w:rsidR="001F7C9E" w:rsidRPr="008E7F98" w:rsidRDefault="008E7F98" w:rsidP="008E7F98">
      <w:pPr>
        <w:widowControl w:val="0"/>
        <w:spacing w:after="0" w:line="240" w:lineRule="auto"/>
        <w:jc w:val="center"/>
        <w:rPr>
          <w:rFonts w:ascii="Times New Roman" w:hAnsi="Times New Roman" w:cs="Times New Roman"/>
          <w:b/>
          <w:i/>
          <w:sz w:val="28"/>
          <w:szCs w:val="28"/>
          <w:lang w:val="be-BY"/>
        </w:rPr>
      </w:pPr>
      <w:r w:rsidRPr="008E7F98">
        <w:rPr>
          <w:rFonts w:ascii="Times New Roman" w:hAnsi="Times New Roman" w:cs="Times New Roman"/>
          <w:b/>
          <w:i/>
          <w:sz w:val="28"/>
          <w:szCs w:val="28"/>
          <w:lang w:val="be-BY"/>
        </w:rPr>
        <w:t>Паняцце аб мадэляванні, аб'екты мадэлявання ў спорце.</w:t>
      </w:r>
    </w:p>
    <w:p w:rsidR="001F7C9E" w:rsidRPr="00574BE0" w:rsidRDefault="001F7C9E" w:rsidP="00574BE0">
      <w:pPr>
        <w:widowControl w:val="0"/>
        <w:spacing w:after="0" w:line="240" w:lineRule="auto"/>
        <w:ind w:firstLine="567"/>
        <w:jc w:val="both"/>
        <w:rPr>
          <w:rFonts w:ascii="Times New Roman" w:hAnsi="Times New Roman" w:cs="Times New Roman"/>
          <w:sz w:val="24"/>
          <w:szCs w:val="24"/>
          <w:lang w:val="be-BY"/>
        </w:rPr>
      </w:pPr>
    </w:p>
    <w:p w:rsidR="00034E5D" w:rsidRPr="007470FD" w:rsidRDefault="00034E5D" w:rsidP="00574BE0">
      <w:pPr>
        <w:widowControl w:val="0"/>
        <w:shd w:val="clear" w:color="auto" w:fill="FFFFFF"/>
        <w:spacing w:after="0" w:line="240" w:lineRule="auto"/>
        <w:ind w:firstLine="567"/>
        <w:jc w:val="both"/>
        <w:rPr>
          <w:rFonts w:ascii="Times New Roman" w:hAnsi="Times New Roman" w:cs="Times New Roman"/>
          <w:sz w:val="24"/>
          <w:szCs w:val="24"/>
          <w:lang w:val="be-BY"/>
        </w:rPr>
      </w:pPr>
    </w:p>
    <w:p w:rsidR="00034E5D" w:rsidRPr="00034E5D" w:rsidRDefault="00034E5D" w:rsidP="00034E5D">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034E5D">
        <w:rPr>
          <w:rFonts w:ascii="Times New Roman" w:hAnsi="Times New Roman" w:cs="Times New Roman"/>
          <w:b/>
          <w:iCs/>
          <w:sz w:val="24"/>
          <w:szCs w:val="24"/>
        </w:rPr>
        <w:t>Моделирование</w:t>
      </w:r>
      <w:r w:rsidRPr="00034E5D">
        <w:rPr>
          <w:rFonts w:ascii="Times New Roman" w:hAnsi="Times New Roman" w:cs="Times New Roman"/>
          <w:iCs/>
          <w:sz w:val="24"/>
          <w:szCs w:val="24"/>
        </w:rPr>
        <w:t xml:space="preserve"> представляет</w:t>
      </w:r>
      <w:r w:rsidRPr="00034E5D">
        <w:rPr>
          <w:rFonts w:ascii="Times New Roman" w:hAnsi="Times New Roman" w:cs="Times New Roman"/>
          <w:sz w:val="24"/>
          <w:szCs w:val="24"/>
        </w:rPr>
        <w:t xml:space="preserve"> собой процесс замены реального объекта (или объективного явления) его (ее) аналогам. </w:t>
      </w:r>
    </w:p>
    <w:p w:rsidR="00034E5D" w:rsidRPr="00034E5D" w:rsidRDefault="00034E5D" w:rsidP="00034E5D">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B256A3">
        <w:rPr>
          <w:rFonts w:ascii="Times New Roman" w:hAnsi="Times New Roman" w:cs="Times New Roman"/>
          <w:b/>
          <w:sz w:val="24"/>
          <w:szCs w:val="24"/>
        </w:rPr>
        <w:t>Модель</w:t>
      </w:r>
      <w:r w:rsidRPr="00034E5D">
        <w:rPr>
          <w:rFonts w:ascii="Times New Roman" w:hAnsi="Times New Roman" w:cs="Times New Roman"/>
          <w:sz w:val="24"/>
          <w:szCs w:val="24"/>
        </w:rPr>
        <w:t xml:space="preserve"> - это аналог объекта, который отражает существенные особенности реального объекта, процесса или явления.</w:t>
      </w:r>
    </w:p>
    <w:p w:rsidR="00034E5D" w:rsidRPr="00034E5D" w:rsidRDefault="00034E5D" w:rsidP="00034E5D">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034E5D">
        <w:rPr>
          <w:rFonts w:ascii="Times New Roman" w:hAnsi="Times New Roman" w:cs="Times New Roman"/>
          <w:sz w:val="24"/>
          <w:szCs w:val="24"/>
        </w:rPr>
        <w:t>Например, глобус эт</w:t>
      </w:r>
      <w:r>
        <w:rPr>
          <w:rFonts w:ascii="Times New Roman" w:hAnsi="Times New Roman" w:cs="Times New Roman"/>
          <w:sz w:val="24"/>
          <w:szCs w:val="24"/>
        </w:rPr>
        <w:t>о</w:t>
      </w:r>
      <w:r w:rsidRPr="00034E5D">
        <w:rPr>
          <w:rFonts w:ascii="Times New Roman" w:hAnsi="Times New Roman" w:cs="Times New Roman"/>
          <w:sz w:val="24"/>
          <w:szCs w:val="24"/>
        </w:rPr>
        <w:t xml:space="preserve"> трехмерная механическая модель планеты Земля. Фотография человека - </w:t>
      </w:r>
      <w:r w:rsidRPr="00034E5D">
        <w:rPr>
          <w:rFonts w:ascii="Times New Roman" w:hAnsi="Times New Roman" w:cs="Times New Roman"/>
          <w:iCs/>
          <w:sz w:val="24"/>
          <w:szCs w:val="24"/>
        </w:rPr>
        <w:t>двумерная</w:t>
      </w:r>
      <w:r w:rsidRPr="00034E5D">
        <w:rPr>
          <w:rFonts w:ascii="Times New Roman" w:hAnsi="Times New Roman" w:cs="Times New Roman"/>
          <w:sz w:val="24"/>
          <w:szCs w:val="24"/>
        </w:rPr>
        <w:t xml:space="preserve"> модель этого человека. Кукла - механическая трехмерная модель </w:t>
      </w:r>
      <w:r>
        <w:rPr>
          <w:rFonts w:ascii="Times New Roman" w:hAnsi="Times New Roman" w:cs="Times New Roman"/>
          <w:sz w:val="24"/>
          <w:szCs w:val="24"/>
        </w:rPr>
        <w:t>ребенка</w:t>
      </w:r>
      <w:r w:rsidRPr="00034E5D">
        <w:rPr>
          <w:rFonts w:ascii="Times New Roman" w:hAnsi="Times New Roman" w:cs="Times New Roman"/>
          <w:sz w:val="24"/>
          <w:szCs w:val="24"/>
        </w:rPr>
        <w:t xml:space="preserve">. </w:t>
      </w:r>
      <w:r w:rsidRPr="00034E5D">
        <w:rPr>
          <w:rFonts w:ascii="Times New Roman" w:hAnsi="Times New Roman" w:cs="Times New Roman"/>
          <w:iCs/>
          <w:sz w:val="24"/>
          <w:szCs w:val="24"/>
        </w:rPr>
        <w:t>Компьютерная</w:t>
      </w:r>
      <w:r w:rsidRPr="00034E5D">
        <w:rPr>
          <w:rFonts w:ascii="Times New Roman" w:hAnsi="Times New Roman" w:cs="Times New Roman"/>
          <w:sz w:val="24"/>
          <w:szCs w:val="24"/>
        </w:rPr>
        <w:t xml:space="preserve"> игра "Футбол" - виртуальная модель игры в футбол. Формула с</w:t>
      </w:r>
      <w:r w:rsidRPr="00034E5D">
        <w:rPr>
          <w:rFonts w:ascii="Times New Roman" w:hAnsi="Times New Roman" w:cs="Times New Roman"/>
          <w:sz w:val="24"/>
          <w:szCs w:val="24"/>
          <w:vertAlign w:val="superscript"/>
        </w:rPr>
        <w:t>2</w:t>
      </w:r>
      <w:r w:rsidRPr="00034E5D">
        <w:rPr>
          <w:rFonts w:ascii="Times New Roman" w:hAnsi="Times New Roman" w:cs="Times New Roman"/>
          <w:sz w:val="24"/>
          <w:szCs w:val="24"/>
        </w:rPr>
        <w:t xml:space="preserve"> = а</w:t>
      </w:r>
      <w:r w:rsidRPr="00034E5D">
        <w:rPr>
          <w:rFonts w:ascii="Times New Roman" w:hAnsi="Times New Roman" w:cs="Times New Roman"/>
          <w:sz w:val="24"/>
          <w:szCs w:val="24"/>
          <w:vertAlign w:val="superscript"/>
        </w:rPr>
        <w:t>2</w:t>
      </w:r>
      <w:r w:rsidRPr="00034E5D">
        <w:rPr>
          <w:rFonts w:ascii="Times New Roman" w:hAnsi="Times New Roman" w:cs="Times New Roman"/>
          <w:sz w:val="24"/>
          <w:szCs w:val="24"/>
        </w:rPr>
        <w:t xml:space="preserve"> +b</w:t>
      </w:r>
      <w:r w:rsidRPr="00034E5D">
        <w:rPr>
          <w:rFonts w:ascii="Times New Roman" w:hAnsi="Times New Roman" w:cs="Times New Roman"/>
          <w:sz w:val="24"/>
          <w:szCs w:val="24"/>
          <w:vertAlign w:val="superscript"/>
        </w:rPr>
        <w:t>2</w:t>
      </w:r>
      <w:r w:rsidRPr="00034E5D">
        <w:rPr>
          <w:rFonts w:ascii="Times New Roman" w:hAnsi="Times New Roman" w:cs="Times New Roman"/>
          <w:sz w:val="24"/>
          <w:szCs w:val="24"/>
        </w:rPr>
        <w:t xml:space="preserve"> - математическая модель прямоугольного треугольника</w:t>
      </w:r>
      <w:r>
        <w:rPr>
          <w:rFonts w:ascii="Times New Roman" w:hAnsi="Times New Roman" w:cs="Times New Roman"/>
          <w:sz w:val="24"/>
          <w:szCs w:val="24"/>
        </w:rPr>
        <w:t>.</w:t>
      </w:r>
    </w:p>
    <w:p w:rsidR="00B256A3" w:rsidRPr="00B256A3" w:rsidRDefault="00B256A3" w:rsidP="00B256A3">
      <w:pPr>
        <w:widowControl w:val="0"/>
        <w:autoSpaceDE w:val="0"/>
        <w:autoSpaceDN w:val="0"/>
        <w:adjustRightInd w:val="0"/>
        <w:spacing w:after="0" w:line="240" w:lineRule="auto"/>
        <w:ind w:firstLine="567"/>
        <w:jc w:val="both"/>
        <w:rPr>
          <w:rFonts w:ascii="Times New Roman" w:hAnsi="Times New Roman" w:cs="Times New Roman"/>
          <w:color w:val="808080"/>
          <w:sz w:val="24"/>
          <w:szCs w:val="24"/>
        </w:rPr>
      </w:pPr>
      <w:r w:rsidRPr="00B256A3">
        <w:rPr>
          <w:rFonts w:ascii="Times New Roman" w:hAnsi="Times New Roman" w:cs="Times New Roman"/>
          <w:color w:val="000000"/>
          <w:sz w:val="24"/>
          <w:szCs w:val="24"/>
        </w:rPr>
        <w:t>Анализ</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модели</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и</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наблюдение</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за</w:t>
      </w:r>
      <w:r w:rsidRPr="00B256A3">
        <w:rPr>
          <w:rFonts w:ascii="Times New Roman" w:hAnsi="Times New Roman" w:cs="Times New Roman"/>
          <w:color w:val="808080"/>
          <w:sz w:val="24"/>
          <w:szCs w:val="24"/>
        </w:rPr>
        <w:t xml:space="preserve"> </w:t>
      </w:r>
      <w:r>
        <w:rPr>
          <w:rFonts w:ascii="Times New Roman" w:hAnsi="Times New Roman" w:cs="Times New Roman"/>
          <w:color w:val="808080"/>
          <w:sz w:val="24"/>
          <w:szCs w:val="24"/>
        </w:rPr>
        <w:t>н</w:t>
      </w:r>
      <w:r w:rsidRPr="00B256A3">
        <w:rPr>
          <w:rFonts w:ascii="Times New Roman" w:hAnsi="Times New Roman" w:cs="Times New Roman"/>
          <w:color w:val="000000"/>
          <w:sz w:val="24"/>
          <w:szCs w:val="24"/>
        </w:rPr>
        <w:t>ей</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позволяют</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узнать</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суть</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объекта</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процесса</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явления</w:t>
      </w:r>
      <w:r w:rsidRPr="00B256A3">
        <w:rPr>
          <w:rFonts w:ascii="Times New Roman" w:hAnsi="Times New Roman" w:cs="Times New Roman"/>
          <w:color w:val="808080"/>
          <w:sz w:val="24"/>
          <w:szCs w:val="24"/>
        </w:rPr>
        <w:t>.</w:t>
      </w:r>
    </w:p>
    <w:p w:rsidR="00B256A3" w:rsidRPr="00B256A3" w:rsidRDefault="00B256A3" w:rsidP="00B256A3">
      <w:pPr>
        <w:widowControl w:val="0"/>
        <w:autoSpaceDE w:val="0"/>
        <w:autoSpaceDN w:val="0"/>
        <w:adjustRightInd w:val="0"/>
        <w:spacing w:after="0" w:line="240" w:lineRule="auto"/>
        <w:ind w:firstLine="567"/>
        <w:jc w:val="both"/>
        <w:rPr>
          <w:rFonts w:ascii="Times New Roman" w:hAnsi="Times New Roman" w:cs="Times New Roman"/>
          <w:color w:val="808080"/>
          <w:sz w:val="24"/>
          <w:szCs w:val="24"/>
        </w:rPr>
      </w:pPr>
      <w:r w:rsidRPr="00B256A3">
        <w:rPr>
          <w:rFonts w:ascii="Times New Roman" w:hAnsi="Times New Roman" w:cs="Times New Roman"/>
          <w:color w:val="000000"/>
          <w:sz w:val="24"/>
          <w:szCs w:val="24"/>
        </w:rPr>
        <w:t>По</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каким</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причинам</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бывает</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необходим</w:t>
      </w:r>
      <w:r>
        <w:rPr>
          <w:rFonts w:ascii="Times New Roman" w:hAnsi="Times New Roman" w:cs="Times New Roman"/>
          <w:color w:val="000000"/>
          <w:sz w:val="24"/>
          <w:szCs w:val="24"/>
        </w:rPr>
        <w:t>о</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подменять</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объект</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моделью</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Таких</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причин</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может</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быть</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много</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В</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глобальном</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смысле</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весь</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процесс</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познания</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природы</w:t>
      </w:r>
      <w:r w:rsidRPr="00B256A3">
        <w:rPr>
          <w:rFonts w:ascii="Times New Roman" w:hAnsi="Times New Roman" w:cs="Times New Roman"/>
          <w:color w:val="808080"/>
          <w:sz w:val="24"/>
          <w:szCs w:val="24"/>
        </w:rPr>
        <w:t xml:space="preserve"> </w:t>
      </w:r>
      <w:r w:rsidRPr="00B256A3">
        <w:rPr>
          <w:rFonts w:ascii="Times New Roman" w:hAnsi="Times New Roman" w:cs="Times New Roman"/>
          <w:iCs/>
          <w:sz w:val="24"/>
          <w:szCs w:val="24"/>
        </w:rPr>
        <w:t>представляет</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собой</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процесс</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построения</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ее</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моделей</w:t>
      </w:r>
      <w:r w:rsidRPr="00B256A3">
        <w:rPr>
          <w:rFonts w:ascii="Times New Roman" w:hAnsi="Times New Roman" w:cs="Times New Roman"/>
          <w:color w:val="808080"/>
          <w:sz w:val="24"/>
          <w:szCs w:val="24"/>
        </w:rPr>
        <w:t xml:space="preserve">. </w:t>
      </w:r>
    </w:p>
    <w:p w:rsidR="00B256A3" w:rsidRPr="00B256A3" w:rsidRDefault="00B256A3" w:rsidP="00B256A3">
      <w:pPr>
        <w:widowControl w:val="0"/>
        <w:autoSpaceDE w:val="0"/>
        <w:autoSpaceDN w:val="0"/>
        <w:adjustRightInd w:val="0"/>
        <w:spacing w:after="0" w:line="240" w:lineRule="auto"/>
        <w:ind w:firstLine="567"/>
        <w:jc w:val="both"/>
        <w:rPr>
          <w:rFonts w:ascii="Times New Roman" w:hAnsi="Times New Roman" w:cs="Times New Roman"/>
          <w:color w:val="808080"/>
          <w:sz w:val="24"/>
          <w:szCs w:val="24"/>
        </w:rPr>
      </w:pPr>
      <w:r w:rsidRPr="00B256A3">
        <w:rPr>
          <w:rFonts w:ascii="Times New Roman" w:hAnsi="Times New Roman" w:cs="Times New Roman"/>
          <w:color w:val="000000"/>
          <w:sz w:val="24"/>
          <w:szCs w:val="24"/>
        </w:rPr>
        <w:t>Модель</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не</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тождественна</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объекту</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но</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она</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отображает</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некоторые</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важные</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для</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нас</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характеристики</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объекта</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и</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позволяет</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за счет</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манипуляций</w:t>
      </w:r>
      <w:r w:rsidRPr="00B256A3">
        <w:rPr>
          <w:rFonts w:ascii="Times New Roman" w:hAnsi="Times New Roman" w:cs="Times New Roman"/>
          <w:color w:val="808080"/>
          <w:sz w:val="24"/>
          <w:szCs w:val="24"/>
        </w:rPr>
        <w:t xml:space="preserve"> </w:t>
      </w:r>
      <w:r>
        <w:rPr>
          <w:rFonts w:ascii="Times New Roman" w:hAnsi="Times New Roman" w:cs="Times New Roman"/>
          <w:color w:val="000000"/>
          <w:sz w:val="24"/>
          <w:szCs w:val="24"/>
        </w:rPr>
        <w:t>с ней</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получить</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новую</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информацию</w:t>
      </w:r>
      <w:r w:rsidRPr="00B256A3">
        <w:rPr>
          <w:rFonts w:ascii="Times New Roman" w:hAnsi="Times New Roman" w:cs="Times New Roman"/>
          <w:color w:val="808080"/>
          <w:sz w:val="24"/>
          <w:szCs w:val="24"/>
        </w:rPr>
        <w:t xml:space="preserve"> </w:t>
      </w:r>
      <w:r>
        <w:rPr>
          <w:rFonts w:ascii="Times New Roman" w:hAnsi="Times New Roman" w:cs="Times New Roman"/>
          <w:color w:val="000000"/>
          <w:sz w:val="24"/>
          <w:szCs w:val="24"/>
        </w:rPr>
        <w:t>об</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объекте</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Разумеется</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что</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как</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и</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любая</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аналогия</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модель</w:t>
      </w:r>
      <w:r w:rsidRPr="00B256A3">
        <w:rPr>
          <w:rFonts w:ascii="Times New Roman" w:hAnsi="Times New Roman" w:cs="Times New Roman"/>
          <w:color w:val="808080"/>
          <w:sz w:val="24"/>
          <w:szCs w:val="24"/>
        </w:rPr>
        <w:t xml:space="preserve"> </w:t>
      </w:r>
      <w:r>
        <w:rPr>
          <w:rFonts w:ascii="Times New Roman" w:hAnsi="Times New Roman" w:cs="Times New Roman"/>
          <w:color w:val="000000"/>
          <w:sz w:val="24"/>
          <w:szCs w:val="24"/>
        </w:rPr>
        <w:t>имеет</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границы</w:t>
      </w:r>
      <w:r w:rsidRPr="00B256A3">
        <w:rPr>
          <w:rFonts w:ascii="Times New Roman" w:hAnsi="Times New Roman" w:cs="Times New Roman"/>
          <w:color w:val="808080"/>
          <w:sz w:val="24"/>
          <w:szCs w:val="24"/>
        </w:rPr>
        <w:t xml:space="preserve"> </w:t>
      </w:r>
      <w:r w:rsidRPr="00B256A3">
        <w:rPr>
          <w:rFonts w:ascii="Times New Roman" w:hAnsi="Times New Roman" w:cs="Times New Roman"/>
          <w:color w:val="000000"/>
          <w:sz w:val="24"/>
          <w:szCs w:val="24"/>
        </w:rPr>
        <w:t>своего</w:t>
      </w:r>
      <w:r w:rsidRPr="00B256A3">
        <w:rPr>
          <w:rFonts w:ascii="Times New Roman" w:hAnsi="Times New Roman" w:cs="Times New Roman"/>
          <w:color w:val="808080"/>
          <w:sz w:val="24"/>
          <w:szCs w:val="24"/>
        </w:rPr>
        <w:t xml:space="preserve"> </w:t>
      </w:r>
      <w:r>
        <w:rPr>
          <w:rFonts w:ascii="Times New Roman" w:hAnsi="Times New Roman" w:cs="Times New Roman"/>
          <w:color w:val="000000"/>
          <w:sz w:val="24"/>
          <w:szCs w:val="24"/>
        </w:rPr>
        <w:t>применения</w:t>
      </w:r>
      <w:r w:rsidRPr="00B256A3">
        <w:rPr>
          <w:rFonts w:ascii="Times New Roman" w:hAnsi="Times New Roman" w:cs="Times New Roman"/>
          <w:color w:val="808080"/>
          <w:sz w:val="24"/>
          <w:szCs w:val="24"/>
        </w:rPr>
        <w:t>.</w:t>
      </w:r>
    </w:p>
    <w:p w:rsidR="009B7297" w:rsidRPr="009B7297" w:rsidRDefault="009B7297" w:rsidP="009B7297">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9B7297">
        <w:rPr>
          <w:rFonts w:ascii="Times New Roman" w:hAnsi="Times New Roman" w:cs="Times New Roman"/>
          <w:sz w:val="24"/>
          <w:szCs w:val="24"/>
        </w:rPr>
        <w:t xml:space="preserve">Модель должна быть </w:t>
      </w:r>
      <w:r w:rsidR="005E0D61">
        <w:rPr>
          <w:rFonts w:ascii="Times New Roman" w:hAnsi="Times New Roman" w:cs="Times New Roman"/>
          <w:sz w:val="24"/>
          <w:szCs w:val="24"/>
        </w:rPr>
        <w:t>п</w:t>
      </w:r>
      <w:r w:rsidR="005E0D61" w:rsidRPr="009B7297">
        <w:rPr>
          <w:rFonts w:ascii="Times New Roman" w:hAnsi="Times New Roman" w:cs="Times New Roman"/>
          <w:sz w:val="24"/>
          <w:szCs w:val="24"/>
        </w:rPr>
        <w:t>о-возможности</w:t>
      </w:r>
      <w:r w:rsidRPr="009B7297">
        <w:rPr>
          <w:rFonts w:ascii="Times New Roman" w:hAnsi="Times New Roman" w:cs="Times New Roman"/>
          <w:sz w:val="24"/>
          <w:szCs w:val="24"/>
        </w:rPr>
        <w:t xml:space="preserve"> простой, и она должна быть адекватной. Модель должна работать (точно описывать состояние объекта в </w:t>
      </w:r>
      <w:r>
        <w:rPr>
          <w:rFonts w:ascii="Times New Roman" w:hAnsi="Times New Roman" w:cs="Times New Roman"/>
          <w:sz w:val="24"/>
          <w:szCs w:val="24"/>
        </w:rPr>
        <w:t>прошлом</w:t>
      </w:r>
      <w:r w:rsidRPr="009B7297">
        <w:rPr>
          <w:rFonts w:ascii="Times New Roman" w:hAnsi="Times New Roman" w:cs="Times New Roman"/>
          <w:sz w:val="24"/>
          <w:szCs w:val="24"/>
        </w:rPr>
        <w:t xml:space="preserve"> и современном и т</w:t>
      </w:r>
      <w:r>
        <w:rPr>
          <w:rFonts w:ascii="Times New Roman" w:hAnsi="Times New Roman" w:cs="Times New Roman"/>
          <w:sz w:val="24"/>
          <w:szCs w:val="24"/>
        </w:rPr>
        <w:t>е</w:t>
      </w:r>
      <w:r w:rsidRPr="009B7297">
        <w:rPr>
          <w:rFonts w:ascii="Times New Roman" w:hAnsi="Times New Roman" w:cs="Times New Roman"/>
          <w:sz w:val="24"/>
          <w:szCs w:val="24"/>
        </w:rPr>
        <w:t>м давать основания для прогноза). Требования прост</w:t>
      </w:r>
      <w:r>
        <w:rPr>
          <w:rFonts w:ascii="Times New Roman" w:hAnsi="Times New Roman" w:cs="Times New Roman"/>
          <w:sz w:val="24"/>
          <w:szCs w:val="24"/>
        </w:rPr>
        <w:t>о</w:t>
      </w:r>
      <w:r w:rsidRPr="009B7297">
        <w:rPr>
          <w:rFonts w:ascii="Times New Roman" w:hAnsi="Times New Roman" w:cs="Times New Roman"/>
          <w:sz w:val="24"/>
          <w:szCs w:val="24"/>
        </w:rPr>
        <w:t xml:space="preserve">ты и адекватности противоречат одно </w:t>
      </w:r>
      <w:r>
        <w:rPr>
          <w:rFonts w:ascii="Times New Roman" w:hAnsi="Times New Roman" w:cs="Times New Roman"/>
          <w:sz w:val="24"/>
          <w:szCs w:val="24"/>
        </w:rPr>
        <w:t>другому</w:t>
      </w:r>
      <w:r w:rsidRPr="009B7297">
        <w:rPr>
          <w:rFonts w:ascii="Times New Roman" w:hAnsi="Times New Roman" w:cs="Times New Roman"/>
          <w:sz w:val="24"/>
          <w:szCs w:val="24"/>
        </w:rPr>
        <w:t>, тут надо искать разумный компромисс.</w:t>
      </w:r>
    </w:p>
    <w:p w:rsidR="009B7297" w:rsidRPr="009B7297" w:rsidRDefault="009B7297" w:rsidP="009B7297">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9B7297">
        <w:rPr>
          <w:rFonts w:ascii="Times New Roman" w:hAnsi="Times New Roman" w:cs="Times New Roman"/>
          <w:sz w:val="24"/>
          <w:szCs w:val="24"/>
        </w:rPr>
        <w:t xml:space="preserve">В самом общем виде модели можно </w:t>
      </w:r>
      <w:r w:rsidRPr="009B7297">
        <w:rPr>
          <w:rFonts w:ascii="Times New Roman" w:hAnsi="Times New Roman" w:cs="Times New Roman"/>
          <w:iCs/>
          <w:sz w:val="24"/>
          <w:szCs w:val="24"/>
        </w:rPr>
        <w:t>классифицировать</w:t>
      </w:r>
      <w:r w:rsidRPr="009B7297">
        <w:rPr>
          <w:rFonts w:ascii="Times New Roman" w:hAnsi="Times New Roman" w:cs="Times New Roman"/>
          <w:sz w:val="24"/>
          <w:szCs w:val="24"/>
        </w:rPr>
        <w:t xml:space="preserve"> (разделить на группы согласно критерию) на материальные и идеальные (</w:t>
      </w:r>
      <w:r w:rsidRPr="009B7297">
        <w:rPr>
          <w:rFonts w:ascii="Times New Roman" w:hAnsi="Times New Roman" w:cs="Times New Roman"/>
          <w:iCs/>
          <w:sz w:val="24"/>
          <w:szCs w:val="24"/>
        </w:rPr>
        <w:t>абстрактные</w:t>
      </w:r>
      <w:r w:rsidRPr="009B7297">
        <w:rPr>
          <w:rFonts w:ascii="Times New Roman" w:hAnsi="Times New Roman" w:cs="Times New Roman"/>
          <w:sz w:val="24"/>
          <w:szCs w:val="24"/>
        </w:rPr>
        <w:t xml:space="preserve">). Первые </w:t>
      </w:r>
      <w:r w:rsidRPr="009B7297">
        <w:rPr>
          <w:rFonts w:ascii="Times New Roman" w:hAnsi="Times New Roman" w:cs="Times New Roman"/>
          <w:iCs/>
          <w:sz w:val="24"/>
          <w:szCs w:val="24"/>
        </w:rPr>
        <w:t>представляют</w:t>
      </w:r>
      <w:r w:rsidRPr="009B7297">
        <w:rPr>
          <w:rFonts w:ascii="Times New Roman" w:hAnsi="Times New Roman" w:cs="Times New Roman"/>
          <w:sz w:val="24"/>
          <w:szCs w:val="24"/>
        </w:rPr>
        <w:t xml:space="preserve"> собой аналоги объекта, произведенные на трехмерном (материальным) субстрате и могут восприниматься </w:t>
      </w:r>
      <w:r w:rsidRPr="009B7297">
        <w:rPr>
          <w:rFonts w:ascii="Times New Roman" w:hAnsi="Times New Roman" w:cs="Times New Roman"/>
          <w:iCs/>
          <w:sz w:val="24"/>
          <w:szCs w:val="24"/>
        </w:rPr>
        <w:t>органами чувств</w:t>
      </w:r>
      <w:r w:rsidRPr="009B7297">
        <w:rPr>
          <w:rFonts w:ascii="Times New Roman" w:hAnsi="Times New Roman" w:cs="Times New Roman"/>
          <w:sz w:val="24"/>
          <w:szCs w:val="24"/>
        </w:rPr>
        <w:t xml:space="preserve"> человека, а вторые предоставленны 0-мерными, 1-мерными, или 2-мерными нематериальным сущ</w:t>
      </w:r>
      <w:r>
        <w:rPr>
          <w:rFonts w:ascii="Times New Roman" w:hAnsi="Times New Roman" w:cs="Times New Roman"/>
          <w:sz w:val="24"/>
          <w:szCs w:val="24"/>
        </w:rPr>
        <w:t>ностями</w:t>
      </w:r>
      <w:r w:rsidRPr="009B7297">
        <w:rPr>
          <w:rFonts w:ascii="Times New Roman" w:hAnsi="Times New Roman" w:cs="Times New Roman"/>
          <w:sz w:val="24"/>
          <w:szCs w:val="24"/>
        </w:rPr>
        <w:t xml:space="preserve"> и не могут непосредственно восприниматься </w:t>
      </w:r>
      <w:r w:rsidRPr="009B7297">
        <w:rPr>
          <w:rFonts w:ascii="Times New Roman" w:hAnsi="Times New Roman" w:cs="Times New Roman"/>
          <w:iCs/>
          <w:sz w:val="24"/>
          <w:szCs w:val="24"/>
        </w:rPr>
        <w:t>органами</w:t>
      </w:r>
      <w:r w:rsidRPr="009B7297">
        <w:rPr>
          <w:rFonts w:ascii="Times New Roman" w:hAnsi="Times New Roman" w:cs="Times New Roman"/>
          <w:sz w:val="24"/>
          <w:szCs w:val="24"/>
        </w:rPr>
        <w:t xml:space="preserve"> ощущения человека. Для того, чтобы идеальные модели приобрели актуальное для людей существование они должны быть </w:t>
      </w:r>
      <w:r w:rsidR="005E0D61" w:rsidRPr="009B7297">
        <w:rPr>
          <w:rFonts w:ascii="Times New Roman" w:hAnsi="Times New Roman" w:cs="Times New Roman"/>
          <w:sz w:val="24"/>
          <w:szCs w:val="24"/>
        </w:rPr>
        <w:t>материализованы</w:t>
      </w:r>
      <w:r w:rsidRPr="009B7297">
        <w:rPr>
          <w:rFonts w:ascii="Times New Roman" w:hAnsi="Times New Roman" w:cs="Times New Roman"/>
          <w:sz w:val="24"/>
          <w:szCs w:val="24"/>
        </w:rPr>
        <w:t xml:space="preserve"> своим автор</w:t>
      </w:r>
      <w:r>
        <w:rPr>
          <w:rFonts w:ascii="Times New Roman" w:hAnsi="Times New Roman" w:cs="Times New Roman"/>
          <w:sz w:val="24"/>
          <w:szCs w:val="24"/>
        </w:rPr>
        <w:t>ом</w:t>
      </w:r>
      <w:r w:rsidRPr="009B7297">
        <w:rPr>
          <w:rFonts w:ascii="Times New Roman" w:hAnsi="Times New Roman" w:cs="Times New Roman"/>
          <w:sz w:val="24"/>
          <w:szCs w:val="24"/>
        </w:rPr>
        <w:t xml:space="preserve"> в виде текстов, образов, </w:t>
      </w:r>
      <w:r>
        <w:rPr>
          <w:rFonts w:ascii="Times New Roman" w:hAnsi="Times New Roman" w:cs="Times New Roman"/>
          <w:sz w:val="24"/>
          <w:szCs w:val="24"/>
        </w:rPr>
        <w:t>речи</w:t>
      </w:r>
      <w:r w:rsidRPr="009B7297">
        <w:rPr>
          <w:rFonts w:ascii="Times New Roman" w:hAnsi="Times New Roman" w:cs="Times New Roman"/>
          <w:sz w:val="24"/>
          <w:szCs w:val="24"/>
        </w:rPr>
        <w:t xml:space="preserve">, схем, формул, </w:t>
      </w:r>
      <w:r w:rsidRPr="009B7297">
        <w:rPr>
          <w:rFonts w:ascii="Times New Roman" w:hAnsi="Times New Roman" w:cs="Times New Roman"/>
          <w:iCs/>
          <w:sz w:val="24"/>
          <w:szCs w:val="24"/>
        </w:rPr>
        <w:t>компьютерных</w:t>
      </w:r>
      <w:r w:rsidRPr="009B7297">
        <w:rPr>
          <w:rFonts w:ascii="Times New Roman" w:hAnsi="Times New Roman" w:cs="Times New Roman"/>
          <w:sz w:val="24"/>
          <w:szCs w:val="24"/>
        </w:rPr>
        <w:t xml:space="preserve"> программ, графиков… Таким образом материальные модели - это частный случай идеальных. </w:t>
      </w:r>
      <w:r>
        <w:rPr>
          <w:rFonts w:ascii="Times New Roman" w:hAnsi="Times New Roman" w:cs="Times New Roman"/>
          <w:sz w:val="24"/>
          <w:szCs w:val="24"/>
        </w:rPr>
        <w:t>С</w:t>
      </w:r>
      <w:r w:rsidRPr="009B7297">
        <w:rPr>
          <w:rFonts w:ascii="Times New Roman" w:hAnsi="Times New Roman" w:cs="Times New Roman"/>
          <w:sz w:val="24"/>
          <w:szCs w:val="24"/>
        </w:rPr>
        <w:t xml:space="preserve"> </w:t>
      </w:r>
      <w:r>
        <w:rPr>
          <w:rFonts w:ascii="Times New Roman" w:hAnsi="Times New Roman" w:cs="Times New Roman"/>
          <w:sz w:val="24"/>
          <w:szCs w:val="24"/>
        </w:rPr>
        <w:t>другой</w:t>
      </w:r>
      <w:r w:rsidRPr="009B7297">
        <w:rPr>
          <w:rFonts w:ascii="Times New Roman" w:hAnsi="Times New Roman" w:cs="Times New Roman"/>
          <w:sz w:val="24"/>
          <w:szCs w:val="24"/>
        </w:rPr>
        <w:t xml:space="preserve"> стороны все идеальные модели для актуального существования должны быть в какой-то </w:t>
      </w:r>
      <w:r>
        <w:rPr>
          <w:rFonts w:ascii="Times New Roman" w:hAnsi="Times New Roman" w:cs="Times New Roman"/>
          <w:sz w:val="24"/>
          <w:szCs w:val="24"/>
        </w:rPr>
        <w:t>мере</w:t>
      </w:r>
      <w:r w:rsidRPr="009B7297">
        <w:rPr>
          <w:rFonts w:ascii="Times New Roman" w:hAnsi="Times New Roman" w:cs="Times New Roman"/>
          <w:sz w:val="24"/>
          <w:szCs w:val="24"/>
        </w:rPr>
        <w:t xml:space="preserve"> материализованн</w:t>
      </w:r>
      <w:r w:rsidR="005E0D61">
        <w:rPr>
          <w:rFonts w:ascii="Times New Roman" w:hAnsi="Times New Roman" w:cs="Times New Roman"/>
          <w:sz w:val="24"/>
          <w:szCs w:val="24"/>
        </w:rPr>
        <w:t>о</w:t>
      </w:r>
      <w:r w:rsidRPr="009B7297">
        <w:rPr>
          <w:rFonts w:ascii="Times New Roman" w:hAnsi="Times New Roman" w:cs="Times New Roman"/>
          <w:sz w:val="24"/>
          <w:szCs w:val="24"/>
        </w:rPr>
        <w:t>й на бумаг</w:t>
      </w:r>
      <w:r>
        <w:rPr>
          <w:rFonts w:ascii="Times New Roman" w:hAnsi="Times New Roman" w:cs="Times New Roman"/>
          <w:sz w:val="24"/>
          <w:szCs w:val="24"/>
        </w:rPr>
        <w:t>е</w:t>
      </w:r>
      <w:r w:rsidRPr="009B7297">
        <w:rPr>
          <w:rFonts w:ascii="Times New Roman" w:hAnsi="Times New Roman" w:cs="Times New Roman"/>
          <w:sz w:val="24"/>
          <w:szCs w:val="24"/>
        </w:rPr>
        <w:t xml:space="preserve">, экране монитора, в воздухе, на </w:t>
      </w:r>
      <w:r w:rsidRPr="009B7297">
        <w:rPr>
          <w:rFonts w:ascii="Times New Roman" w:hAnsi="Times New Roman" w:cs="Times New Roman"/>
          <w:iCs/>
          <w:sz w:val="24"/>
          <w:szCs w:val="24"/>
        </w:rPr>
        <w:t>холсте</w:t>
      </w:r>
      <w:r w:rsidRPr="009B7297">
        <w:rPr>
          <w:rFonts w:ascii="Times New Roman" w:hAnsi="Times New Roman" w:cs="Times New Roman"/>
          <w:sz w:val="24"/>
          <w:szCs w:val="24"/>
        </w:rPr>
        <w:t xml:space="preserve"> в виде </w:t>
      </w:r>
      <w:r w:rsidRPr="009B7297">
        <w:rPr>
          <w:rFonts w:ascii="Times New Roman" w:hAnsi="Times New Roman" w:cs="Times New Roman"/>
          <w:iCs/>
          <w:sz w:val="24"/>
          <w:szCs w:val="24"/>
        </w:rPr>
        <w:t>абстрактных</w:t>
      </w:r>
      <w:r w:rsidRPr="009B7297">
        <w:rPr>
          <w:rFonts w:ascii="Times New Roman" w:hAnsi="Times New Roman" w:cs="Times New Roman"/>
          <w:sz w:val="24"/>
          <w:szCs w:val="24"/>
        </w:rPr>
        <w:t xml:space="preserve"> символов и знаков.</w:t>
      </w:r>
    </w:p>
    <w:p w:rsidR="00574BE0" w:rsidRPr="00574BE0" w:rsidRDefault="00574BE0" w:rsidP="00574BE0">
      <w:pPr>
        <w:widowControl w:val="0"/>
        <w:shd w:val="clear" w:color="auto" w:fill="FFFFFF"/>
        <w:spacing w:after="0" w:line="240" w:lineRule="auto"/>
        <w:ind w:firstLine="567"/>
        <w:jc w:val="both"/>
        <w:rPr>
          <w:rFonts w:ascii="Times New Roman" w:hAnsi="Times New Roman" w:cs="Times New Roman"/>
          <w:sz w:val="24"/>
          <w:szCs w:val="24"/>
        </w:rPr>
      </w:pPr>
      <w:r w:rsidRPr="00574BE0">
        <w:rPr>
          <w:rFonts w:ascii="Times New Roman" w:hAnsi="Times New Roman" w:cs="Times New Roman"/>
          <w:sz w:val="24"/>
          <w:szCs w:val="24"/>
        </w:rPr>
        <w:t>Эффективность управления процессом тренировки тесно связана с моделированием — использованием моделей для определения различных характеристик спортивной тренировки и рационализации спо</w:t>
      </w:r>
      <w:r w:rsidRPr="00574BE0">
        <w:rPr>
          <w:rFonts w:ascii="Times New Roman" w:hAnsi="Times New Roman" w:cs="Times New Roman"/>
          <w:sz w:val="24"/>
          <w:szCs w:val="24"/>
        </w:rPr>
        <w:softHyphen/>
        <w:t xml:space="preserve">собов построения ее структурных частей. Не все объекты и явления спортивной тренировки в силу их сложности и множества факторов удается представить в виде </w:t>
      </w:r>
      <w:r w:rsidRPr="00574BE0">
        <w:rPr>
          <w:rFonts w:ascii="Times New Roman" w:hAnsi="Times New Roman" w:cs="Times New Roman"/>
          <w:sz w:val="24"/>
          <w:szCs w:val="24"/>
        </w:rPr>
        <w:lastRenderedPageBreak/>
        <w:t xml:space="preserve">достаточно полных моделей. Поэтому </w:t>
      </w:r>
      <w:r>
        <w:rPr>
          <w:rFonts w:ascii="Times New Roman" w:hAnsi="Times New Roman" w:cs="Times New Roman"/>
          <w:sz w:val="24"/>
          <w:szCs w:val="24"/>
        </w:rPr>
        <w:t>ч</w:t>
      </w:r>
      <w:r w:rsidRPr="00574BE0">
        <w:rPr>
          <w:rFonts w:ascii="Times New Roman" w:hAnsi="Times New Roman" w:cs="Times New Roman"/>
          <w:sz w:val="24"/>
          <w:szCs w:val="24"/>
        </w:rPr>
        <w:t>асто используют отдельные показатели, обычно обозначаемые как мо</w:t>
      </w:r>
      <w:r w:rsidRPr="00574BE0">
        <w:rPr>
          <w:rFonts w:ascii="Times New Roman" w:hAnsi="Times New Roman" w:cs="Times New Roman"/>
          <w:sz w:val="24"/>
          <w:szCs w:val="24"/>
        </w:rPr>
        <w:softHyphen/>
        <w:t>дельные характеристики (В. В. Кузнецов, А. А. Новиков, Б. Н. Шустин, 1976).</w:t>
      </w:r>
    </w:p>
    <w:p w:rsidR="00574BE0" w:rsidRDefault="00574BE0" w:rsidP="00574BE0">
      <w:pPr>
        <w:widowControl w:val="0"/>
        <w:spacing w:after="0" w:line="240" w:lineRule="auto"/>
        <w:ind w:firstLine="567"/>
        <w:jc w:val="both"/>
        <w:rPr>
          <w:rFonts w:ascii="Times New Roman" w:hAnsi="Times New Roman" w:cs="Times New Roman"/>
          <w:sz w:val="24"/>
          <w:szCs w:val="24"/>
        </w:rPr>
      </w:pPr>
      <w:r w:rsidRPr="00574BE0">
        <w:rPr>
          <w:rFonts w:ascii="Times New Roman" w:hAnsi="Times New Roman" w:cs="Times New Roman"/>
          <w:sz w:val="24"/>
          <w:szCs w:val="24"/>
        </w:rPr>
        <w:t xml:space="preserve">В спортивной тренировке выделяются самые различные модели, относящиеся к двум основным группам. </w:t>
      </w:r>
    </w:p>
    <w:p w:rsidR="00574BE0" w:rsidRDefault="00574BE0" w:rsidP="00574BE0">
      <w:pPr>
        <w:widowControl w:val="0"/>
        <w:spacing w:after="0" w:line="240" w:lineRule="auto"/>
        <w:ind w:firstLine="567"/>
        <w:jc w:val="both"/>
        <w:rPr>
          <w:rFonts w:ascii="Times New Roman" w:hAnsi="Times New Roman" w:cs="Times New Roman"/>
          <w:sz w:val="24"/>
          <w:szCs w:val="24"/>
        </w:rPr>
      </w:pPr>
      <w:r w:rsidRPr="00574BE0">
        <w:rPr>
          <w:rFonts w:ascii="Times New Roman" w:hAnsi="Times New Roman" w:cs="Times New Roman"/>
          <w:sz w:val="24"/>
          <w:szCs w:val="24"/>
        </w:rPr>
        <w:t>В первую из них входят: 1) модели, характеризующие структуру соревновательной деятель</w:t>
      </w:r>
      <w:r w:rsidRPr="00574BE0">
        <w:rPr>
          <w:rFonts w:ascii="Times New Roman" w:hAnsi="Times New Roman" w:cs="Times New Roman"/>
          <w:sz w:val="24"/>
          <w:szCs w:val="24"/>
        </w:rPr>
        <w:softHyphen/>
        <w:t xml:space="preserve">ности, необходимой для достижения заданного результата; 2) модели, .характеризующие основные стороны подготовленности спортсмена обеспечивающие эффективную соревновательную деятельность </w:t>
      </w:r>
      <w:r w:rsidRPr="00574BE0">
        <w:rPr>
          <w:rFonts w:ascii="Times New Roman" w:hAnsi="Times New Roman" w:cs="Times New Roman"/>
          <w:i/>
          <w:iCs/>
          <w:sz w:val="24"/>
          <w:szCs w:val="24"/>
        </w:rPr>
        <w:t xml:space="preserve">3) </w:t>
      </w:r>
      <w:r w:rsidRPr="00574BE0">
        <w:rPr>
          <w:rFonts w:ascii="Times New Roman" w:hAnsi="Times New Roman" w:cs="Times New Roman"/>
          <w:sz w:val="24"/>
          <w:szCs w:val="24"/>
        </w:rPr>
        <w:t>морфо-функциональные модели, отражающие морфологические осо</w:t>
      </w:r>
      <w:r w:rsidRPr="00574BE0">
        <w:rPr>
          <w:rFonts w:ascii="Times New Roman" w:hAnsi="Times New Roman" w:cs="Times New Roman"/>
          <w:sz w:val="24"/>
          <w:szCs w:val="24"/>
        </w:rPr>
        <w:softHyphen/>
        <w:t>бенности организма и возможности отдельных функциональных сие тем и их частей, обеспечивающие соответствующий уровень подготов</w:t>
      </w:r>
      <w:r w:rsidRPr="00574BE0">
        <w:rPr>
          <w:rFonts w:ascii="Times New Roman" w:hAnsi="Times New Roman" w:cs="Times New Roman"/>
          <w:sz w:val="24"/>
          <w:szCs w:val="24"/>
        </w:rPr>
        <w:softHyphen/>
        <w:t xml:space="preserve">ленности и соревновательной деятельности. </w:t>
      </w:r>
    </w:p>
    <w:p w:rsidR="001F7C9E" w:rsidRPr="00574BE0" w:rsidRDefault="00574BE0" w:rsidP="00574BE0">
      <w:pPr>
        <w:widowControl w:val="0"/>
        <w:spacing w:after="0" w:line="240" w:lineRule="auto"/>
        <w:ind w:firstLine="567"/>
        <w:jc w:val="both"/>
        <w:rPr>
          <w:rFonts w:ascii="Times New Roman" w:hAnsi="Times New Roman" w:cs="Times New Roman"/>
          <w:sz w:val="24"/>
          <w:szCs w:val="24"/>
          <w:lang w:val="be-BY"/>
        </w:rPr>
      </w:pPr>
      <w:r w:rsidRPr="00574BE0">
        <w:rPr>
          <w:rFonts w:ascii="Times New Roman" w:hAnsi="Times New Roman" w:cs="Times New Roman"/>
          <w:sz w:val="24"/>
          <w:szCs w:val="24"/>
        </w:rPr>
        <w:t>Вторая группа моделей охватывает: 1) модели крупных структурных образовании тренировоч</w:t>
      </w:r>
      <w:r w:rsidRPr="00574BE0">
        <w:rPr>
          <w:rFonts w:ascii="Times New Roman" w:hAnsi="Times New Roman" w:cs="Times New Roman"/>
          <w:sz w:val="24"/>
          <w:szCs w:val="24"/>
        </w:rPr>
        <w:softHyphen/>
        <w:t>ного процесса — этапов многолетней подготовки, микроциклов и пе</w:t>
      </w:r>
      <w:r w:rsidRPr="00574BE0">
        <w:rPr>
          <w:rFonts w:ascii="Times New Roman" w:hAnsi="Times New Roman" w:cs="Times New Roman"/>
          <w:sz w:val="24"/>
          <w:szCs w:val="24"/>
        </w:rPr>
        <w:softHyphen/>
        <w:t>риодов подготовки; 2) модели тренировочных этапов, мезо-</w:t>
      </w:r>
      <w:r>
        <w:rPr>
          <w:rFonts w:ascii="Times New Roman" w:hAnsi="Times New Roman" w:cs="Times New Roman"/>
          <w:sz w:val="24"/>
          <w:szCs w:val="24"/>
        </w:rPr>
        <w:t xml:space="preserve"> </w:t>
      </w:r>
      <w:r w:rsidRPr="00574BE0">
        <w:rPr>
          <w:rFonts w:ascii="Times New Roman" w:hAnsi="Times New Roman" w:cs="Times New Roman"/>
          <w:sz w:val="24"/>
          <w:szCs w:val="24"/>
        </w:rPr>
        <w:t>и микро</w:t>
      </w:r>
      <w:r w:rsidRPr="00574BE0">
        <w:rPr>
          <w:rFonts w:ascii="Times New Roman" w:hAnsi="Times New Roman" w:cs="Times New Roman"/>
          <w:sz w:val="24"/>
          <w:szCs w:val="24"/>
        </w:rPr>
        <w:softHyphen/>
        <w:t>циклов; 3) модели тренировочных занятий и их частей; 4) модели отдельных тренировочных упражнений и их комплексов.</w:t>
      </w:r>
    </w:p>
    <w:p w:rsidR="005E0D61" w:rsidRPr="005E0D61" w:rsidRDefault="005E0D61" w:rsidP="005E0D6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E0D61">
        <w:rPr>
          <w:rFonts w:ascii="Times New Roman" w:hAnsi="Times New Roman" w:cs="Times New Roman"/>
          <w:sz w:val="24"/>
          <w:szCs w:val="24"/>
        </w:rPr>
        <w:t xml:space="preserve">В современной спортивной практике получили распространение: </w:t>
      </w:r>
    </w:p>
    <w:p w:rsidR="005E0D61" w:rsidRPr="005E0D61" w:rsidRDefault="005E0D61" w:rsidP="005E0D6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E0D61">
        <w:rPr>
          <w:rFonts w:ascii="Times New Roman" w:hAnsi="Times New Roman" w:cs="Times New Roman"/>
          <w:sz w:val="24"/>
          <w:szCs w:val="24"/>
        </w:rPr>
        <w:t>-</w:t>
      </w:r>
      <w:r w:rsidRPr="005E0D61">
        <w:rPr>
          <w:rFonts w:ascii="Times New Roman" w:hAnsi="Times New Roman" w:cs="Times New Roman"/>
          <w:sz w:val="24"/>
          <w:szCs w:val="24"/>
        </w:rPr>
        <w:tab/>
        <w:t xml:space="preserve">модели структуры соревновательной деятельности; </w:t>
      </w:r>
    </w:p>
    <w:p w:rsidR="005E0D61" w:rsidRPr="005E0D61" w:rsidRDefault="005E0D61" w:rsidP="005E0D6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E0D61">
        <w:rPr>
          <w:rFonts w:ascii="Times New Roman" w:hAnsi="Times New Roman" w:cs="Times New Roman"/>
          <w:sz w:val="24"/>
          <w:szCs w:val="24"/>
        </w:rPr>
        <w:t>-</w:t>
      </w:r>
      <w:r w:rsidRPr="005E0D61">
        <w:rPr>
          <w:rFonts w:ascii="Times New Roman" w:hAnsi="Times New Roman" w:cs="Times New Roman"/>
          <w:sz w:val="24"/>
          <w:szCs w:val="24"/>
        </w:rPr>
        <w:tab/>
        <w:t xml:space="preserve">модели структуры подготовленности спортсмена; </w:t>
      </w:r>
    </w:p>
    <w:p w:rsidR="005E0D61" w:rsidRPr="005E0D61" w:rsidRDefault="005E0D61" w:rsidP="005E0D6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E0D61">
        <w:rPr>
          <w:rFonts w:ascii="Times New Roman" w:hAnsi="Times New Roman" w:cs="Times New Roman"/>
          <w:sz w:val="24"/>
          <w:szCs w:val="24"/>
        </w:rPr>
        <w:t>-</w:t>
      </w:r>
      <w:r w:rsidRPr="005E0D61">
        <w:rPr>
          <w:rFonts w:ascii="Times New Roman" w:hAnsi="Times New Roman" w:cs="Times New Roman"/>
          <w:sz w:val="24"/>
          <w:szCs w:val="24"/>
        </w:rPr>
        <w:tab/>
      </w:r>
      <w:r w:rsidRPr="005E0D61">
        <w:rPr>
          <w:rFonts w:ascii="Times New Roman" w:hAnsi="Times New Roman" w:cs="Times New Roman"/>
          <w:iCs/>
          <w:sz w:val="24"/>
          <w:szCs w:val="24"/>
        </w:rPr>
        <w:t>морфофункциональные</w:t>
      </w:r>
      <w:r w:rsidRPr="005E0D61">
        <w:rPr>
          <w:rFonts w:ascii="Times New Roman" w:hAnsi="Times New Roman" w:cs="Times New Roman"/>
          <w:sz w:val="24"/>
          <w:szCs w:val="24"/>
        </w:rPr>
        <w:t xml:space="preserve"> модели, которые отображают морфологические особенности спортсмена и возможности его функциональных систем;</w:t>
      </w:r>
    </w:p>
    <w:p w:rsidR="005E0D61" w:rsidRPr="005E0D61" w:rsidRDefault="005E0D61" w:rsidP="005E0D6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E0D61">
        <w:rPr>
          <w:rFonts w:ascii="Times New Roman" w:hAnsi="Times New Roman" w:cs="Times New Roman"/>
          <w:sz w:val="24"/>
          <w:szCs w:val="24"/>
        </w:rPr>
        <w:t>-</w:t>
      </w:r>
      <w:r w:rsidRPr="005E0D61">
        <w:rPr>
          <w:rFonts w:ascii="Times New Roman" w:hAnsi="Times New Roman" w:cs="Times New Roman"/>
          <w:sz w:val="24"/>
          <w:szCs w:val="24"/>
        </w:rPr>
        <w:tab/>
        <w:t>модели динамик</w:t>
      </w:r>
      <w:r>
        <w:rPr>
          <w:rFonts w:ascii="Times New Roman" w:hAnsi="Times New Roman" w:cs="Times New Roman"/>
          <w:sz w:val="24"/>
          <w:szCs w:val="24"/>
        </w:rPr>
        <w:t>и</w:t>
      </w:r>
      <w:r w:rsidRPr="005E0D61">
        <w:rPr>
          <w:rFonts w:ascii="Times New Roman" w:hAnsi="Times New Roman" w:cs="Times New Roman"/>
          <w:sz w:val="24"/>
          <w:szCs w:val="24"/>
        </w:rPr>
        <w:t xml:space="preserve"> становления спортивного мастерства и подготовленности в многолетнем плане;</w:t>
      </w:r>
    </w:p>
    <w:p w:rsidR="005E0D61" w:rsidRPr="005E0D61" w:rsidRDefault="005E0D61" w:rsidP="005E0D6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E0D61">
        <w:rPr>
          <w:rFonts w:ascii="Times New Roman" w:hAnsi="Times New Roman" w:cs="Times New Roman"/>
          <w:sz w:val="24"/>
          <w:szCs w:val="24"/>
        </w:rPr>
        <w:t>-</w:t>
      </w:r>
      <w:r w:rsidRPr="005E0D61">
        <w:rPr>
          <w:rFonts w:ascii="Times New Roman" w:hAnsi="Times New Roman" w:cs="Times New Roman"/>
          <w:sz w:val="24"/>
          <w:szCs w:val="24"/>
        </w:rPr>
        <w:tab/>
        <w:t xml:space="preserve">модели структурных единиц </w:t>
      </w:r>
      <w:r w:rsidRPr="005E0D61">
        <w:rPr>
          <w:rFonts w:ascii="Times New Roman" w:hAnsi="Times New Roman" w:cs="Times New Roman"/>
          <w:iCs/>
          <w:sz w:val="24"/>
          <w:szCs w:val="24"/>
        </w:rPr>
        <w:t>тренировочного</w:t>
      </w:r>
      <w:r w:rsidRPr="005E0D61">
        <w:rPr>
          <w:rFonts w:ascii="Times New Roman" w:hAnsi="Times New Roman" w:cs="Times New Roman"/>
          <w:sz w:val="24"/>
          <w:szCs w:val="24"/>
        </w:rPr>
        <w:t xml:space="preserve"> процесс</w:t>
      </w:r>
      <w:r>
        <w:rPr>
          <w:rFonts w:ascii="Times New Roman" w:hAnsi="Times New Roman" w:cs="Times New Roman"/>
          <w:sz w:val="24"/>
          <w:szCs w:val="24"/>
        </w:rPr>
        <w:t>а</w:t>
      </w:r>
      <w:r w:rsidRPr="005E0D61">
        <w:rPr>
          <w:rFonts w:ascii="Times New Roman" w:hAnsi="Times New Roman" w:cs="Times New Roman"/>
          <w:sz w:val="24"/>
          <w:szCs w:val="24"/>
        </w:rPr>
        <w:t xml:space="preserve"> (этапов многолетней подготовки, годовых циклов, </w:t>
      </w:r>
      <w:r w:rsidRPr="005E0D61">
        <w:rPr>
          <w:rFonts w:ascii="Times New Roman" w:hAnsi="Times New Roman" w:cs="Times New Roman"/>
          <w:iCs/>
          <w:sz w:val="24"/>
          <w:szCs w:val="24"/>
        </w:rPr>
        <w:t>мезоциклов</w:t>
      </w:r>
      <w:r w:rsidRPr="005E0D61">
        <w:rPr>
          <w:rFonts w:ascii="Times New Roman" w:hAnsi="Times New Roman" w:cs="Times New Roman"/>
          <w:sz w:val="24"/>
          <w:szCs w:val="24"/>
        </w:rPr>
        <w:t xml:space="preserve"> и </w:t>
      </w:r>
      <w:r w:rsidRPr="005E0D61">
        <w:rPr>
          <w:rFonts w:ascii="Times New Roman" w:hAnsi="Times New Roman" w:cs="Times New Roman"/>
          <w:iCs/>
          <w:sz w:val="24"/>
          <w:szCs w:val="24"/>
        </w:rPr>
        <w:t>микроциклов,</w:t>
      </w:r>
      <w:r w:rsidRPr="005E0D61">
        <w:rPr>
          <w:rFonts w:ascii="Times New Roman" w:hAnsi="Times New Roman" w:cs="Times New Roman"/>
          <w:sz w:val="24"/>
          <w:szCs w:val="24"/>
        </w:rPr>
        <w:t xml:space="preserve"> </w:t>
      </w:r>
      <w:r w:rsidRPr="005E0D61">
        <w:rPr>
          <w:rFonts w:ascii="Times New Roman" w:hAnsi="Times New Roman" w:cs="Times New Roman"/>
          <w:iCs/>
          <w:sz w:val="24"/>
          <w:szCs w:val="24"/>
        </w:rPr>
        <w:t>тренировочных</w:t>
      </w:r>
      <w:r w:rsidRPr="005E0D61">
        <w:rPr>
          <w:rFonts w:ascii="Times New Roman" w:hAnsi="Times New Roman" w:cs="Times New Roman"/>
          <w:sz w:val="24"/>
          <w:szCs w:val="24"/>
        </w:rPr>
        <w:t xml:space="preserve"> занятий и их частей; отдельных упражнений и их комплексов).</w:t>
      </w:r>
    </w:p>
    <w:p w:rsidR="005E0D61" w:rsidRPr="005E0D61" w:rsidRDefault="005E0D61" w:rsidP="005E0D6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E0D61">
        <w:rPr>
          <w:rFonts w:ascii="Times New Roman" w:hAnsi="Times New Roman" w:cs="Times New Roman"/>
          <w:sz w:val="24"/>
          <w:szCs w:val="24"/>
        </w:rPr>
        <w:t>Получили популярность модели спортсменов высокого класс</w:t>
      </w:r>
      <w:r>
        <w:rPr>
          <w:rFonts w:ascii="Times New Roman" w:hAnsi="Times New Roman" w:cs="Times New Roman"/>
          <w:sz w:val="24"/>
          <w:szCs w:val="24"/>
        </w:rPr>
        <w:t>а</w:t>
      </w:r>
      <w:r w:rsidRPr="005E0D61">
        <w:rPr>
          <w:rFonts w:ascii="Times New Roman" w:hAnsi="Times New Roman" w:cs="Times New Roman"/>
          <w:sz w:val="24"/>
          <w:szCs w:val="24"/>
        </w:rPr>
        <w:t xml:space="preserve">. Такая модель </w:t>
      </w:r>
      <w:r w:rsidRPr="005E0D61">
        <w:rPr>
          <w:rFonts w:ascii="Times New Roman" w:hAnsi="Times New Roman" w:cs="Times New Roman"/>
          <w:iCs/>
          <w:sz w:val="24"/>
          <w:szCs w:val="24"/>
        </w:rPr>
        <w:t>представляет</w:t>
      </w:r>
      <w:r w:rsidRPr="005E0D61">
        <w:rPr>
          <w:rFonts w:ascii="Times New Roman" w:hAnsi="Times New Roman" w:cs="Times New Roman"/>
          <w:sz w:val="24"/>
          <w:szCs w:val="24"/>
        </w:rPr>
        <w:t xml:space="preserve"> собой ряд </w:t>
      </w:r>
      <w:r w:rsidRPr="005E0D61">
        <w:rPr>
          <w:rFonts w:ascii="Times New Roman" w:hAnsi="Times New Roman" w:cs="Times New Roman"/>
          <w:iCs/>
          <w:sz w:val="24"/>
          <w:szCs w:val="24"/>
        </w:rPr>
        <w:t>характеристик</w:t>
      </w:r>
      <w:r w:rsidRPr="005E0D61">
        <w:rPr>
          <w:rFonts w:ascii="Times New Roman" w:hAnsi="Times New Roman" w:cs="Times New Roman"/>
          <w:sz w:val="24"/>
          <w:szCs w:val="24"/>
        </w:rPr>
        <w:t xml:space="preserve"> </w:t>
      </w:r>
      <w:r>
        <w:rPr>
          <w:rFonts w:ascii="Times New Roman" w:hAnsi="Times New Roman" w:cs="Times New Roman"/>
          <w:sz w:val="24"/>
          <w:szCs w:val="24"/>
        </w:rPr>
        <w:t>состояния</w:t>
      </w:r>
      <w:r w:rsidRPr="005E0D61">
        <w:rPr>
          <w:rFonts w:ascii="Times New Roman" w:hAnsi="Times New Roman" w:cs="Times New Roman"/>
          <w:sz w:val="24"/>
          <w:szCs w:val="24"/>
        </w:rPr>
        <w:t xml:space="preserve"> спортсмена, в ко</w:t>
      </w:r>
      <w:r>
        <w:rPr>
          <w:rFonts w:ascii="Times New Roman" w:hAnsi="Times New Roman" w:cs="Times New Roman"/>
          <w:sz w:val="24"/>
          <w:szCs w:val="24"/>
        </w:rPr>
        <w:t>тором</w:t>
      </w:r>
      <w:r w:rsidRPr="005E0D61">
        <w:rPr>
          <w:rFonts w:ascii="Times New Roman" w:hAnsi="Times New Roman" w:cs="Times New Roman"/>
          <w:sz w:val="24"/>
          <w:szCs w:val="24"/>
        </w:rPr>
        <w:t xml:space="preserve"> он может показать </w:t>
      </w:r>
      <w:r>
        <w:rPr>
          <w:rFonts w:ascii="Times New Roman" w:hAnsi="Times New Roman" w:cs="Times New Roman"/>
          <w:sz w:val="24"/>
          <w:szCs w:val="24"/>
        </w:rPr>
        <w:t>результаты</w:t>
      </w:r>
      <w:r w:rsidRPr="005E0D61">
        <w:rPr>
          <w:rFonts w:ascii="Times New Roman" w:hAnsi="Times New Roman" w:cs="Times New Roman"/>
          <w:sz w:val="24"/>
          <w:szCs w:val="24"/>
        </w:rPr>
        <w:t>, соответствую</w:t>
      </w:r>
      <w:r>
        <w:rPr>
          <w:rFonts w:ascii="Times New Roman" w:hAnsi="Times New Roman" w:cs="Times New Roman"/>
          <w:sz w:val="24"/>
          <w:szCs w:val="24"/>
        </w:rPr>
        <w:t>щие</w:t>
      </w:r>
      <w:r w:rsidRPr="005E0D61">
        <w:rPr>
          <w:rFonts w:ascii="Times New Roman" w:hAnsi="Times New Roman" w:cs="Times New Roman"/>
          <w:sz w:val="24"/>
          <w:szCs w:val="24"/>
        </w:rPr>
        <w:t xml:space="preserve"> высшим мировым достижениям. Пример</w:t>
      </w:r>
      <w:r>
        <w:rPr>
          <w:rFonts w:ascii="Times New Roman" w:hAnsi="Times New Roman" w:cs="Times New Roman"/>
          <w:sz w:val="24"/>
          <w:szCs w:val="24"/>
        </w:rPr>
        <w:t>о</w:t>
      </w:r>
      <w:r w:rsidRPr="005E0D61">
        <w:rPr>
          <w:rFonts w:ascii="Times New Roman" w:hAnsi="Times New Roman" w:cs="Times New Roman"/>
          <w:sz w:val="24"/>
          <w:szCs w:val="24"/>
        </w:rPr>
        <w:t xml:space="preserve">м, могут быть характеристики (антропометрические, психологические, педагогические, физиологические) будущего рекордсмена мира в прыжках </w:t>
      </w:r>
      <w:r w:rsidRPr="005E0D61">
        <w:rPr>
          <w:rFonts w:ascii="Times New Roman" w:hAnsi="Times New Roman" w:cs="Times New Roman"/>
          <w:iCs/>
          <w:sz w:val="24"/>
          <w:szCs w:val="24"/>
        </w:rPr>
        <w:t>в длину</w:t>
      </w:r>
      <w:r w:rsidRPr="005E0D61">
        <w:rPr>
          <w:rFonts w:ascii="Times New Roman" w:hAnsi="Times New Roman" w:cs="Times New Roman"/>
          <w:sz w:val="24"/>
          <w:szCs w:val="24"/>
        </w:rPr>
        <w:t>, или в плавани</w:t>
      </w:r>
      <w:r>
        <w:rPr>
          <w:rFonts w:ascii="Times New Roman" w:hAnsi="Times New Roman" w:cs="Times New Roman"/>
          <w:sz w:val="24"/>
          <w:szCs w:val="24"/>
        </w:rPr>
        <w:t>и</w:t>
      </w:r>
      <w:r w:rsidRPr="005E0D61">
        <w:rPr>
          <w:rFonts w:ascii="Times New Roman" w:hAnsi="Times New Roman" w:cs="Times New Roman"/>
          <w:sz w:val="24"/>
          <w:szCs w:val="24"/>
        </w:rPr>
        <w:t xml:space="preserve"> на 400 метров кролем. Разрабатываются такие модели пут</w:t>
      </w:r>
      <w:r>
        <w:rPr>
          <w:rFonts w:ascii="Times New Roman" w:hAnsi="Times New Roman" w:cs="Times New Roman"/>
          <w:sz w:val="24"/>
          <w:szCs w:val="24"/>
        </w:rPr>
        <w:t>е</w:t>
      </w:r>
      <w:r w:rsidRPr="005E0D61">
        <w:rPr>
          <w:rFonts w:ascii="Times New Roman" w:hAnsi="Times New Roman" w:cs="Times New Roman"/>
          <w:sz w:val="24"/>
          <w:szCs w:val="24"/>
        </w:rPr>
        <w:t xml:space="preserve">м исследования </w:t>
      </w:r>
      <w:r w:rsidRPr="005E0D61">
        <w:rPr>
          <w:rFonts w:ascii="Times New Roman" w:hAnsi="Times New Roman" w:cs="Times New Roman"/>
          <w:iCs/>
          <w:sz w:val="24"/>
          <w:szCs w:val="24"/>
        </w:rPr>
        <w:t>характеристик спортсменов</w:t>
      </w:r>
      <w:r w:rsidRPr="005E0D61">
        <w:rPr>
          <w:rFonts w:ascii="Times New Roman" w:hAnsi="Times New Roman" w:cs="Times New Roman"/>
          <w:sz w:val="24"/>
          <w:szCs w:val="24"/>
        </w:rPr>
        <w:t xml:space="preserve"> высокого класса. Например, </w:t>
      </w:r>
      <w:r w:rsidRPr="005E0D61">
        <w:rPr>
          <w:rFonts w:ascii="Times New Roman" w:hAnsi="Times New Roman" w:cs="Times New Roman"/>
          <w:iCs/>
          <w:sz w:val="24"/>
          <w:szCs w:val="24"/>
        </w:rPr>
        <w:t>измеряются</w:t>
      </w:r>
      <w:r w:rsidRPr="005E0D61">
        <w:rPr>
          <w:rFonts w:ascii="Times New Roman" w:hAnsi="Times New Roman" w:cs="Times New Roman"/>
          <w:sz w:val="24"/>
          <w:szCs w:val="24"/>
        </w:rPr>
        <w:t xml:space="preserve"> существенные характеристики 50 более </w:t>
      </w:r>
      <w:r>
        <w:rPr>
          <w:rFonts w:ascii="Times New Roman" w:hAnsi="Times New Roman" w:cs="Times New Roman"/>
          <w:sz w:val="24"/>
          <w:szCs w:val="24"/>
        </w:rPr>
        <w:t>сильных</w:t>
      </w:r>
      <w:r w:rsidRPr="005E0D61">
        <w:rPr>
          <w:rFonts w:ascii="Times New Roman" w:hAnsi="Times New Roman" w:cs="Times New Roman"/>
          <w:sz w:val="24"/>
          <w:szCs w:val="24"/>
        </w:rPr>
        <w:t xml:space="preserve"> пловцов на 400 метров, проводится статистический анализ данных, и выводятся средние характеристики по группе (</w:t>
      </w:r>
      <w:r w:rsidRPr="005E0D61">
        <w:rPr>
          <w:rFonts w:ascii="Times New Roman" w:hAnsi="Times New Roman" w:cs="Times New Roman"/>
          <w:i/>
          <w:iCs/>
          <w:sz w:val="24"/>
          <w:szCs w:val="24"/>
        </w:rPr>
        <w:t>Хср</w:t>
      </w:r>
      <w:r w:rsidRPr="005E0D61">
        <w:rPr>
          <w:rFonts w:ascii="Times New Roman" w:hAnsi="Times New Roman" w:cs="Times New Roman"/>
          <w:sz w:val="24"/>
          <w:szCs w:val="24"/>
        </w:rPr>
        <w:t xml:space="preserve"> ± m). Однако этот способ определения модельных характеристик дает сведения только о том, что  </w:t>
      </w:r>
      <w:r>
        <w:rPr>
          <w:rFonts w:ascii="Times New Roman" w:hAnsi="Times New Roman" w:cs="Times New Roman"/>
          <w:sz w:val="24"/>
          <w:szCs w:val="24"/>
        </w:rPr>
        <w:t xml:space="preserve">имеет </w:t>
      </w:r>
      <w:r w:rsidRPr="005E0D61">
        <w:rPr>
          <w:rFonts w:ascii="Times New Roman" w:hAnsi="Times New Roman" w:cs="Times New Roman"/>
          <w:sz w:val="24"/>
          <w:szCs w:val="24"/>
        </w:rPr>
        <w:t xml:space="preserve">место теперь, но не может предсказать параметры будущего рекордсмена, которые, скорее всего, будут отличаться от параметров </w:t>
      </w:r>
      <w:r w:rsidRPr="005E0D61">
        <w:rPr>
          <w:rFonts w:ascii="Times New Roman" w:hAnsi="Times New Roman" w:cs="Times New Roman"/>
          <w:iCs/>
          <w:sz w:val="24"/>
          <w:szCs w:val="24"/>
        </w:rPr>
        <w:t>сегодняшних</w:t>
      </w:r>
      <w:r w:rsidRPr="005E0D61">
        <w:rPr>
          <w:rFonts w:ascii="Times New Roman" w:hAnsi="Times New Roman" w:cs="Times New Roman"/>
          <w:sz w:val="24"/>
          <w:szCs w:val="24"/>
        </w:rPr>
        <w:t xml:space="preserve"> чемпионов. Для решения обозначенной задачи пытаются отследить тренд информативных параметров лучших </w:t>
      </w:r>
      <w:r w:rsidRPr="005E0D61">
        <w:rPr>
          <w:rFonts w:ascii="Times New Roman" w:hAnsi="Times New Roman" w:cs="Times New Roman"/>
          <w:iCs/>
          <w:sz w:val="24"/>
          <w:szCs w:val="24"/>
        </w:rPr>
        <w:t>спортсменов</w:t>
      </w:r>
      <w:r w:rsidRPr="005E0D61">
        <w:rPr>
          <w:rFonts w:ascii="Times New Roman" w:hAnsi="Times New Roman" w:cs="Times New Roman"/>
          <w:sz w:val="24"/>
          <w:szCs w:val="24"/>
        </w:rPr>
        <w:t xml:space="preserve"> в течение определенного времени. Строят математические модели тренда и за счет экстраполяции пытаются предсказать модельные характеристики будущего рекордсмена. </w:t>
      </w:r>
    </w:p>
    <w:p w:rsidR="005E0D61" w:rsidRPr="005E0D61" w:rsidRDefault="005E0D61" w:rsidP="005E0D61">
      <w:pPr>
        <w:widowControl w:val="0"/>
        <w:autoSpaceDE w:val="0"/>
        <w:autoSpaceDN w:val="0"/>
        <w:adjustRightInd w:val="0"/>
        <w:spacing w:after="0" w:line="240" w:lineRule="auto"/>
        <w:ind w:firstLine="567"/>
        <w:jc w:val="both"/>
        <w:rPr>
          <w:rFonts w:ascii="Times New Roman" w:hAnsi="Times New Roman" w:cs="Times New Roman"/>
          <w:sz w:val="24"/>
          <w:szCs w:val="24"/>
        </w:rPr>
      </w:pPr>
    </w:p>
    <w:p w:rsidR="001F7C9E" w:rsidRPr="00102197" w:rsidRDefault="00102197" w:rsidP="00102197">
      <w:pPr>
        <w:widowControl w:val="0"/>
        <w:spacing w:after="0" w:line="240" w:lineRule="auto"/>
        <w:jc w:val="center"/>
        <w:rPr>
          <w:rFonts w:ascii="Times New Roman" w:hAnsi="Times New Roman" w:cs="Times New Roman"/>
          <w:b/>
          <w:i/>
          <w:sz w:val="28"/>
          <w:szCs w:val="28"/>
          <w:lang w:val="be-BY"/>
        </w:rPr>
      </w:pPr>
      <w:r w:rsidRPr="00102197">
        <w:rPr>
          <w:rFonts w:ascii="Times New Roman" w:hAnsi="Times New Roman" w:cs="Times New Roman"/>
          <w:b/>
          <w:i/>
          <w:sz w:val="28"/>
          <w:szCs w:val="28"/>
          <w:lang w:val="be-BY"/>
        </w:rPr>
        <w:t>Структура працэса мадэлявання ў спорце і спартыўнай трэніроўцы.</w:t>
      </w:r>
    </w:p>
    <w:p w:rsidR="001F7C9E" w:rsidRDefault="001F7C9E" w:rsidP="004722EA">
      <w:pPr>
        <w:widowControl w:val="0"/>
        <w:spacing w:after="0" w:line="240" w:lineRule="auto"/>
        <w:ind w:firstLine="567"/>
        <w:jc w:val="both"/>
        <w:rPr>
          <w:rFonts w:ascii="Times New Roman" w:hAnsi="Times New Roman" w:cs="Times New Roman"/>
          <w:sz w:val="24"/>
          <w:szCs w:val="24"/>
          <w:lang w:val="be-BY"/>
        </w:rPr>
      </w:pPr>
    </w:p>
    <w:p w:rsidR="005E0D61" w:rsidRPr="005E0D61" w:rsidRDefault="005E0D61" w:rsidP="005E0D6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E0D61">
        <w:rPr>
          <w:rFonts w:ascii="Times New Roman" w:hAnsi="Times New Roman" w:cs="Times New Roman"/>
          <w:sz w:val="24"/>
          <w:szCs w:val="24"/>
        </w:rPr>
        <w:t>Процесс построения модели предусматривает несколько этапов.</w:t>
      </w:r>
    </w:p>
    <w:p w:rsidR="005E0D61" w:rsidRPr="005E0D61" w:rsidRDefault="005E0D61" w:rsidP="005E0D6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9665CC">
        <w:rPr>
          <w:rFonts w:ascii="Times New Roman" w:hAnsi="Times New Roman" w:cs="Times New Roman"/>
          <w:b/>
          <w:sz w:val="24"/>
          <w:szCs w:val="24"/>
        </w:rPr>
        <w:t xml:space="preserve">Первый этап </w:t>
      </w:r>
      <w:r w:rsidRPr="005E0D61">
        <w:rPr>
          <w:rFonts w:ascii="Times New Roman" w:hAnsi="Times New Roman" w:cs="Times New Roman"/>
          <w:sz w:val="24"/>
          <w:szCs w:val="24"/>
        </w:rPr>
        <w:t xml:space="preserve">построения модели предусматривает сбор и систематизацию разнообразной </w:t>
      </w:r>
      <w:r w:rsidR="009665CC" w:rsidRPr="009665CC">
        <w:rPr>
          <w:rFonts w:ascii="Times New Roman" w:hAnsi="Times New Roman" w:cs="Times New Roman"/>
          <w:iCs/>
          <w:sz w:val="24"/>
          <w:szCs w:val="24"/>
        </w:rPr>
        <w:t>информации</w:t>
      </w:r>
      <w:r w:rsidRPr="009665CC">
        <w:rPr>
          <w:rFonts w:ascii="Times New Roman" w:hAnsi="Times New Roman" w:cs="Times New Roman"/>
          <w:sz w:val="24"/>
          <w:szCs w:val="24"/>
        </w:rPr>
        <w:t xml:space="preserve"> о</w:t>
      </w:r>
      <w:r w:rsidR="009665CC">
        <w:rPr>
          <w:rFonts w:ascii="Times New Roman" w:hAnsi="Times New Roman" w:cs="Times New Roman"/>
          <w:sz w:val="24"/>
          <w:szCs w:val="24"/>
        </w:rPr>
        <w:t>б</w:t>
      </w:r>
      <w:r w:rsidRPr="009665CC">
        <w:rPr>
          <w:rFonts w:ascii="Times New Roman" w:hAnsi="Times New Roman" w:cs="Times New Roman"/>
          <w:sz w:val="24"/>
          <w:szCs w:val="24"/>
        </w:rPr>
        <w:t xml:space="preserve"> объекте </w:t>
      </w:r>
      <w:r w:rsidR="009665CC" w:rsidRPr="009665CC">
        <w:rPr>
          <w:rFonts w:ascii="Times New Roman" w:hAnsi="Times New Roman" w:cs="Times New Roman"/>
          <w:iCs/>
          <w:sz w:val="24"/>
          <w:szCs w:val="24"/>
        </w:rPr>
        <w:t>моделирования</w:t>
      </w:r>
      <w:r w:rsidRPr="009665CC">
        <w:rPr>
          <w:rFonts w:ascii="Times New Roman" w:hAnsi="Times New Roman" w:cs="Times New Roman"/>
          <w:sz w:val="24"/>
          <w:szCs w:val="24"/>
        </w:rPr>
        <w:t>.</w:t>
      </w:r>
      <w:r w:rsidRPr="005E0D61">
        <w:rPr>
          <w:rFonts w:ascii="Times New Roman" w:hAnsi="Times New Roman" w:cs="Times New Roman"/>
          <w:sz w:val="24"/>
          <w:szCs w:val="24"/>
        </w:rPr>
        <w:t xml:space="preserve"> Наличие некоторых знаний о</w:t>
      </w:r>
      <w:r w:rsidR="009665CC">
        <w:rPr>
          <w:rFonts w:ascii="Times New Roman" w:hAnsi="Times New Roman" w:cs="Times New Roman"/>
          <w:sz w:val="24"/>
          <w:szCs w:val="24"/>
        </w:rPr>
        <w:t>б</w:t>
      </w:r>
      <w:r w:rsidRPr="005E0D61">
        <w:rPr>
          <w:rFonts w:ascii="Times New Roman" w:hAnsi="Times New Roman" w:cs="Times New Roman"/>
          <w:sz w:val="24"/>
          <w:szCs w:val="24"/>
        </w:rPr>
        <w:t xml:space="preserve"> объекте - необходимое условие для построения модели. </w:t>
      </w:r>
      <w:r w:rsidR="009665CC" w:rsidRPr="009665CC">
        <w:rPr>
          <w:rFonts w:ascii="Times New Roman" w:hAnsi="Times New Roman" w:cs="Times New Roman"/>
          <w:iCs/>
          <w:sz w:val="24"/>
          <w:szCs w:val="24"/>
        </w:rPr>
        <w:t>Познавательные</w:t>
      </w:r>
      <w:r w:rsidRPr="005E0D61">
        <w:rPr>
          <w:rFonts w:ascii="Times New Roman" w:hAnsi="Times New Roman" w:cs="Times New Roman"/>
          <w:sz w:val="24"/>
          <w:szCs w:val="24"/>
        </w:rPr>
        <w:t xml:space="preserve"> возможности модели обусловливаются тем, что модель отображает (имитирует) существенные черты объект</w:t>
      </w:r>
      <w:r>
        <w:rPr>
          <w:rFonts w:ascii="Times New Roman" w:hAnsi="Times New Roman" w:cs="Times New Roman"/>
          <w:sz w:val="24"/>
          <w:szCs w:val="24"/>
        </w:rPr>
        <w:t>а</w:t>
      </w:r>
      <w:r w:rsidRPr="005E0D61">
        <w:rPr>
          <w:rFonts w:ascii="Times New Roman" w:hAnsi="Times New Roman" w:cs="Times New Roman"/>
          <w:sz w:val="24"/>
          <w:szCs w:val="24"/>
        </w:rPr>
        <w:t>-оригинала. Причем любая модель замещает оригинал только в строго ограниченном смысле. Из этого следует, что для одного объекта может быть построена несколько моделей, которые концентрируют внимание на определенных сторонах объекта.</w:t>
      </w:r>
    </w:p>
    <w:p w:rsidR="005E0D61" w:rsidRPr="005E0D61" w:rsidRDefault="005E0D61" w:rsidP="005E0D6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9665CC">
        <w:rPr>
          <w:rFonts w:ascii="Times New Roman" w:hAnsi="Times New Roman" w:cs="Times New Roman"/>
          <w:b/>
          <w:sz w:val="24"/>
          <w:szCs w:val="24"/>
        </w:rPr>
        <w:t>На втором этапе</w:t>
      </w:r>
      <w:r w:rsidRPr="005E0D61">
        <w:rPr>
          <w:rFonts w:ascii="Times New Roman" w:hAnsi="Times New Roman" w:cs="Times New Roman"/>
          <w:sz w:val="24"/>
          <w:szCs w:val="24"/>
        </w:rPr>
        <w:t xml:space="preserve"> строят собственно модель. Для этого определяют элементы модели, </w:t>
      </w:r>
      <w:r w:rsidRPr="005E0D61">
        <w:rPr>
          <w:rFonts w:ascii="Times New Roman" w:hAnsi="Times New Roman" w:cs="Times New Roman"/>
          <w:sz w:val="24"/>
          <w:szCs w:val="24"/>
        </w:rPr>
        <w:lastRenderedPageBreak/>
        <w:t xml:space="preserve">связи между </w:t>
      </w:r>
      <w:r w:rsidR="009665CC">
        <w:rPr>
          <w:rFonts w:ascii="Times New Roman" w:hAnsi="Times New Roman" w:cs="Times New Roman"/>
          <w:sz w:val="24"/>
          <w:szCs w:val="24"/>
        </w:rPr>
        <w:t>н</w:t>
      </w:r>
      <w:r w:rsidRPr="005E0D61">
        <w:rPr>
          <w:rFonts w:ascii="Times New Roman" w:hAnsi="Times New Roman" w:cs="Times New Roman"/>
          <w:sz w:val="24"/>
          <w:szCs w:val="24"/>
        </w:rPr>
        <w:t>ими, функции элементов. При этом материализуют идеальную модель на бумаг</w:t>
      </w:r>
      <w:r w:rsidR="009665CC">
        <w:rPr>
          <w:rFonts w:ascii="Times New Roman" w:hAnsi="Times New Roman" w:cs="Times New Roman"/>
          <w:sz w:val="24"/>
          <w:szCs w:val="24"/>
        </w:rPr>
        <w:t>е</w:t>
      </w:r>
      <w:r w:rsidRPr="005E0D61">
        <w:rPr>
          <w:rFonts w:ascii="Times New Roman" w:hAnsi="Times New Roman" w:cs="Times New Roman"/>
          <w:sz w:val="24"/>
          <w:szCs w:val="24"/>
        </w:rPr>
        <w:t xml:space="preserve"> в виде структурно-функциональных схем, математических формул, рисунков, текстов </w:t>
      </w:r>
      <w:r w:rsidR="009665CC">
        <w:rPr>
          <w:rFonts w:ascii="Times New Roman" w:hAnsi="Times New Roman" w:cs="Times New Roman"/>
          <w:sz w:val="24"/>
          <w:szCs w:val="24"/>
        </w:rPr>
        <w:t xml:space="preserve">с </w:t>
      </w:r>
      <w:r w:rsidRPr="005E0D61">
        <w:rPr>
          <w:rFonts w:ascii="Times New Roman" w:hAnsi="Times New Roman" w:cs="Times New Roman"/>
          <w:sz w:val="24"/>
          <w:szCs w:val="24"/>
        </w:rPr>
        <w:t xml:space="preserve">использованием абстрактных </w:t>
      </w:r>
      <w:r w:rsidR="009665CC" w:rsidRPr="009665CC">
        <w:rPr>
          <w:rFonts w:ascii="Times New Roman" w:hAnsi="Times New Roman" w:cs="Times New Roman"/>
          <w:iCs/>
          <w:sz w:val="24"/>
          <w:szCs w:val="24"/>
        </w:rPr>
        <w:t>символьно</w:t>
      </w:r>
      <w:r w:rsidRPr="005E0D61">
        <w:rPr>
          <w:rFonts w:ascii="Times New Roman" w:hAnsi="Times New Roman" w:cs="Times New Roman"/>
          <w:sz w:val="24"/>
          <w:szCs w:val="24"/>
        </w:rPr>
        <w:t>-знаковых систем.</w:t>
      </w:r>
    </w:p>
    <w:p w:rsidR="005E0D61" w:rsidRPr="005E0D61" w:rsidRDefault="005E0D61" w:rsidP="005E0D6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9665CC">
        <w:rPr>
          <w:rFonts w:ascii="Times New Roman" w:hAnsi="Times New Roman" w:cs="Times New Roman"/>
          <w:b/>
          <w:sz w:val="24"/>
          <w:szCs w:val="24"/>
        </w:rPr>
        <w:t>На третьем этапе</w:t>
      </w:r>
      <w:r w:rsidRPr="005E0D61">
        <w:rPr>
          <w:rFonts w:ascii="Times New Roman" w:hAnsi="Times New Roman" w:cs="Times New Roman"/>
          <w:sz w:val="24"/>
          <w:szCs w:val="24"/>
        </w:rPr>
        <w:t xml:space="preserve"> модель выступает уже как самостоятельный объект </w:t>
      </w:r>
      <w:r w:rsidR="009665CC" w:rsidRPr="009665CC">
        <w:rPr>
          <w:rFonts w:ascii="Times New Roman" w:hAnsi="Times New Roman" w:cs="Times New Roman"/>
          <w:iCs/>
          <w:sz w:val="24"/>
          <w:szCs w:val="24"/>
        </w:rPr>
        <w:t>исследования</w:t>
      </w:r>
      <w:r w:rsidRPr="005E0D61">
        <w:rPr>
          <w:rFonts w:ascii="Times New Roman" w:hAnsi="Times New Roman" w:cs="Times New Roman"/>
          <w:sz w:val="24"/>
          <w:szCs w:val="24"/>
        </w:rPr>
        <w:t xml:space="preserve">. На этом этапе </w:t>
      </w:r>
      <w:r w:rsidR="009665CC" w:rsidRPr="009665CC">
        <w:rPr>
          <w:rFonts w:ascii="Times New Roman" w:hAnsi="Times New Roman" w:cs="Times New Roman"/>
          <w:iCs/>
          <w:sz w:val="24"/>
          <w:szCs w:val="24"/>
        </w:rPr>
        <w:t>проводятся</w:t>
      </w:r>
      <w:r w:rsidRPr="005E0D61">
        <w:rPr>
          <w:rFonts w:ascii="Times New Roman" w:hAnsi="Times New Roman" w:cs="Times New Roman"/>
          <w:sz w:val="24"/>
          <w:szCs w:val="24"/>
        </w:rPr>
        <w:t xml:space="preserve"> "модельные" эксперименты (как </w:t>
      </w:r>
      <w:r w:rsidR="009665CC" w:rsidRPr="009665CC">
        <w:rPr>
          <w:rFonts w:ascii="Times New Roman" w:hAnsi="Times New Roman" w:cs="Times New Roman"/>
          <w:iCs/>
          <w:sz w:val="24"/>
          <w:szCs w:val="24"/>
        </w:rPr>
        <w:t>мысленные</w:t>
      </w:r>
      <w:r w:rsidRPr="005E0D61">
        <w:rPr>
          <w:rFonts w:ascii="Times New Roman" w:hAnsi="Times New Roman" w:cs="Times New Roman"/>
          <w:sz w:val="24"/>
          <w:szCs w:val="24"/>
        </w:rPr>
        <w:t xml:space="preserve">, да и реальные), при </w:t>
      </w:r>
      <w:r w:rsidR="009665CC">
        <w:rPr>
          <w:rFonts w:ascii="Times New Roman" w:hAnsi="Times New Roman" w:cs="Times New Roman"/>
          <w:sz w:val="24"/>
          <w:szCs w:val="24"/>
        </w:rPr>
        <w:t>которых</w:t>
      </w:r>
      <w:r w:rsidRPr="005E0D61">
        <w:rPr>
          <w:rFonts w:ascii="Times New Roman" w:hAnsi="Times New Roman" w:cs="Times New Roman"/>
          <w:sz w:val="24"/>
          <w:szCs w:val="24"/>
        </w:rPr>
        <w:t xml:space="preserve"> сознательно изменяются условия </w:t>
      </w:r>
      <w:r w:rsidR="009665CC" w:rsidRPr="009665CC">
        <w:rPr>
          <w:rFonts w:ascii="Times New Roman" w:hAnsi="Times New Roman" w:cs="Times New Roman"/>
          <w:iCs/>
          <w:sz w:val="24"/>
          <w:szCs w:val="24"/>
        </w:rPr>
        <w:t>функционированния</w:t>
      </w:r>
      <w:r w:rsidRPr="005E0D61">
        <w:rPr>
          <w:rFonts w:ascii="Times New Roman" w:hAnsi="Times New Roman" w:cs="Times New Roman"/>
          <w:sz w:val="24"/>
          <w:szCs w:val="24"/>
        </w:rPr>
        <w:t xml:space="preserve"> модели и систематизируют данные </w:t>
      </w:r>
      <w:r w:rsidR="009665CC">
        <w:rPr>
          <w:rFonts w:ascii="Times New Roman" w:hAnsi="Times New Roman" w:cs="Times New Roman"/>
          <w:sz w:val="24"/>
          <w:szCs w:val="24"/>
        </w:rPr>
        <w:t>о</w:t>
      </w:r>
      <w:r w:rsidRPr="005E0D61">
        <w:rPr>
          <w:rFonts w:ascii="Times New Roman" w:hAnsi="Times New Roman" w:cs="Times New Roman"/>
          <w:sz w:val="24"/>
          <w:szCs w:val="24"/>
        </w:rPr>
        <w:t xml:space="preserve"> ее "поведени</w:t>
      </w:r>
      <w:r w:rsidR="009665CC">
        <w:rPr>
          <w:rFonts w:ascii="Times New Roman" w:hAnsi="Times New Roman" w:cs="Times New Roman"/>
          <w:sz w:val="24"/>
          <w:szCs w:val="24"/>
        </w:rPr>
        <w:t>и</w:t>
      </w:r>
      <w:r w:rsidRPr="005E0D61">
        <w:rPr>
          <w:rFonts w:ascii="Times New Roman" w:hAnsi="Times New Roman" w:cs="Times New Roman"/>
          <w:sz w:val="24"/>
          <w:szCs w:val="24"/>
        </w:rPr>
        <w:t>". Окончательным итог</w:t>
      </w:r>
      <w:r w:rsidR="009665CC">
        <w:rPr>
          <w:rFonts w:ascii="Times New Roman" w:hAnsi="Times New Roman" w:cs="Times New Roman"/>
          <w:sz w:val="24"/>
          <w:szCs w:val="24"/>
        </w:rPr>
        <w:t>о</w:t>
      </w:r>
      <w:r w:rsidRPr="005E0D61">
        <w:rPr>
          <w:rFonts w:ascii="Times New Roman" w:hAnsi="Times New Roman" w:cs="Times New Roman"/>
          <w:sz w:val="24"/>
          <w:szCs w:val="24"/>
        </w:rPr>
        <w:t>м этого этапа является множество (совокупность) зна</w:t>
      </w:r>
      <w:r w:rsidR="009665CC">
        <w:rPr>
          <w:rFonts w:ascii="Times New Roman" w:hAnsi="Times New Roman" w:cs="Times New Roman"/>
          <w:sz w:val="24"/>
          <w:szCs w:val="24"/>
        </w:rPr>
        <w:t>ний</w:t>
      </w:r>
      <w:r w:rsidRPr="005E0D61">
        <w:rPr>
          <w:rFonts w:ascii="Times New Roman" w:hAnsi="Times New Roman" w:cs="Times New Roman"/>
          <w:sz w:val="24"/>
          <w:szCs w:val="24"/>
        </w:rPr>
        <w:t xml:space="preserve"> про модель.</w:t>
      </w:r>
    </w:p>
    <w:p w:rsidR="005E0D61" w:rsidRPr="005E0D61" w:rsidRDefault="005E0D61" w:rsidP="005E0D6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9665CC">
        <w:rPr>
          <w:rFonts w:ascii="Times New Roman" w:hAnsi="Times New Roman" w:cs="Times New Roman"/>
          <w:b/>
          <w:sz w:val="24"/>
          <w:szCs w:val="24"/>
        </w:rPr>
        <w:t xml:space="preserve">На </w:t>
      </w:r>
      <w:r w:rsidR="009665CC" w:rsidRPr="009665CC">
        <w:rPr>
          <w:rFonts w:ascii="Times New Roman" w:hAnsi="Times New Roman" w:cs="Times New Roman"/>
          <w:b/>
          <w:iCs/>
          <w:sz w:val="24"/>
          <w:szCs w:val="24"/>
        </w:rPr>
        <w:t>четвертом</w:t>
      </w:r>
      <w:r w:rsidRPr="009665CC">
        <w:rPr>
          <w:rFonts w:ascii="Times New Roman" w:hAnsi="Times New Roman" w:cs="Times New Roman"/>
          <w:b/>
          <w:sz w:val="24"/>
          <w:szCs w:val="24"/>
        </w:rPr>
        <w:t xml:space="preserve"> этапе</w:t>
      </w:r>
      <w:r w:rsidRPr="005E0D61">
        <w:rPr>
          <w:rFonts w:ascii="Times New Roman" w:hAnsi="Times New Roman" w:cs="Times New Roman"/>
          <w:sz w:val="24"/>
          <w:szCs w:val="24"/>
        </w:rPr>
        <w:t xml:space="preserve"> осуществляется перенос зна</w:t>
      </w:r>
      <w:r w:rsidR="009665CC">
        <w:rPr>
          <w:rFonts w:ascii="Times New Roman" w:hAnsi="Times New Roman" w:cs="Times New Roman"/>
          <w:sz w:val="24"/>
          <w:szCs w:val="24"/>
        </w:rPr>
        <w:t>ний</w:t>
      </w:r>
      <w:r w:rsidRPr="005E0D61">
        <w:rPr>
          <w:rFonts w:ascii="Times New Roman" w:hAnsi="Times New Roman" w:cs="Times New Roman"/>
          <w:sz w:val="24"/>
          <w:szCs w:val="24"/>
        </w:rPr>
        <w:t xml:space="preserve"> </w:t>
      </w:r>
      <w:r w:rsidR="009665CC">
        <w:rPr>
          <w:rFonts w:ascii="Times New Roman" w:hAnsi="Times New Roman" w:cs="Times New Roman"/>
          <w:sz w:val="24"/>
          <w:szCs w:val="24"/>
        </w:rPr>
        <w:t>с</w:t>
      </w:r>
      <w:r w:rsidRPr="005E0D61">
        <w:rPr>
          <w:rFonts w:ascii="Times New Roman" w:hAnsi="Times New Roman" w:cs="Times New Roman"/>
          <w:sz w:val="24"/>
          <w:szCs w:val="24"/>
        </w:rPr>
        <w:t xml:space="preserve"> модели на объект-оригинал - формирование множества знаний. Одновременно происходит переход </w:t>
      </w:r>
      <w:r w:rsidR="009665CC">
        <w:rPr>
          <w:rFonts w:ascii="Times New Roman" w:hAnsi="Times New Roman" w:cs="Times New Roman"/>
          <w:sz w:val="24"/>
          <w:szCs w:val="24"/>
        </w:rPr>
        <w:t>с</w:t>
      </w:r>
      <w:r w:rsidRPr="005E0D61">
        <w:rPr>
          <w:rFonts w:ascii="Times New Roman" w:hAnsi="Times New Roman" w:cs="Times New Roman"/>
          <w:sz w:val="24"/>
          <w:szCs w:val="24"/>
        </w:rPr>
        <w:t xml:space="preserve"> "языка" модели на "язык" оригинала. Процесс переноса зна</w:t>
      </w:r>
      <w:r w:rsidR="009665CC">
        <w:rPr>
          <w:rFonts w:ascii="Times New Roman" w:hAnsi="Times New Roman" w:cs="Times New Roman"/>
          <w:sz w:val="24"/>
          <w:szCs w:val="24"/>
        </w:rPr>
        <w:t>ний</w:t>
      </w:r>
      <w:r w:rsidRPr="005E0D61">
        <w:rPr>
          <w:rFonts w:ascii="Times New Roman" w:hAnsi="Times New Roman" w:cs="Times New Roman"/>
          <w:sz w:val="24"/>
          <w:szCs w:val="24"/>
        </w:rPr>
        <w:t xml:space="preserve"> проводиться по определенным правилам. Знания </w:t>
      </w:r>
      <w:r w:rsidR="009665CC">
        <w:rPr>
          <w:rFonts w:ascii="Times New Roman" w:hAnsi="Times New Roman" w:cs="Times New Roman"/>
          <w:sz w:val="24"/>
          <w:szCs w:val="24"/>
        </w:rPr>
        <w:t>о</w:t>
      </w:r>
      <w:r w:rsidRPr="005E0D61">
        <w:rPr>
          <w:rFonts w:ascii="Times New Roman" w:hAnsi="Times New Roman" w:cs="Times New Roman"/>
          <w:sz w:val="24"/>
          <w:szCs w:val="24"/>
        </w:rPr>
        <w:t xml:space="preserve"> модел</w:t>
      </w:r>
      <w:r w:rsidR="009665CC">
        <w:rPr>
          <w:rFonts w:ascii="Times New Roman" w:hAnsi="Times New Roman" w:cs="Times New Roman"/>
          <w:sz w:val="24"/>
          <w:szCs w:val="24"/>
        </w:rPr>
        <w:t>и</w:t>
      </w:r>
      <w:r w:rsidRPr="005E0D61">
        <w:rPr>
          <w:rFonts w:ascii="Times New Roman" w:hAnsi="Times New Roman" w:cs="Times New Roman"/>
          <w:sz w:val="24"/>
          <w:szCs w:val="24"/>
        </w:rPr>
        <w:t xml:space="preserve"> должны быть </w:t>
      </w:r>
      <w:r w:rsidR="009665CC" w:rsidRPr="005E0D61">
        <w:rPr>
          <w:rFonts w:ascii="Times New Roman" w:hAnsi="Times New Roman" w:cs="Times New Roman"/>
          <w:sz w:val="24"/>
          <w:szCs w:val="24"/>
        </w:rPr>
        <w:t>скорректированы</w:t>
      </w:r>
      <w:r w:rsidRPr="005E0D61">
        <w:rPr>
          <w:rFonts w:ascii="Times New Roman" w:hAnsi="Times New Roman" w:cs="Times New Roman"/>
          <w:sz w:val="24"/>
          <w:szCs w:val="24"/>
        </w:rPr>
        <w:t xml:space="preserve"> </w:t>
      </w:r>
      <w:r w:rsidR="009665CC">
        <w:rPr>
          <w:rFonts w:ascii="Times New Roman" w:hAnsi="Times New Roman" w:cs="Times New Roman"/>
          <w:sz w:val="24"/>
          <w:szCs w:val="24"/>
        </w:rPr>
        <w:t>с</w:t>
      </w:r>
      <w:r w:rsidRPr="005E0D61">
        <w:rPr>
          <w:rFonts w:ascii="Times New Roman" w:hAnsi="Times New Roman" w:cs="Times New Roman"/>
          <w:sz w:val="24"/>
          <w:szCs w:val="24"/>
        </w:rPr>
        <w:t xml:space="preserve"> учетом тех свойств объект</w:t>
      </w:r>
      <w:r w:rsidR="009665CC">
        <w:rPr>
          <w:rFonts w:ascii="Times New Roman" w:hAnsi="Times New Roman" w:cs="Times New Roman"/>
          <w:sz w:val="24"/>
          <w:szCs w:val="24"/>
        </w:rPr>
        <w:t>а</w:t>
      </w:r>
      <w:r w:rsidRPr="005E0D61">
        <w:rPr>
          <w:rFonts w:ascii="Times New Roman" w:hAnsi="Times New Roman" w:cs="Times New Roman"/>
          <w:sz w:val="24"/>
          <w:szCs w:val="24"/>
        </w:rPr>
        <w:t xml:space="preserve">-оригинала, которые не нашли отражения при </w:t>
      </w:r>
      <w:r w:rsidR="009665CC" w:rsidRPr="009665CC">
        <w:rPr>
          <w:rFonts w:ascii="Times New Roman" w:hAnsi="Times New Roman" w:cs="Times New Roman"/>
          <w:iCs/>
          <w:sz w:val="24"/>
          <w:szCs w:val="24"/>
        </w:rPr>
        <w:t>моделировании</w:t>
      </w:r>
      <w:r w:rsidRPr="005E0D61">
        <w:rPr>
          <w:rFonts w:ascii="Times New Roman" w:hAnsi="Times New Roman" w:cs="Times New Roman"/>
          <w:sz w:val="24"/>
          <w:szCs w:val="24"/>
        </w:rPr>
        <w:t>.</w:t>
      </w:r>
    </w:p>
    <w:p w:rsidR="005E0D61" w:rsidRPr="005E0D61" w:rsidRDefault="005E0D61" w:rsidP="005E0D6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9665CC">
        <w:rPr>
          <w:rFonts w:ascii="Times New Roman" w:hAnsi="Times New Roman" w:cs="Times New Roman"/>
          <w:b/>
          <w:sz w:val="24"/>
          <w:szCs w:val="24"/>
        </w:rPr>
        <w:t>Пятый этап</w:t>
      </w:r>
      <w:r w:rsidRPr="005E0D61">
        <w:rPr>
          <w:rFonts w:ascii="Times New Roman" w:hAnsi="Times New Roman" w:cs="Times New Roman"/>
          <w:sz w:val="24"/>
          <w:szCs w:val="24"/>
        </w:rPr>
        <w:t xml:space="preserve"> предусматривает практичную проверку получившихся </w:t>
      </w:r>
      <w:r w:rsidR="009665CC">
        <w:rPr>
          <w:rFonts w:ascii="Times New Roman" w:hAnsi="Times New Roman" w:cs="Times New Roman"/>
          <w:sz w:val="24"/>
          <w:szCs w:val="24"/>
        </w:rPr>
        <w:t>с</w:t>
      </w:r>
      <w:r w:rsidRPr="005E0D61">
        <w:rPr>
          <w:rFonts w:ascii="Times New Roman" w:hAnsi="Times New Roman" w:cs="Times New Roman"/>
          <w:sz w:val="24"/>
          <w:szCs w:val="24"/>
        </w:rPr>
        <w:t xml:space="preserve"> </w:t>
      </w:r>
      <w:r w:rsidR="009665CC" w:rsidRPr="009665CC">
        <w:rPr>
          <w:rFonts w:ascii="Times New Roman" w:hAnsi="Times New Roman" w:cs="Times New Roman"/>
          <w:iCs/>
          <w:sz w:val="24"/>
          <w:szCs w:val="24"/>
        </w:rPr>
        <w:t>помощью</w:t>
      </w:r>
      <w:r w:rsidRPr="005E0D61">
        <w:rPr>
          <w:rFonts w:ascii="Times New Roman" w:hAnsi="Times New Roman" w:cs="Times New Roman"/>
          <w:sz w:val="24"/>
          <w:szCs w:val="24"/>
        </w:rPr>
        <w:t xml:space="preserve"> моделей знаний и их использование </w:t>
      </w:r>
      <w:r w:rsidR="009665CC">
        <w:rPr>
          <w:rFonts w:ascii="Times New Roman" w:hAnsi="Times New Roman" w:cs="Times New Roman"/>
          <w:sz w:val="24"/>
          <w:szCs w:val="24"/>
        </w:rPr>
        <w:t>с</w:t>
      </w:r>
      <w:r w:rsidRPr="005E0D61">
        <w:rPr>
          <w:rFonts w:ascii="Times New Roman" w:hAnsi="Times New Roman" w:cs="Times New Roman"/>
          <w:sz w:val="24"/>
          <w:szCs w:val="24"/>
        </w:rPr>
        <w:t xml:space="preserve"> целью построения </w:t>
      </w:r>
      <w:r w:rsidR="009665CC" w:rsidRPr="005E0D61">
        <w:rPr>
          <w:rFonts w:ascii="Times New Roman" w:hAnsi="Times New Roman" w:cs="Times New Roman"/>
          <w:sz w:val="24"/>
          <w:szCs w:val="24"/>
        </w:rPr>
        <w:t>обобщаю</w:t>
      </w:r>
      <w:r w:rsidR="009665CC">
        <w:rPr>
          <w:rFonts w:ascii="Times New Roman" w:hAnsi="Times New Roman" w:cs="Times New Roman"/>
          <w:sz w:val="24"/>
          <w:szCs w:val="24"/>
        </w:rPr>
        <w:t>щ</w:t>
      </w:r>
      <w:r w:rsidR="009665CC" w:rsidRPr="005E0D61">
        <w:rPr>
          <w:rFonts w:ascii="Times New Roman" w:hAnsi="Times New Roman" w:cs="Times New Roman"/>
          <w:sz w:val="24"/>
          <w:szCs w:val="24"/>
        </w:rPr>
        <w:t>ей</w:t>
      </w:r>
      <w:r w:rsidRPr="005E0D61">
        <w:rPr>
          <w:rFonts w:ascii="Times New Roman" w:hAnsi="Times New Roman" w:cs="Times New Roman"/>
          <w:sz w:val="24"/>
          <w:szCs w:val="24"/>
        </w:rPr>
        <w:t xml:space="preserve"> теории объекта, его преобразования или управления им.</w:t>
      </w:r>
    </w:p>
    <w:p w:rsidR="005E0D61" w:rsidRPr="005E0D61" w:rsidRDefault="005E0D61" w:rsidP="005E0D6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E0D61">
        <w:rPr>
          <w:rFonts w:ascii="Times New Roman" w:hAnsi="Times New Roman" w:cs="Times New Roman"/>
          <w:sz w:val="24"/>
          <w:szCs w:val="24"/>
        </w:rPr>
        <w:t>Надо учитывать, что моделирование - цикличный процесс. Это означает, что за первым циклом может начаться второй, трети</w:t>
      </w:r>
      <w:r w:rsidR="009665CC">
        <w:rPr>
          <w:rFonts w:ascii="Times New Roman" w:hAnsi="Times New Roman" w:cs="Times New Roman"/>
          <w:sz w:val="24"/>
          <w:szCs w:val="24"/>
        </w:rPr>
        <w:t>й</w:t>
      </w:r>
      <w:r w:rsidRPr="005E0D61">
        <w:rPr>
          <w:rFonts w:ascii="Times New Roman" w:hAnsi="Times New Roman" w:cs="Times New Roman"/>
          <w:sz w:val="24"/>
          <w:szCs w:val="24"/>
        </w:rPr>
        <w:t xml:space="preserve"> и так далее. При </w:t>
      </w:r>
      <w:r w:rsidR="009665CC" w:rsidRPr="009665CC">
        <w:rPr>
          <w:rFonts w:ascii="Times New Roman" w:hAnsi="Times New Roman" w:cs="Times New Roman"/>
          <w:iCs/>
          <w:sz w:val="24"/>
          <w:szCs w:val="24"/>
        </w:rPr>
        <w:t>этом</w:t>
      </w:r>
      <w:r w:rsidRPr="005E0D61">
        <w:rPr>
          <w:rFonts w:ascii="Times New Roman" w:hAnsi="Times New Roman" w:cs="Times New Roman"/>
          <w:sz w:val="24"/>
          <w:szCs w:val="24"/>
        </w:rPr>
        <w:t xml:space="preserve"> знания о</w:t>
      </w:r>
      <w:r w:rsidR="009665CC">
        <w:rPr>
          <w:rFonts w:ascii="Times New Roman" w:hAnsi="Times New Roman" w:cs="Times New Roman"/>
          <w:sz w:val="24"/>
          <w:szCs w:val="24"/>
        </w:rPr>
        <w:t>б</w:t>
      </w:r>
      <w:r w:rsidRPr="005E0D61">
        <w:rPr>
          <w:rFonts w:ascii="Times New Roman" w:hAnsi="Times New Roman" w:cs="Times New Roman"/>
          <w:sz w:val="24"/>
          <w:szCs w:val="24"/>
        </w:rPr>
        <w:t xml:space="preserve"> объект</w:t>
      </w:r>
      <w:r w:rsidR="009665CC">
        <w:rPr>
          <w:rFonts w:ascii="Times New Roman" w:hAnsi="Times New Roman" w:cs="Times New Roman"/>
          <w:sz w:val="24"/>
          <w:szCs w:val="24"/>
        </w:rPr>
        <w:t>е</w:t>
      </w:r>
      <w:r w:rsidRPr="005E0D61">
        <w:rPr>
          <w:rFonts w:ascii="Times New Roman" w:hAnsi="Times New Roman" w:cs="Times New Roman"/>
          <w:sz w:val="24"/>
          <w:szCs w:val="24"/>
        </w:rPr>
        <w:t xml:space="preserve"> расширяются и уточняются, а исходная модель постепенно совершенствуется. Недостатки, выявленные после первого </w:t>
      </w:r>
      <w:r w:rsidR="009665CC" w:rsidRPr="009665CC">
        <w:rPr>
          <w:rFonts w:ascii="Times New Roman" w:hAnsi="Times New Roman" w:cs="Times New Roman"/>
          <w:iCs/>
          <w:sz w:val="24"/>
          <w:szCs w:val="24"/>
        </w:rPr>
        <w:t>цикла</w:t>
      </w:r>
      <w:r w:rsidRPr="005E0D61">
        <w:rPr>
          <w:rFonts w:ascii="Times New Roman" w:hAnsi="Times New Roman" w:cs="Times New Roman"/>
          <w:sz w:val="24"/>
          <w:szCs w:val="24"/>
        </w:rPr>
        <w:t xml:space="preserve"> моделирования, обусловленные малыми знаниями </w:t>
      </w:r>
      <w:r w:rsidR="009665CC">
        <w:rPr>
          <w:rFonts w:ascii="Times New Roman" w:hAnsi="Times New Roman" w:cs="Times New Roman"/>
          <w:sz w:val="24"/>
          <w:szCs w:val="24"/>
        </w:rPr>
        <w:t xml:space="preserve">об </w:t>
      </w:r>
      <w:r w:rsidRPr="005E0D61">
        <w:rPr>
          <w:rFonts w:ascii="Times New Roman" w:hAnsi="Times New Roman" w:cs="Times New Roman"/>
          <w:sz w:val="24"/>
          <w:szCs w:val="24"/>
        </w:rPr>
        <w:t>объект</w:t>
      </w:r>
      <w:r w:rsidR="009665CC">
        <w:rPr>
          <w:rFonts w:ascii="Times New Roman" w:hAnsi="Times New Roman" w:cs="Times New Roman"/>
          <w:sz w:val="24"/>
          <w:szCs w:val="24"/>
        </w:rPr>
        <w:t>е</w:t>
      </w:r>
      <w:r w:rsidRPr="005E0D61">
        <w:rPr>
          <w:rFonts w:ascii="Times New Roman" w:hAnsi="Times New Roman" w:cs="Times New Roman"/>
          <w:sz w:val="24"/>
          <w:szCs w:val="24"/>
        </w:rPr>
        <w:t xml:space="preserve"> или ошибками в п</w:t>
      </w:r>
      <w:r w:rsidR="009665CC">
        <w:rPr>
          <w:rFonts w:ascii="Times New Roman" w:hAnsi="Times New Roman" w:cs="Times New Roman"/>
          <w:sz w:val="24"/>
          <w:szCs w:val="24"/>
        </w:rPr>
        <w:t>о</w:t>
      </w:r>
      <w:r w:rsidRPr="005E0D61">
        <w:rPr>
          <w:rFonts w:ascii="Times New Roman" w:hAnsi="Times New Roman" w:cs="Times New Roman"/>
          <w:sz w:val="24"/>
          <w:szCs w:val="24"/>
        </w:rPr>
        <w:t>строени</w:t>
      </w:r>
      <w:r w:rsidR="009665CC">
        <w:rPr>
          <w:rFonts w:ascii="Times New Roman" w:hAnsi="Times New Roman" w:cs="Times New Roman"/>
          <w:sz w:val="24"/>
          <w:szCs w:val="24"/>
        </w:rPr>
        <w:t>и</w:t>
      </w:r>
      <w:r w:rsidRPr="005E0D61">
        <w:rPr>
          <w:rFonts w:ascii="Times New Roman" w:hAnsi="Times New Roman" w:cs="Times New Roman"/>
          <w:sz w:val="24"/>
          <w:szCs w:val="24"/>
        </w:rPr>
        <w:t xml:space="preserve"> модели, исправляются в следующих циклах.</w:t>
      </w:r>
    </w:p>
    <w:p w:rsidR="004722EA" w:rsidRPr="004722EA" w:rsidRDefault="004722EA" w:rsidP="004722EA">
      <w:pPr>
        <w:widowControl w:val="0"/>
        <w:shd w:val="clear" w:color="auto" w:fill="FFFFFF"/>
        <w:spacing w:after="0" w:line="240" w:lineRule="auto"/>
        <w:ind w:firstLine="567"/>
        <w:jc w:val="both"/>
        <w:rPr>
          <w:rFonts w:ascii="Times New Roman" w:hAnsi="Times New Roman" w:cs="Times New Roman"/>
          <w:sz w:val="24"/>
          <w:szCs w:val="24"/>
        </w:rPr>
      </w:pPr>
      <w:r w:rsidRPr="004722EA">
        <w:rPr>
          <w:rFonts w:ascii="Times New Roman" w:hAnsi="Times New Roman" w:cs="Times New Roman"/>
          <w:sz w:val="24"/>
          <w:szCs w:val="24"/>
        </w:rPr>
        <w:t>В процессе моделирования необходимо:</w:t>
      </w:r>
    </w:p>
    <w:p w:rsidR="004722EA" w:rsidRPr="004722EA" w:rsidRDefault="004722EA" w:rsidP="004722EA">
      <w:pPr>
        <w:widowControl w:val="0"/>
        <w:shd w:val="clear" w:color="auto" w:fill="FFFFFF"/>
        <w:spacing w:after="0" w:line="240" w:lineRule="auto"/>
        <w:ind w:firstLine="567"/>
        <w:jc w:val="both"/>
        <w:rPr>
          <w:rFonts w:ascii="Times New Roman" w:hAnsi="Times New Roman" w:cs="Times New Roman"/>
          <w:sz w:val="24"/>
          <w:szCs w:val="24"/>
        </w:rPr>
      </w:pPr>
      <w:r w:rsidRPr="004722EA">
        <w:rPr>
          <w:rFonts w:ascii="Times New Roman" w:hAnsi="Times New Roman" w:cs="Times New Roman"/>
          <w:sz w:val="24"/>
          <w:szCs w:val="24"/>
        </w:rPr>
        <w:t>- изучить вопросы, для решения которых могут быть использо</w:t>
      </w:r>
      <w:r w:rsidRPr="004722EA">
        <w:rPr>
          <w:rFonts w:ascii="Times New Roman" w:hAnsi="Times New Roman" w:cs="Times New Roman"/>
          <w:sz w:val="24"/>
          <w:szCs w:val="24"/>
        </w:rPr>
        <w:softHyphen/>
        <w:t>ваны модели, определить пути их применения и. возможные ограниче</w:t>
      </w:r>
      <w:r w:rsidRPr="004722EA">
        <w:rPr>
          <w:rFonts w:ascii="Times New Roman" w:hAnsi="Times New Roman" w:cs="Times New Roman"/>
          <w:sz w:val="24"/>
          <w:szCs w:val="24"/>
        </w:rPr>
        <w:softHyphen/>
        <w:t>ния;</w:t>
      </w:r>
    </w:p>
    <w:p w:rsidR="004722EA" w:rsidRPr="004722EA" w:rsidRDefault="004722EA" w:rsidP="004722EA">
      <w:pPr>
        <w:widowControl w:val="0"/>
        <w:shd w:val="clear" w:color="auto" w:fill="FFFFFF"/>
        <w:spacing w:after="0" w:line="240" w:lineRule="auto"/>
        <w:ind w:firstLine="567"/>
        <w:jc w:val="both"/>
        <w:rPr>
          <w:rFonts w:ascii="Times New Roman" w:hAnsi="Times New Roman" w:cs="Times New Roman"/>
          <w:sz w:val="24"/>
          <w:szCs w:val="24"/>
        </w:rPr>
      </w:pPr>
      <w:r w:rsidRPr="004722EA">
        <w:rPr>
          <w:rFonts w:ascii="Times New Roman" w:hAnsi="Times New Roman" w:cs="Times New Roman"/>
          <w:sz w:val="24"/>
          <w:szCs w:val="24"/>
        </w:rPr>
        <w:t>—  определить степень детализации модели, т. е. количество пара</w:t>
      </w:r>
      <w:r w:rsidRPr="004722EA">
        <w:rPr>
          <w:rFonts w:ascii="Times New Roman" w:hAnsi="Times New Roman" w:cs="Times New Roman"/>
          <w:sz w:val="24"/>
          <w:szCs w:val="24"/>
        </w:rPr>
        <w:softHyphen/>
        <w:t>метров, включаемых в  модель,  характер  связи между    отдельными параметрами и виды   управляющих воздействий на систему;</w:t>
      </w:r>
    </w:p>
    <w:p w:rsidR="004722EA" w:rsidRPr="004722EA" w:rsidRDefault="004722EA" w:rsidP="004722EA">
      <w:pPr>
        <w:widowControl w:val="0"/>
        <w:shd w:val="clear" w:color="auto" w:fill="FFFFFF"/>
        <w:spacing w:after="0" w:line="240" w:lineRule="auto"/>
        <w:ind w:firstLine="567"/>
        <w:jc w:val="both"/>
        <w:rPr>
          <w:rFonts w:ascii="Times New Roman" w:hAnsi="Times New Roman" w:cs="Times New Roman"/>
          <w:sz w:val="24"/>
          <w:szCs w:val="24"/>
        </w:rPr>
      </w:pPr>
      <w:r w:rsidRPr="004722EA">
        <w:rPr>
          <w:rFonts w:ascii="Times New Roman" w:hAnsi="Times New Roman" w:cs="Times New Roman"/>
          <w:sz w:val="24"/>
          <w:szCs w:val="24"/>
        </w:rPr>
        <w:t>—  определить продолжительность времени моделирования, которое должно быть достаточным для того, чтобы успели проявиться все     ха</w:t>
      </w:r>
      <w:r w:rsidRPr="004722EA">
        <w:rPr>
          <w:rFonts w:ascii="Times New Roman" w:hAnsi="Times New Roman" w:cs="Times New Roman"/>
          <w:sz w:val="24"/>
          <w:szCs w:val="24"/>
        </w:rPr>
        <w:softHyphen/>
        <w:t>рактерные признаки данного явления (В. В. Петровский, 1978).</w:t>
      </w:r>
    </w:p>
    <w:p w:rsidR="004722EA" w:rsidRPr="004722EA" w:rsidRDefault="004722EA" w:rsidP="004722EA">
      <w:pPr>
        <w:widowControl w:val="0"/>
        <w:shd w:val="clear" w:color="auto" w:fill="FFFFFF"/>
        <w:spacing w:after="0" w:line="240" w:lineRule="auto"/>
        <w:ind w:firstLine="567"/>
        <w:jc w:val="both"/>
        <w:rPr>
          <w:rFonts w:ascii="Times New Roman" w:hAnsi="Times New Roman" w:cs="Times New Roman"/>
          <w:sz w:val="24"/>
          <w:szCs w:val="24"/>
        </w:rPr>
      </w:pPr>
      <w:r w:rsidRPr="004722EA">
        <w:rPr>
          <w:rFonts w:ascii="Times New Roman" w:hAnsi="Times New Roman" w:cs="Times New Roman"/>
          <w:sz w:val="24"/>
          <w:szCs w:val="24"/>
        </w:rPr>
        <w:t>При разработке моделей в процессе тренировки нужно ясно пред</w:t>
      </w:r>
      <w:r w:rsidRPr="004722EA">
        <w:rPr>
          <w:rFonts w:ascii="Times New Roman" w:hAnsi="Times New Roman" w:cs="Times New Roman"/>
          <w:sz w:val="24"/>
          <w:szCs w:val="24"/>
        </w:rPr>
        <w:softHyphen/>
        <w:t>ставить себе сложность моделируемых объектов, явлений и процессов, структурную и функциональную взаимосвязь моделей, относящихся к различным сторонам тренировочного процесса, а также необходи</w:t>
      </w:r>
      <w:r w:rsidRPr="004722EA">
        <w:rPr>
          <w:rFonts w:ascii="Times New Roman" w:hAnsi="Times New Roman" w:cs="Times New Roman"/>
          <w:sz w:val="24"/>
          <w:szCs w:val="24"/>
        </w:rPr>
        <w:softHyphen/>
        <w:t>мость преимущественно количественного выражения основных модель</w:t>
      </w:r>
      <w:r w:rsidRPr="004722EA">
        <w:rPr>
          <w:rFonts w:ascii="Times New Roman" w:hAnsi="Times New Roman" w:cs="Times New Roman"/>
          <w:sz w:val="24"/>
          <w:szCs w:val="24"/>
        </w:rPr>
        <w:softHyphen/>
        <w:t>ных характеристик. В частности, при разработке модельных характе</w:t>
      </w:r>
      <w:r w:rsidRPr="004722EA">
        <w:rPr>
          <w:rFonts w:ascii="Times New Roman" w:hAnsi="Times New Roman" w:cs="Times New Roman"/>
          <w:sz w:val="24"/>
          <w:szCs w:val="24"/>
        </w:rPr>
        <w:softHyphen/>
        <w:t>ристик соревновательной деятельности, подготовленности, функцио</w:t>
      </w:r>
      <w:r w:rsidRPr="004722EA">
        <w:rPr>
          <w:rFonts w:ascii="Times New Roman" w:hAnsi="Times New Roman" w:cs="Times New Roman"/>
          <w:sz w:val="24"/>
          <w:szCs w:val="24"/>
        </w:rPr>
        <w:softHyphen/>
        <w:t>нальных возможностей основных систем обеспечения подготовленности.</w:t>
      </w:r>
    </w:p>
    <w:p w:rsidR="004722EA" w:rsidRPr="004722EA" w:rsidRDefault="004722EA" w:rsidP="004722EA">
      <w:pPr>
        <w:widowControl w:val="0"/>
        <w:shd w:val="clear" w:color="auto" w:fill="FFFFFF"/>
        <w:spacing w:after="0" w:line="240" w:lineRule="auto"/>
        <w:ind w:firstLine="567"/>
        <w:jc w:val="both"/>
        <w:rPr>
          <w:rFonts w:ascii="Times New Roman" w:hAnsi="Times New Roman" w:cs="Times New Roman"/>
          <w:sz w:val="24"/>
          <w:szCs w:val="24"/>
        </w:rPr>
      </w:pPr>
      <w:r w:rsidRPr="004722EA">
        <w:rPr>
          <w:rFonts w:ascii="Times New Roman" w:hAnsi="Times New Roman" w:cs="Times New Roman"/>
          <w:sz w:val="24"/>
          <w:szCs w:val="24"/>
        </w:rPr>
        <w:t>Необходимо ориентироваться на показатели, свидетельствующие о качествах и способностях, подлежащих направленному совершенство</w:t>
      </w:r>
      <w:r w:rsidRPr="004722EA">
        <w:rPr>
          <w:rFonts w:ascii="Times New Roman" w:hAnsi="Times New Roman" w:cs="Times New Roman"/>
          <w:sz w:val="24"/>
          <w:szCs w:val="24"/>
        </w:rPr>
        <w:softHyphen/>
        <w:t>ванию средствами педагогического воздействия. Нельзя не отметить, что возможности совершенствования многих локальных способностей организма спортсмена недоступны для направленного совершенство</w:t>
      </w:r>
      <w:r w:rsidRPr="004722EA">
        <w:rPr>
          <w:rFonts w:ascii="Times New Roman" w:hAnsi="Times New Roman" w:cs="Times New Roman"/>
          <w:sz w:val="24"/>
          <w:szCs w:val="24"/>
        </w:rPr>
        <w:softHyphen/>
        <w:t>вания методами и средствами, имеющимися в настоящее время в рас</w:t>
      </w:r>
      <w:r w:rsidRPr="004722EA">
        <w:rPr>
          <w:rFonts w:ascii="Times New Roman" w:hAnsi="Times New Roman" w:cs="Times New Roman"/>
          <w:sz w:val="24"/>
          <w:szCs w:val="24"/>
        </w:rPr>
        <w:softHyphen/>
        <w:t xml:space="preserve">поряжении тренера. Поэтому введение </w:t>
      </w:r>
      <w:r w:rsidRPr="00223B2D">
        <w:rPr>
          <w:rFonts w:ascii="Times New Roman" w:hAnsi="Times New Roman" w:cs="Times New Roman"/>
          <w:bCs/>
          <w:sz w:val="24"/>
          <w:szCs w:val="24"/>
        </w:rPr>
        <w:t>показателей</w:t>
      </w:r>
      <w:r w:rsidRPr="004722EA">
        <w:rPr>
          <w:rFonts w:ascii="Times New Roman" w:hAnsi="Times New Roman" w:cs="Times New Roman"/>
          <w:b/>
          <w:bCs/>
          <w:sz w:val="24"/>
          <w:szCs w:val="24"/>
        </w:rPr>
        <w:t xml:space="preserve">, </w:t>
      </w:r>
      <w:r w:rsidRPr="004722EA">
        <w:rPr>
          <w:rFonts w:ascii="Times New Roman" w:hAnsi="Times New Roman" w:cs="Times New Roman"/>
          <w:sz w:val="24"/>
          <w:szCs w:val="24"/>
        </w:rPr>
        <w:t>характеризующих эти способности, не приносит реальной пользы, а, напротив, излишне усложняет модель и не позволяет реализовать по отношению ко всем ее параметрам весь управленческий цикл, включающий, наряду с мо</w:t>
      </w:r>
      <w:r w:rsidRPr="004722EA">
        <w:rPr>
          <w:rFonts w:ascii="Times New Roman" w:hAnsi="Times New Roman" w:cs="Times New Roman"/>
          <w:sz w:val="24"/>
          <w:szCs w:val="24"/>
        </w:rPr>
        <w:softHyphen/>
        <w:t>дельными характеристиками, методы и средства совершенствования различных качеств и способностей, систему распределения их во вре</w:t>
      </w:r>
      <w:r w:rsidRPr="004722EA">
        <w:rPr>
          <w:rFonts w:ascii="Times New Roman" w:hAnsi="Times New Roman" w:cs="Times New Roman"/>
          <w:sz w:val="24"/>
          <w:szCs w:val="24"/>
        </w:rPr>
        <w:softHyphen/>
        <w:t>мени, контроль и коррекцию и т. д. Указанные модели должны быть, во-первых, настолько сложны, чтобы обеспечивать возможность диф</w:t>
      </w:r>
      <w:r w:rsidRPr="004722EA">
        <w:rPr>
          <w:rFonts w:ascii="Times New Roman" w:hAnsi="Times New Roman" w:cs="Times New Roman"/>
          <w:sz w:val="24"/>
          <w:szCs w:val="24"/>
        </w:rPr>
        <w:softHyphen/>
        <w:t>ференцированной оценки и последующего совершенствования всех основных компонентов соревновательной деятельности и подготовлен</w:t>
      </w:r>
      <w:r w:rsidRPr="004722EA">
        <w:rPr>
          <w:rFonts w:ascii="Times New Roman" w:hAnsi="Times New Roman" w:cs="Times New Roman"/>
          <w:sz w:val="24"/>
          <w:szCs w:val="24"/>
        </w:rPr>
        <w:softHyphen/>
        <w:t>ности, а во-вторых, эта мера сложности не должна превышать тех границ, которые сделают малореальным процесс управления отдель</w:t>
      </w:r>
      <w:r w:rsidRPr="004722EA">
        <w:rPr>
          <w:rFonts w:ascii="Times New Roman" w:hAnsi="Times New Roman" w:cs="Times New Roman"/>
          <w:sz w:val="24"/>
          <w:szCs w:val="24"/>
        </w:rPr>
        <w:softHyphen/>
        <w:t>ными компонентами, входящими в модель.</w:t>
      </w:r>
    </w:p>
    <w:p w:rsidR="004722EA" w:rsidRPr="004722EA" w:rsidRDefault="004722EA" w:rsidP="004722EA">
      <w:pPr>
        <w:widowControl w:val="0"/>
        <w:shd w:val="clear" w:color="auto" w:fill="FFFFFF"/>
        <w:spacing w:after="0" w:line="240" w:lineRule="auto"/>
        <w:ind w:firstLine="567"/>
        <w:jc w:val="both"/>
        <w:rPr>
          <w:rFonts w:ascii="Times New Roman" w:hAnsi="Times New Roman" w:cs="Times New Roman"/>
          <w:sz w:val="24"/>
          <w:szCs w:val="24"/>
        </w:rPr>
      </w:pPr>
      <w:r w:rsidRPr="004722EA">
        <w:rPr>
          <w:rFonts w:ascii="Times New Roman" w:hAnsi="Times New Roman" w:cs="Times New Roman"/>
          <w:sz w:val="24"/>
          <w:szCs w:val="24"/>
        </w:rPr>
        <w:lastRenderedPageBreak/>
        <w:t>При разработке модельных характеристик подготовленности и сор</w:t>
      </w:r>
      <w:r>
        <w:rPr>
          <w:rFonts w:ascii="Times New Roman" w:hAnsi="Times New Roman" w:cs="Times New Roman"/>
          <w:sz w:val="24"/>
          <w:szCs w:val="24"/>
        </w:rPr>
        <w:t>е</w:t>
      </w:r>
      <w:r w:rsidRPr="004722EA">
        <w:rPr>
          <w:rFonts w:ascii="Times New Roman" w:hAnsi="Times New Roman" w:cs="Times New Roman"/>
          <w:sz w:val="24"/>
          <w:szCs w:val="24"/>
        </w:rPr>
        <w:t xml:space="preserve">вновательной деятельности рекомендуется не только выражать их количественно, но и конкретизировать применительно не только к </w:t>
      </w:r>
      <w:r w:rsidRPr="004722EA">
        <w:rPr>
          <w:rFonts w:ascii="Times New Roman" w:hAnsi="Times New Roman" w:cs="Times New Roman"/>
          <w:iCs/>
          <w:sz w:val="24"/>
          <w:szCs w:val="24"/>
        </w:rPr>
        <w:t>виду</w:t>
      </w:r>
      <w:r w:rsidRPr="004722EA">
        <w:rPr>
          <w:rFonts w:ascii="Times New Roman" w:hAnsi="Times New Roman" w:cs="Times New Roman"/>
          <w:i/>
          <w:iCs/>
          <w:sz w:val="24"/>
          <w:szCs w:val="24"/>
        </w:rPr>
        <w:t xml:space="preserve"> </w:t>
      </w:r>
      <w:r w:rsidRPr="004722EA">
        <w:rPr>
          <w:rFonts w:ascii="Times New Roman" w:hAnsi="Times New Roman" w:cs="Times New Roman"/>
          <w:sz w:val="24"/>
          <w:szCs w:val="24"/>
        </w:rPr>
        <w:t>сп</w:t>
      </w:r>
      <w:r>
        <w:rPr>
          <w:rFonts w:ascii="Times New Roman" w:hAnsi="Times New Roman" w:cs="Times New Roman"/>
          <w:sz w:val="24"/>
          <w:szCs w:val="24"/>
        </w:rPr>
        <w:t>о</w:t>
      </w:r>
      <w:r w:rsidRPr="004722EA">
        <w:rPr>
          <w:rFonts w:ascii="Times New Roman" w:hAnsi="Times New Roman" w:cs="Times New Roman"/>
          <w:sz w:val="24"/>
          <w:szCs w:val="24"/>
        </w:rPr>
        <w:t>рта и его отдельной дисциплине, но и конкретному спортсмену Необходимо также предусмотреть необходимую вариативность отдель</w:t>
      </w:r>
      <w:r w:rsidRPr="004722EA">
        <w:rPr>
          <w:rFonts w:ascii="Times New Roman" w:hAnsi="Times New Roman" w:cs="Times New Roman"/>
          <w:sz w:val="24"/>
          <w:szCs w:val="24"/>
        </w:rPr>
        <w:softHyphen/>
        <w:t>ных параметров в зависимости от состояния организма спортсмена в различных стадиях соревновательной деятельности или в различных структурных образованиях тренировочного процесса. Однако обяза</w:t>
      </w:r>
      <w:r w:rsidRPr="004722EA">
        <w:rPr>
          <w:rFonts w:ascii="Times New Roman" w:hAnsi="Times New Roman" w:cs="Times New Roman"/>
          <w:sz w:val="24"/>
          <w:szCs w:val="24"/>
        </w:rPr>
        <w:softHyphen/>
        <w:t>тельный учет всех необходимых факторов при разработке модельных характеристик не может подменить четких рекомендаций, касающихся методологии, разработки конкретных количественных показателей. Эта методология, на сегодняшний день, делает лишь первые шаги и еще не может удовлетворить реальные запросы спортивной практики.</w:t>
      </w:r>
    </w:p>
    <w:p w:rsidR="004722EA" w:rsidRPr="004722EA" w:rsidRDefault="004722EA" w:rsidP="004722EA">
      <w:pPr>
        <w:widowControl w:val="0"/>
        <w:shd w:val="clear" w:color="auto" w:fill="FFFFFF"/>
        <w:spacing w:after="0" w:line="240" w:lineRule="auto"/>
        <w:ind w:firstLine="567"/>
        <w:jc w:val="both"/>
        <w:rPr>
          <w:rFonts w:ascii="Times New Roman" w:hAnsi="Times New Roman" w:cs="Times New Roman"/>
          <w:sz w:val="24"/>
          <w:szCs w:val="24"/>
        </w:rPr>
      </w:pPr>
      <w:r w:rsidRPr="004722EA">
        <w:rPr>
          <w:rFonts w:ascii="Times New Roman" w:hAnsi="Times New Roman" w:cs="Times New Roman"/>
          <w:sz w:val="24"/>
          <w:szCs w:val="24"/>
        </w:rPr>
        <w:t>Сложности касаются, прежде всего, разработки количественных по</w:t>
      </w:r>
      <w:r w:rsidRPr="004722EA">
        <w:rPr>
          <w:rFonts w:ascii="Times New Roman" w:hAnsi="Times New Roman" w:cs="Times New Roman"/>
          <w:sz w:val="24"/>
          <w:szCs w:val="24"/>
        </w:rPr>
        <w:softHyphen/>
        <w:t>казателей, характерных для заданного уровня спортивного мастерства.</w:t>
      </w:r>
    </w:p>
    <w:p w:rsidR="004722EA" w:rsidRPr="004722EA" w:rsidRDefault="004722EA" w:rsidP="004722EA">
      <w:pPr>
        <w:widowControl w:val="0"/>
        <w:shd w:val="clear" w:color="auto" w:fill="FFFFFF"/>
        <w:spacing w:after="0" w:line="240" w:lineRule="auto"/>
        <w:ind w:firstLine="567"/>
        <w:jc w:val="both"/>
        <w:rPr>
          <w:rFonts w:ascii="Times New Roman" w:hAnsi="Times New Roman" w:cs="Times New Roman"/>
          <w:sz w:val="24"/>
          <w:szCs w:val="24"/>
        </w:rPr>
      </w:pPr>
      <w:r w:rsidRPr="004722EA">
        <w:rPr>
          <w:rFonts w:ascii="Times New Roman" w:hAnsi="Times New Roman" w:cs="Times New Roman"/>
          <w:sz w:val="24"/>
          <w:szCs w:val="24"/>
        </w:rPr>
        <w:t>На основе модельных характеристик тренер способен объективно оценивать и прогнозировать способности юных спортсменов. Сопостав</w:t>
      </w:r>
      <w:r w:rsidRPr="004722EA">
        <w:rPr>
          <w:rFonts w:ascii="Times New Roman" w:hAnsi="Times New Roman" w:cs="Times New Roman"/>
          <w:sz w:val="24"/>
          <w:szCs w:val="24"/>
        </w:rPr>
        <w:softHyphen/>
        <w:t>ляя модель настоящего и модель будущего, тренер более рациональ</w:t>
      </w:r>
      <w:r w:rsidRPr="004722EA">
        <w:rPr>
          <w:rFonts w:ascii="Times New Roman" w:hAnsi="Times New Roman" w:cs="Times New Roman"/>
          <w:sz w:val="24"/>
          <w:szCs w:val="24"/>
        </w:rPr>
        <w:softHyphen/>
        <w:t>но планирует индивидуальную программу тренировки спортсмена.</w:t>
      </w:r>
    </w:p>
    <w:p w:rsidR="004722EA" w:rsidRPr="004722EA" w:rsidRDefault="004722EA" w:rsidP="004722EA">
      <w:pPr>
        <w:widowControl w:val="0"/>
        <w:shd w:val="clear" w:color="auto" w:fill="FFFFFF"/>
        <w:spacing w:after="0" w:line="240" w:lineRule="auto"/>
        <w:ind w:firstLine="567"/>
        <w:jc w:val="both"/>
        <w:rPr>
          <w:rFonts w:ascii="Times New Roman" w:hAnsi="Times New Roman" w:cs="Times New Roman"/>
          <w:sz w:val="24"/>
          <w:szCs w:val="24"/>
        </w:rPr>
      </w:pPr>
      <w:r w:rsidRPr="004722EA">
        <w:rPr>
          <w:rFonts w:ascii="Times New Roman" w:hAnsi="Times New Roman" w:cs="Times New Roman"/>
          <w:sz w:val="24"/>
          <w:szCs w:val="24"/>
        </w:rPr>
        <w:t>По существу в настоящее время можно выделить три различных подхода. Первый из них связан с простым усреднением данных веду</w:t>
      </w:r>
      <w:r w:rsidRPr="004722EA">
        <w:rPr>
          <w:rFonts w:ascii="Times New Roman" w:hAnsi="Times New Roman" w:cs="Times New Roman"/>
          <w:sz w:val="24"/>
          <w:szCs w:val="24"/>
        </w:rPr>
        <w:softHyphen/>
        <w:t>щих спортсменов с указанием индивидуальных различий или диапазо</w:t>
      </w:r>
      <w:r w:rsidRPr="004722EA">
        <w:rPr>
          <w:rFonts w:ascii="Times New Roman" w:hAnsi="Times New Roman" w:cs="Times New Roman"/>
          <w:sz w:val="24"/>
          <w:szCs w:val="24"/>
        </w:rPr>
        <w:softHyphen/>
        <w:t>на возможных колебаний. При описании особенностей соревновательной деятельности прибегают к усреднению показателей работоспособ</w:t>
      </w:r>
      <w:r w:rsidRPr="004722EA">
        <w:rPr>
          <w:rFonts w:ascii="Times New Roman" w:hAnsi="Times New Roman" w:cs="Times New Roman"/>
          <w:sz w:val="24"/>
          <w:szCs w:val="24"/>
        </w:rPr>
        <w:softHyphen/>
        <w:t>ности спортсменов на различных участках дистанции. Это противоре</w:t>
      </w:r>
      <w:r w:rsidRPr="004722EA">
        <w:rPr>
          <w:rFonts w:ascii="Times New Roman" w:hAnsi="Times New Roman" w:cs="Times New Roman"/>
          <w:sz w:val="24"/>
          <w:szCs w:val="24"/>
        </w:rPr>
        <w:softHyphen/>
        <w:t>чит представлениям о многообразии тактических вариантов преодоле</w:t>
      </w:r>
      <w:r w:rsidRPr="004722EA">
        <w:rPr>
          <w:rFonts w:ascii="Times New Roman" w:hAnsi="Times New Roman" w:cs="Times New Roman"/>
          <w:sz w:val="24"/>
          <w:szCs w:val="24"/>
        </w:rPr>
        <w:softHyphen/>
        <w:t>ния дистанции, которые определяются индивидуально для каждого спортсмена в зависимости от особенностей его подготовленности и ус</w:t>
      </w:r>
      <w:r w:rsidRPr="004722EA">
        <w:rPr>
          <w:rFonts w:ascii="Times New Roman" w:hAnsi="Times New Roman" w:cs="Times New Roman"/>
          <w:sz w:val="24"/>
          <w:szCs w:val="24"/>
        </w:rPr>
        <w:softHyphen/>
        <w:t>ловий соревнования.</w:t>
      </w:r>
    </w:p>
    <w:p w:rsidR="001F7C9E" w:rsidRPr="004722EA" w:rsidRDefault="001F7C9E" w:rsidP="004722EA">
      <w:pPr>
        <w:widowControl w:val="0"/>
        <w:spacing w:after="0" w:line="240" w:lineRule="auto"/>
        <w:ind w:firstLine="567"/>
        <w:jc w:val="both"/>
        <w:rPr>
          <w:rFonts w:ascii="Times New Roman" w:hAnsi="Times New Roman" w:cs="Times New Roman"/>
          <w:sz w:val="24"/>
          <w:szCs w:val="24"/>
        </w:rPr>
      </w:pPr>
    </w:p>
    <w:p w:rsidR="003626C1" w:rsidRPr="003626C1" w:rsidRDefault="003626C1" w:rsidP="003626C1">
      <w:pPr>
        <w:widowControl w:val="0"/>
        <w:spacing w:after="0" w:line="240" w:lineRule="auto"/>
        <w:ind w:left="368"/>
        <w:jc w:val="center"/>
        <w:rPr>
          <w:rFonts w:ascii="Times New Roman" w:hAnsi="Times New Roman" w:cs="Times New Roman"/>
          <w:b/>
          <w:i/>
          <w:sz w:val="28"/>
          <w:szCs w:val="28"/>
          <w:lang w:val="be-BY"/>
        </w:rPr>
      </w:pPr>
      <w:r w:rsidRPr="003626C1">
        <w:rPr>
          <w:rFonts w:ascii="Times New Roman" w:hAnsi="Times New Roman" w:cs="Times New Roman"/>
          <w:b/>
          <w:i/>
          <w:sz w:val="28"/>
          <w:szCs w:val="28"/>
          <w:lang w:val="be-BY"/>
        </w:rPr>
        <w:t>Спартыўная трэніроўка як працэс кіравання.</w:t>
      </w:r>
    </w:p>
    <w:p w:rsidR="003626C1" w:rsidRDefault="003626C1" w:rsidP="003626C1">
      <w:pPr>
        <w:widowControl w:val="0"/>
        <w:spacing w:after="0" w:line="240" w:lineRule="auto"/>
        <w:ind w:left="368"/>
        <w:jc w:val="both"/>
        <w:rPr>
          <w:rFonts w:ascii="Times New Roman" w:hAnsi="Times New Roman" w:cs="Times New Roman"/>
          <w:sz w:val="28"/>
          <w:szCs w:val="28"/>
          <w:lang w:val="be-BY"/>
        </w:rPr>
      </w:pPr>
    </w:p>
    <w:p w:rsidR="00130E6B" w:rsidRPr="00130E6B" w:rsidRDefault="00130E6B" w:rsidP="00130E6B">
      <w:pPr>
        <w:widowControl w:val="0"/>
        <w:autoSpaceDE w:val="0"/>
        <w:autoSpaceDN w:val="0"/>
        <w:adjustRightInd w:val="0"/>
        <w:spacing w:after="0" w:line="240" w:lineRule="auto"/>
        <w:ind w:firstLine="567"/>
        <w:jc w:val="both"/>
        <w:rPr>
          <w:rFonts w:ascii="Times New Roman" w:hAnsi="Times New Roman" w:cs="Times New Roman"/>
          <w:color w:val="808080"/>
          <w:sz w:val="24"/>
          <w:szCs w:val="24"/>
        </w:rPr>
      </w:pPr>
      <w:r w:rsidRPr="00130E6B">
        <w:rPr>
          <w:rFonts w:ascii="Times New Roman" w:hAnsi="Times New Roman" w:cs="Times New Roman"/>
          <w:color w:val="000000"/>
          <w:sz w:val="24"/>
          <w:szCs w:val="24"/>
        </w:rPr>
        <w:t>Естественная</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динамика</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состояния</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системы</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во</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времени</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не</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всегда</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удовлетворяет</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человека</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что</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порождает</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идею</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управления</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Нельзя</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ли</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да</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повлиять</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на</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одни</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элементы</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параметры</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системы</w:t>
      </w:r>
      <w:r>
        <w:rPr>
          <w:rFonts w:ascii="Times New Roman" w:hAnsi="Times New Roman" w:cs="Times New Roman"/>
          <w:color w:val="000000"/>
          <w:sz w:val="24"/>
          <w:szCs w:val="24"/>
        </w:rPr>
        <w:t xml:space="preserve"> так </w:t>
      </w:r>
      <w:r w:rsidRPr="00130E6B">
        <w:rPr>
          <w:rFonts w:ascii="Times New Roman" w:hAnsi="Times New Roman" w:cs="Times New Roman"/>
          <w:color w:val="000000"/>
          <w:sz w:val="24"/>
          <w:szCs w:val="24"/>
        </w:rPr>
        <w:t>чтобы</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другие</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также</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поменялись</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причем</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в</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нужном</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направлении</w:t>
      </w:r>
      <w:r>
        <w:rPr>
          <w:rFonts w:ascii="Times New Roman" w:hAnsi="Times New Roman" w:cs="Times New Roman"/>
          <w:color w:val="000000"/>
          <w:sz w:val="24"/>
          <w:szCs w:val="24"/>
        </w:rPr>
        <w:t>.</w:t>
      </w:r>
    </w:p>
    <w:p w:rsidR="00130E6B" w:rsidRPr="00130E6B" w:rsidRDefault="00130E6B" w:rsidP="00130E6B">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3E3F74">
        <w:rPr>
          <w:rFonts w:ascii="Times New Roman" w:hAnsi="Times New Roman" w:cs="Times New Roman"/>
          <w:b/>
          <w:color w:val="000000"/>
          <w:sz w:val="24"/>
          <w:szCs w:val="24"/>
        </w:rPr>
        <w:t>Управление</w:t>
      </w:r>
      <w:r w:rsidRPr="00130E6B">
        <w:rPr>
          <w:rFonts w:ascii="Times New Roman" w:hAnsi="Times New Roman" w:cs="Times New Roman"/>
          <w:color w:val="808080"/>
          <w:sz w:val="24"/>
          <w:szCs w:val="24"/>
        </w:rPr>
        <w:t xml:space="preserve"> - </w:t>
      </w:r>
      <w:r w:rsidRPr="00130E6B">
        <w:rPr>
          <w:rFonts w:ascii="Times New Roman" w:hAnsi="Times New Roman" w:cs="Times New Roman"/>
          <w:color w:val="000000"/>
          <w:sz w:val="24"/>
          <w:szCs w:val="24"/>
        </w:rPr>
        <w:t>это</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целесообразный</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перевод</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системы</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из</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одного</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состояния</w:t>
      </w:r>
      <w:r w:rsidRPr="00130E6B">
        <w:rPr>
          <w:rFonts w:ascii="Times New Roman" w:hAnsi="Times New Roman" w:cs="Times New Roman"/>
          <w:color w:val="808080"/>
          <w:sz w:val="24"/>
          <w:szCs w:val="24"/>
        </w:rPr>
        <w:t xml:space="preserve"> </w:t>
      </w:r>
      <w:r w:rsidRPr="00130E6B">
        <w:rPr>
          <w:rFonts w:ascii="Times New Roman" w:hAnsi="Times New Roman" w:cs="Times New Roman"/>
          <w:color w:val="000000"/>
          <w:sz w:val="24"/>
          <w:szCs w:val="24"/>
        </w:rPr>
        <w:t>в</w:t>
      </w:r>
      <w:r>
        <w:rPr>
          <w:rFonts w:ascii="Times New Roman" w:hAnsi="Times New Roman" w:cs="Times New Roman"/>
          <w:color w:val="000000"/>
          <w:sz w:val="24"/>
          <w:szCs w:val="24"/>
        </w:rPr>
        <w:t xml:space="preserve"> другое</w:t>
      </w:r>
      <w:r w:rsidRPr="00130E6B">
        <w:rPr>
          <w:rFonts w:ascii="Times New Roman" w:hAnsi="Times New Roman" w:cs="Times New Roman"/>
          <w:color w:val="808080"/>
          <w:sz w:val="24"/>
          <w:szCs w:val="24"/>
        </w:rPr>
        <w:t>.</w:t>
      </w:r>
    </w:p>
    <w:p w:rsidR="003E3F74" w:rsidRPr="003E3F74" w:rsidRDefault="003E3F74" w:rsidP="003E3F74">
      <w:pPr>
        <w:widowControl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3E3F74">
        <w:rPr>
          <w:rFonts w:ascii="Times New Roman" w:hAnsi="Times New Roman" w:cs="Times New Roman"/>
          <w:b/>
          <w:color w:val="000000"/>
          <w:sz w:val="24"/>
          <w:szCs w:val="24"/>
        </w:rPr>
        <w:t>Управление</w:t>
      </w:r>
      <w:r w:rsidRPr="003E3F74">
        <w:rPr>
          <w:rFonts w:ascii="Times New Roman" w:hAnsi="Times New Roman" w:cs="Times New Roman"/>
          <w:color w:val="808080"/>
          <w:sz w:val="24"/>
          <w:szCs w:val="24"/>
        </w:rPr>
        <w:t xml:space="preserve"> - </w:t>
      </w:r>
      <w:r w:rsidRPr="003E3F74">
        <w:rPr>
          <w:rFonts w:ascii="Times New Roman" w:hAnsi="Times New Roman" w:cs="Times New Roman"/>
          <w:color w:val="000000"/>
          <w:sz w:val="24"/>
          <w:szCs w:val="24"/>
        </w:rPr>
        <w:t>это</w:t>
      </w:r>
      <w:r w:rsidRPr="003E3F74">
        <w:rPr>
          <w:rFonts w:ascii="Times New Roman" w:hAnsi="Times New Roman" w:cs="Times New Roman"/>
          <w:color w:val="808080"/>
          <w:sz w:val="24"/>
          <w:szCs w:val="24"/>
        </w:rPr>
        <w:t xml:space="preserve"> </w:t>
      </w:r>
      <w:r w:rsidRPr="003E3F74">
        <w:rPr>
          <w:rFonts w:ascii="Times New Roman" w:hAnsi="Times New Roman" w:cs="Times New Roman"/>
          <w:color w:val="000000"/>
          <w:sz w:val="24"/>
          <w:szCs w:val="24"/>
        </w:rPr>
        <w:t>процесс</w:t>
      </w:r>
      <w:r w:rsidRPr="003E3F74">
        <w:rPr>
          <w:rFonts w:ascii="Times New Roman" w:hAnsi="Times New Roman" w:cs="Times New Roman"/>
          <w:color w:val="808080"/>
          <w:sz w:val="24"/>
          <w:szCs w:val="24"/>
        </w:rPr>
        <w:t xml:space="preserve"> </w:t>
      </w:r>
      <w:r w:rsidRPr="003E3F74">
        <w:rPr>
          <w:rFonts w:ascii="Times New Roman" w:hAnsi="Times New Roman" w:cs="Times New Roman"/>
          <w:color w:val="000000"/>
          <w:sz w:val="24"/>
          <w:szCs w:val="24"/>
        </w:rPr>
        <w:t>воздействия</w:t>
      </w:r>
      <w:r w:rsidRPr="003E3F74">
        <w:rPr>
          <w:rFonts w:ascii="Times New Roman" w:hAnsi="Times New Roman" w:cs="Times New Roman"/>
          <w:color w:val="808080"/>
          <w:sz w:val="24"/>
          <w:szCs w:val="24"/>
        </w:rPr>
        <w:t xml:space="preserve"> </w:t>
      </w:r>
      <w:r w:rsidRPr="003E3F74">
        <w:rPr>
          <w:rFonts w:ascii="Times New Roman" w:hAnsi="Times New Roman" w:cs="Times New Roman"/>
          <w:color w:val="000000"/>
          <w:sz w:val="24"/>
          <w:szCs w:val="24"/>
        </w:rPr>
        <w:t>на</w:t>
      </w:r>
      <w:r w:rsidRPr="003E3F74">
        <w:rPr>
          <w:rFonts w:ascii="Times New Roman" w:hAnsi="Times New Roman" w:cs="Times New Roman"/>
          <w:color w:val="808080"/>
          <w:sz w:val="24"/>
          <w:szCs w:val="24"/>
        </w:rPr>
        <w:t xml:space="preserve"> </w:t>
      </w:r>
      <w:r w:rsidRPr="003E3F74">
        <w:rPr>
          <w:rFonts w:ascii="Times New Roman" w:hAnsi="Times New Roman" w:cs="Times New Roman"/>
          <w:color w:val="000000"/>
          <w:sz w:val="24"/>
          <w:szCs w:val="24"/>
        </w:rPr>
        <w:t>систему</w:t>
      </w:r>
      <w:r w:rsidRPr="003E3F74">
        <w:rPr>
          <w:rFonts w:ascii="Times New Roman" w:hAnsi="Times New Roman" w:cs="Times New Roman"/>
          <w:color w:val="808080"/>
          <w:sz w:val="24"/>
          <w:szCs w:val="24"/>
        </w:rPr>
        <w:t xml:space="preserve"> </w:t>
      </w:r>
      <w:r>
        <w:rPr>
          <w:rFonts w:ascii="Times New Roman" w:hAnsi="Times New Roman" w:cs="Times New Roman"/>
          <w:color w:val="000000"/>
          <w:sz w:val="24"/>
          <w:szCs w:val="24"/>
        </w:rPr>
        <w:t>с</w:t>
      </w:r>
      <w:r w:rsidRPr="003E3F74">
        <w:rPr>
          <w:rFonts w:ascii="Times New Roman" w:hAnsi="Times New Roman" w:cs="Times New Roman"/>
          <w:color w:val="808080"/>
          <w:sz w:val="24"/>
          <w:szCs w:val="24"/>
        </w:rPr>
        <w:t xml:space="preserve"> </w:t>
      </w:r>
      <w:r w:rsidRPr="003E3F74">
        <w:rPr>
          <w:rFonts w:ascii="Times New Roman" w:hAnsi="Times New Roman" w:cs="Times New Roman"/>
          <w:color w:val="000000"/>
          <w:sz w:val="24"/>
          <w:szCs w:val="24"/>
        </w:rPr>
        <w:t>целью</w:t>
      </w:r>
      <w:r w:rsidRPr="003E3F74">
        <w:rPr>
          <w:rFonts w:ascii="Times New Roman" w:hAnsi="Times New Roman" w:cs="Times New Roman"/>
          <w:color w:val="808080"/>
          <w:sz w:val="24"/>
          <w:szCs w:val="24"/>
        </w:rPr>
        <w:t xml:space="preserve"> </w:t>
      </w:r>
      <w:r w:rsidRPr="003E3F74">
        <w:rPr>
          <w:rFonts w:ascii="Times New Roman" w:hAnsi="Times New Roman" w:cs="Times New Roman"/>
          <w:color w:val="000000"/>
          <w:sz w:val="24"/>
          <w:szCs w:val="24"/>
        </w:rPr>
        <w:t>придания</w:t>
      </w:r>
      <w:r w:rsidRPr="003E3F74">
        <w:rPr>
          <w:rFonts w:ascii="Times New Roman" w:hAnsi="Times New Roman" w:cs="Times New Roman"/>
          <w:color w:val="808080"/>
          <w:sz w:val="24"/>
          <w:szCs w:val="24"/>
        </w:rPr>
        <w:t xml:space="preserve"> </w:t>
      </w:r>
      <w:r w:rsidRPr="003E3F74">
        <w:rPr>
          <w:rFonts w:ascii="Times New Roman" w:hAnsi="Times New Roman" w:cs="Times New Roman"/>
          <w:color w:val="000000"/>
          <w:sz w:val="24"/>
          <w:szCs w:val="24"/>
        </w:rPr>
        <w:t>ей</w:t>
      </w:r>
      <w:r w:rsidRPr="003E3F74">
        <w:rPr>
          <w:rFonts w:ascii="Times New Roman" w:hAnsi="Times New Roman" w:cs="Times New Roman"/>
          <w:color w:val="808080"/>
          <w:sz w:val="24"/>
          <w:szCs w:val="24"/>
        </w:rPr>
        <w:t xml:space="preserve">  </w:t>
      </w:r>
      <w:r w:rsidRPr="003E3F74">
        <w:rPr>
          <w:rFonts w:ascii="Times New Roman" w:hAnsi="Times New Roman" w:cs="Times New Roman"/>
          <w:color w:val="000000"/>
          <w:sz w:val="24"/>
          <w:szCs w:val="24"/>
        </w:rPr>
        <w:t>необходимого</w:t>
      </w:r>
      <w:r w:rsidRPr="003E3F74">
        <w:rPr>
          <w:rFonts w:ascii="Times New Roman" w:hAnsi="Times New Roman" w:cs="Times New Roman"/>
          <w:color w:val="808080"/>
          <w:sz w:val="24"/>
          <w:szCs w:val="24"/>
        </w:rPr>
        <w:t xml:space="preserve"> </w:t>
      </w:r>
      <w:r w:rsidRPr="003E3F74">
        <w:rPr>
          <w:rFonts w:ascii="Times New Roman" w:hAnsi="Times New Roman" w:cs="Times New Roman"/>
          <w:color w:val="000000"/>
          <w:sz w:val="24"/>
          <w:szCs w:val="24"/>
        </w:rPr>
        <w:t>состояния</w:t>
      </w:r>
      <w:r w:rsidRPr="003E3F74">
        <w:rPr>
          <w:rFonts w:ascii="Times New Roman" w:hAnsi="Times New Roman" w:cs="Times New Roman"/>
          <w:color w:val="808080"/>
          <w:sz w:val="24"/>
          <w:szCs w:val="24"/>
        </w:rPr>
        <w:t>.</w:t>
      </w:r>
    </w:p>
    <w:p w:rsidR="00684F2A" w:rsidRPr="00684F2A" w:rsidRDefault="00684F2A" w:rsidP="00684F2A">
      <w:pPr>
        <w:widowControl w:val="0"/>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w:t>
      </w:r>
      <w:r w:rsidRPr="00684F2A">
        <w:rPr>
          <w:rFonts w:ascii="Times New Roman" w:hAnsi="Times New Roman" w:cs="Times New Roman"/>
          <w:sz w:val="24"/>
          <w:szCs w:val="24"/>
        </w:rPr>
        <w:t>тметим, что качество (эффективность) управления определяется способностью дости</w:t>
      </w:r>
      <w:r>
        <w:rPr>
          <w:rFonts w:ascii="Times New Roman" w:hAnsi="Times New Roman" w:cs="Times New Roman"/>
          <w:sz w:val="24"/>
          <w:szCs w:val="24"/>
        </w:rPr>
        <w:t>жения</w:t>
      </w:r>
      <w:r w:rsidRPr="00684F2A">
        <w:rPr>
          <w:rFonts w:ascii="Times New Roman" w:hAnsi="Times New Roman" w:cs="Times New Roman"/>
          <w:sz w:val="24"/>
          <w:szCs w:val="24"/>
        </w:rPr>
        <w:t xml:space="preserve"> цел</w:t>
      </w:r>
      <w:r>
        <w:rPr>
          <w:rFonts w:ascii="Times New Roman" w:hAnsi="Times New Roman" w:cs="Times New Roman"/>
          <w:sz w:val="24"/>
          <w:szCs w:val="24"/>
        </w:rPr>
        <w:t>и</w:t>
      </w:r>
      <w:r w:rsidRPr="00684F2A">
        <w:rPr>
          <w:rFonts w:ascii="Times New Roman" w:hAnsi="Times New Roman" w:cs="Times New Roman"/>
          <w:sz w:val="24"/>
          <w:szCs w:val="24"/>
        </w:rPr>
        <w:t xml:space="preserve"> при наименьшем </w:t>
      </w:r>
      <w:r w:rsidRPr="00684F2A">
        <w:rPr>
          <w:rFonts w:ascii="Times New Roman" w:hAnsi="Times New Roman" w:cs="Times New Roman"/>
          <w:iCs/>
          <w:sz w:val="24"/>
          <w:szCs w:val="24"/>
        </w:rPr>
        <w:t>расходовании</w:t>
      </w:r>
      <w:r w:rsidRPr="00684F2A">
        <w:rPr>
          <w:rFonts w:ascii="Times New Roman" w:hAnsi="Times New Roman" w:cs="Times New Roman"/>
          <w:sz w:val="24"/>
          <w:szCs w:val="24"/>
        </w:rPr>
        <w:t xml:space="preserve"> ресурсов. Таким образом, эффективность руководящей деятельности проявляется не только в том, что цель достигнута, но и в количества </w:t>
      </w:r>
      <w:r>
        <w:rPr>
          <w:rFonts w:ascii="Times New Roman" w:hAnsi="Times New Roman" w:cs="Times New Roman"/>
          <w:sz w:val="24"/>
          <w:szCs w:val="24"/>
        </w:rPr>
        <w:t>потраченных</w:t>
      </w:r>
      <w:r w:rsidRPr="00684F2A">
        <w:rPr>
          <w:rFonts w:ascii="Times New Roman" w:hAnsi="Times New Roman" w:cs="Times New Roman"/>
          <w:sz w:val="24"/>
          <w:szCs w:val="24"/>
        </w:rPr>
        <w:t xml:space="preserve"> для этого ресурсов.</w:t>
      </w:r>
    </w:p>
    <w:p w:rsidR="00684F2A" w:rsidRPr="00684F2A" w:rsidRDefault="00684F2A" w:rsidP="00684F2A">
      <w:pPr>
        <w:widowControl w:val="0"/>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w:t>
      </w:r>
      <w:r w:rsidRPr="00684F2A">
        <w:rPr>
          <w:rFonts w:ascii="Times New Roman" w:hAnsi="Times New Roman" w:cs="Times New Roman"/>
          <w:sz w:val="24"/>
          <w:szCs w:val="24"/>
        </w:rPr>
        <w:t xml:space="preserve">ример. Два тренера преследовали цель </w:t>
      </w:r>
      <w:r>
        <w:rPr>
          <w:rFonts w:ascii="Times New Roman" w:hAnsi="Times New Roman" w:cs="Times New Roman"/>
          <w:sz w:val="24"/>
          <w:szCs w:val="24"/>
        </w:rPr>
        <w:t xml:space="preserve">- </w:t>
      </w:r>
      <w:r w:rsidRPr="00684F2A">
        <w:rPr>
          <w:rFonts w:ascii="Times New Roman" w:hAnsi="Times New Roman" w:cs="Times New Roman"/>
          <w:sz w:val="24"/>
          <w:szCs w:val="24"/>
        </w:rPr>
        <w:t>подготов</w:t>
      </w:r>
      <w:r>
        <w:rPr>
          <w:rFonts w:ascii="Times New Roman" w:hAnsi="Times New Roman" w:cs="Times New Roman"/>
          <w:sz w:val="24"/>
          <w:szCs w:val="24"/>
        </w:rPr>
        <w:t>ить</w:t>
      </w:r>
      <w:r w:rsidRPr="00684F2A">
        <w:rPr>
          <w:rFonts w:ascii="Times New Roman" w:hAnsi="Times New Roman" w:cs="Times New Roman"/>
          <w:sz w:val="24"/>
          <w:szCs w:val="24"/>
        </w:rPr>
        <w:t xml:space="preserve"> своих спортсменов (братьев-близнецов) </w:t>
      </w:r>
      <w:r>
        <w:rPr>
          <w:rFonts w:ascii="Times New Roman" w:hAnsi="Times New Roman" w:cs="Times New Roman"/>
          <w:sz w:val="24"/>
          <w:szCs w:val="24"/>
        </w:rPr>
        <w:t>до уровня</w:t>
      </w:r>
      <w:r w:rsidRPr="00684F2A">
        <w:rPr>
          <w:rFonts w:ascii="Times New Roman" w:hAnsi="Times New Roman" w:cs="Times New Roman"/>
          <w:sz w:val="24"/>
          <w:szCs w:val="24"/>
        </w:rPr>
        <w:t xml:space="preserve"> мастеров спорта. Первому тренеру это </w:t>
      </w:r>
      <w:r>
        <w:rPr>
          <w:rFonts w:ascii="Times New Roman" w:hAnsi="Times New Roman" w:cs="Times New Roman"/>
          <w:sz w:val="24"/>
          <w:szCs w:val="24"/>
        </w:rPr>
        <w:t>у</w:t>
      </w:r>
      <w:r w:rsidRPr="00684F2A">
        <w:rPr>
          <w:rFonts w:ascii="Times New Roman" w:hAnsi="Times New Roman" w:cs="Times New Roman"/>
          <w:sz w:val="24"/>
          <w:szCs w:val="24"/>
        </w:rPr>
        <w:t xml:space="preserve">далось за пять </w:t>
      </w:r>
      <w:r>
        <w:rPr>
          <w:rFonts w:ascii="Times New Roman" w:hAnsi="Times New Roman" w:cs="Times New Roman"/>
          <w:sz w:val="24"/>
          <w:szCs w:val="24"/>
        </w:rPr>
        <w:t>лет</w:t>
      </w:r>
      <w:r w:rsidRPr="00684F2A">
        <w:rPr>
          <w:rFonts w:ascii="Times New Roman" w:hAnsi="Times New Roman" w:cs="Times New Roman"/>
          <w:sz w:val="24"/>
          <w:szCs w:val="24"/>
        </w:rPr>
        <w:t xml:space="preserve">, а второму - за 12 </w:t>
      </w:r>
      <w:r>
        <w:rPr>
          <w:rFonts w:ascii="Times New Roman" w:hAnsi="Times New Roman" w:cs="Times New Roman"/>
          <w:sz w:val="24"/>
          <w:szCs w:val="24"/>
        </w:rPr>
        <w:t>лет</w:t>
      </w:r>
      <w:r w:rsidRPr="00684F2A">
        <w:rPr>
          <w:rFonts w:ascii="Times New Roman" w:hAnsi="Times New Roman" w:cs="Times New Roman"/>
          <w:sz w:val="24"/>
          <w:szCs w:val="24"/>
        </w:rPr>
        <w:t>. Разумеется, что первый тренер продемонстрировал большую эффективность управления процесс</w:t>
      </w:r>
      <w:r>
        <w:rPr>
          <w:rFonts w:ascii="Times New Roman" w:hAnsi="Times New Roman" w:cs="Times New Roman"/>
          <w:sz w:val="24"/>
          <w:szCs w:val="24"/>
        </w:rPr>
        <w:t>о</w:t>
      </w:r>
      <w:r w:rsidRPr="00684F2A">
        <w:rPr>
          <w:rFonts w:ascii="Times New Roman" w:hAnsi="Times New Roman" w:cs="Times New Roman"/>
          <w:sz w:val="24"/>
          <w:szCs w:val="24"/>
        </w:rPr>
        <w:t>м подготовки спортсмена.</w:t>
      </w:r>
    </w:p>
    <w:p w:rsidR="00684F2A" w:rsidRPr="00684F2A" w:rsidRDefault="00684F2A" w:rsidP="00684F2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684F2A">
        <w:rPr>
          <w:rFonts w:ascii="Times New Roman" w:hAnsi="Times New Roman" w:cs="Times New Roman"/>
          <w:sz w:val="24"/>
          <w:szCs w:val="24"/>
        </w:rPr>
        <w:t xml:space="preserve">Так от чего же зависит эффективность управления? </w:t>
      </w:r>
    </w:p>
    <w:p w:rsidR="00684F2A" w:rsidRPr="00684F2A" w:rsidRDefault="00684F2A" w:rsidP="00684F2A">
      <w:pPr>
        <w:widowControl w:val="0"/>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Во-первых,</w:t>
      </w:r>
      <w:r w:rsidRPr="00684F2A">
        <w:rPr>
          <w:rFonts w:ascii="Times New Roman" w:hAnsi="Times New Roman" w:cs="Times New Roman"/>
          <w:sz w:val="24"/>
          <w:szCs w:val="24"/>
        </w:rPr>
        <w:t xml:space="preserve"> эффективность управления зависит от качественных и количественных </w:t>
      </w:r>
      <w:r w:rsidRPr="00684F2A">
        <w:rPr>
          <w:rFonts w:ascii="Times New Roman" w:hAnsi="Times New Roman" w:cs="Times New Roman"/>
          <w:iCs/>
          <w:sz w:val="24"/>
          <w:szCs w:val="24"/>
        </w:rPr>
        <w:t>характеристик</w:t>
      </w:r>
      <w:r w:rsidRPr="00684F2A">
        <w:rPr>
          <w:rFonts w:ascii="Times New Roman" w:hAnsi="Times New Roman" w:cs="Times New Roman"/>
          <w:sz w:val="24"/>
          <w:szCs w:val="24"/>
        </w:rPr>
        <w:t xml:space="preserve"> управляющего и </w:t>
      </w:r>
      <w:r w:rsidRPr="00684F2A">
        <w:rPr>
          <w:rFonts w:ascii="Times New Roman" w:hAnsi="Times New Roman" w:cs="Times New Roman"/>
          <w:iCs/>
          <w:sz w:val="24"/>
          <w:szCs w:val="24"/>
        </w:rPr>
        <w:t>управляемого</w:t>
      </w:r>
      <w:r w:rsidRPr="00684F2A">
        <w:rPr>
          <w:rFonts w:ascii="Times New Roman" w:hAnsi="Times New Roman" w:cs="Times New Roman"/>
          <w:sz w:val="24"/>
          <w:szCs w:val="24"/>
        </w:rPr>
        <w:t xml:space="preserve"> элементов. Эти элементы должны быть адекватными цели управления. </w:t>
      </w:r>
      <w:r>
        <w:rPr>
          <w:rFonts w:ascii="Times New Roman" w:hAnsi="Times New Roman" w:cs="Times New Roman"/>
          <w:sz w:val="24"/>
          <w:szCs w:val="24"/>
        </w:rPr>
        <w:t>К примеру</w:t>
      </w:r>
      <w:r w:rsidRPr="00684F2A">
        <w:rPr>
          <w:rFonts w:ascii="Times New Roman" w:hAnsi="Times New Roman" w:cs="Times New Roman"/>
          <w:sz w:val="24"/>
          <w:szCs w:val="24"/>
        </w:rPr>
        <w:t>, в системе "тренер - спортсмен" элемент "тренер" должен быть в принципе способ</w:t>
      </w:r>
      <w:r>
        <w:rPr>
          <w:rFonts w:ascii="Times New Roman" w:hAnsi="Times New Roman" w:cs="Times New Roman"/>
          <w:sz w:val="24"/>
          <w:szCs w:val="24"/>
        </w:rPr>
        <w:t>ен</w:t>
      </w:r>
      <w:r w:rsidRPr="00684F2A">
        <w:rPr>
          <w:rFonts w:ascii="Times New Roman" w:hAnsi="Times New Roman" w:cs="Times New Roman"/>
          <w:sz w:val="24"/>
          <w:szCs w:val="24"/>
        </w:rPr>
        <w:t xml:space="preserve"> к осуществлению тренерской деятельности, а элемент "спортсмен" - к </w:t>
      </w:r>
      <w:r w:rsidRPr="00684F2A">
        <w:rPr>
          <w:rFonts w:ascii="Times New Roman" w:hAnsi="Times New Roman" w:cs="Times New Roman"/>
          <w:iCs/>
          <w:sz w:val="24"/>
          <w:szCs w:val="24"/>
        </w:rPr>
        <w:t>тренировочно</w:t>
      </w:r>
      <w:r w:rsidRPr="00684F2A">
        <w:rPr>
          <w:rFonts w:ascii="Times New Roman" w:hAnsi="Times New Roman" w:cs="Times New Roman"/>
          <w:sz w:val="24"/>
          <w:szCs w:val="24"/>
        </w:rPr>
        <w:t xml:space="preserve">-соревновательной. Чем в большей степени они способны к выполнению своих функциональных обязанностей, тем большей может быть эффективность деятельности этой системы. Разумеется, что </w:t>
      </w:r>
      <w:r>
        <w:rPr>
          <w:rFonts w:ascii="Times New Roman" w:hAnsi="Times New Roman" w:cs="Times New Roman"/>
          <w:sz w:val="24"/>
          <w:szCs w:val="24"/>
        </w:rPr>
        <w:t xml:space="preserve">у </w:t>
      </w:r>
      <w:r w:rsidRPr="00684F2A">
        <w:rPr>
          <w:rFonts w:ascii="Times New Roman" w:hAnsi="Times New Roman" w:cs="Times New Roman"/>
          <w:sz w:val="24"/>
          <w:szCs w:val="24"/>
        </w:rPr>
        <w:t>пар</w:t>
      </w:r>
      <w:r>
        <w:rPr>
          <w:rFonts w:ascii="Times New Roman" w:hAnsi="Times New Roman" w:cs="Times New Roman"/>
          <w:sz w:val="24"/>
          <w:szCs w:val="24"/>
        </w:rPr>
        <w:t>ы</w:t>
      </w:r>
      <w:r w:rsidRPr="00684F2A">
        <w:rPr>
          <w:rFonts w:ascii="Times New Roman" w:hAnsi="Times New Roman" w:cs="Times New Roman"/>
          <w:sz w:val="24"/>
          <w:szCs w:val="24"/>
        </w:rPr>
        <w:t>: опытный, образованный, авторитетный, мотивированный тренер и молодо</w:t>
      </w:r>
      <w:r>
        <w:rPr>
          <w:rFonts w:ascii="Times New Roman" w:hAnsi="Times New Roman" w:cs="Times New Roman"/>
          <w:sz w:val="24"/>
          <w:szCs w:val="24"/>
        </w:rPr>
        <w:t>й</w:t>
      </w:r>
      <w:r w:rsidRPr="00684F2A">
        <w:rPr>
          <w:rFonts w:ascii="Times New Roman" w:hAnsi="Times New Roman" w:cs="Times New Roman"/>
          <w:sz w:val="24"/>
          <w:szCs w:val="24"/>
        </w:rPr>
        <w:t>, одаренный, талантливый, самоотверженный спортсмен бол</w:t>
      </w:r>
      <w:r>
        <w:rPr>
          <w:rFonts w:ascii="Times New Roman" w:hAnsi="Times New Roman" w:cs="Times New Roman"/>
          <w:sz w:val="24"/>
          <w:szCs w:val="24"/>
        </w:rPr>
        <w:t>ьше</w:t>
      </w:r>
      <w:r w:rsidRPr="00684F2A">
        <w:rPr>
          <w:rFonts w:ascii="Times New Roman" w:hAnsi="Times New Roman" w:cs="Times New Roman"/>
          <w:sz w:val="24"/>
          <w:szCs w:val="24"/>
        </w:rPr>
        <w:t xml:space="preserve"> шансов достигнуть наивысших спортивных </w:t>
      </w:r>
      <w:r>
        <w:rPr>
          <w:rFonts w:ascii="Times New Roman" w:hAnsi="Times New Roman" w:cs="Times New Roman"/>
          <w:sz w:val="24"/>
          <w:szCs w:val="24"/>
        </w:rPr>
        <w:t>результатов</w:t>
      </w:r>
      <w:r w:rsidRPr="00684F2A">
        <w:rPr>
          <w:rFonts w:ascii="Times New Roman" w:hAnsi="Times New Roman" w:cs="Times New Roman"/>
          <w:sz w:val="24"/>
          <w:szCs w:val="24"/>
        </w:rPr>
        <w:t xml:space="preserve">, чем </w:t>
      </w:r>
      <w:r>
        <w:rPr>
          <w:rFonts w:ascii="Times New Roman" w:hAnsi="Times New Roman" w:cs="Times New Roman"/>
          <w:sz w:val="24"/>
          <w:szCs w:val="24"/>
        </w:rPr>
        <w:t>у</w:t>
      </w:r>
      <w:r w:rsidRPr="00684F2A">
        <w:rPr>
          <w:rFonts w:ascii="Times New Roman" w:hAnsi="Times New Roman" w:cs="Times New Roman"/>
          <w:sz w:val="24"/>
          <w:szCs w:val="24"/>
        </w:rPr>
        <w:t xml:space="preserve"> пары: молодо</w:t>
      </w:r>
      <w:r>
        <w:rPr>
          <w:rFonts w:ascii="Times New Roman" w:hAnsi="Times New Roman" w:cs="Times New Roman"/>
          <w:sz w:val="24"/>
          <w:szCs w:val="24"/>
        </w:rPr>
        <w:t>й</w:t>
      </w:r>
      <w:r w:rsidRPr="00684F2A">
        <w:rPr>
          <w:rFonts w:ascii="Times New Roman" w:hAnsi="Times New Roman" w:cs="Times New Roman"/>
          <w:sz w:val="24"/>
          <w:szCs w:val="24"/>
        </w:rPr>
        <w:t>, необразованный, без амбиций и таланта тренер и стар</w:t>
      </w:r>
      <w:r>
        <w:rPr>
          <w:rFonts w:ascii="Times New Roman" w:hAnsi="Times New Roman" w:cs="Times New Roman"/>
          <w:sz w:val="24"/>
          <w:szCs w:val="24"/>
        </w:rPr>
        <w:t>ый</w:t>
      </w:r>
      <w:r w:rsidRPr="00684F2A">
        <w:rPr>
          <w:rFonts w:ascii="Times New Roman" w:hAnsi="Times New Roman" w:cs="Times New Roman"/>
          <w:sz w:val="24"/>
          <w:szCs w:val="24"/>
        </w:rPr>
        <w:t xml:space="preserve">, больной </w:t>
      </w:r>
      <w:r>
        <w:rPr>
          <w:rFonts w:ascii="Times New Roman" w:hAnsi="Times New Roman" w:cs="Times New Roman"/>
          <w:sz w:val="24"/>
          <w:szCs w:val="24"/>
        </w:rPr>
        <w:t>диабетом</w:t>
      </w:r>
      <w:r w:rsidRPr="00684F2A">
        <w:rPr>
          <w:rFonts w:ascii="Times New Roman" w:hAnsi="Times New Roman" w:cs="Times New Roman"/>
          <w:sz w:val="24"/>
          <w:szCs w:val="24"/>
        </w:rPr>
        <w:t xml:space="preserve"> и чахотк</w:t>
      </w:r>
      <w:r>
        <w:rPr>
          <w:rFonts w:ascii="Times New Roman" w:hAnsi="Times New Roman" w:cs="Times New Roman"/>
          <w:sz w:val="24"/>
          <w:szCs w:val="24"/>
        </w:rPr>
        <w:t>ой</w:t>
      </w:r>
      <w:r w:rsidRPr="00684F2A">
        <w:rPr>
          <w:rFonts w:ascii="Times New Roman" w:hAnsi="Times New Roman" w:cs="Times New Roman"/>
          <w:sz w:val="24"/>
          <w:szCs w:val="24"/>
        </w:rPr>
        <w:t xml:space="preserve"> </w:t>
      </w:r>
      <w:r w:rsidRPr="00684F2A">
        <w:rPr>
          <w:rFonts w:ascii="Times New Roman" w:hAnsi="Times New Roman" w:cs="Times New Roman"/>
          <w:sz w:val="24"/>
          <w:szCs w:val="24"/>
        </w:rPr>
        <w:lastRenderedPageBreak/>
        <w:t>спортсмен.</w:t>
      </w:r>
    </w:p>
    <w:p w:rsidR="00684F2A" w:rsidRDefault="00684F2A" w:rsidP="00684F2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684F2A">
        <w:rPr>
          <w:rFonts w:ascii="Times New Roman" w:hAnsi="Times New Roman" w:cs="Times New Roman"/>
          <w:sz w:val="24"/>
          <w:szCs w:val="24"/>
        </w:rPr>
        <w:t xml:space="preserve">Однако эффективность управления зависит также от наличия и </w:t>
      </w:r>
      <w:r w:rsidR="00D7269B" w:rsidRPr="00D7269B">
        <w:rPr>
          <w:rFonts w:ascii="Times New Roman" w:hAnsi="Times New Roman" w:cs="Times New Roman"/>
          <w:iCs/>
          <w:sz w:val="24"/>
          <w:szCs w:val="24"/>
        </w:rPr>
        <w:t>характеристик</w:t>
      </w:r>
      <w:r w:rsidRPr="00684F2A">
        <w:rPr>
          <w:rFonts w:ascii="Times New Roman" w:hAnsi="Times New Roman" w:cs="Times New Roman"/>
          <w:sz w:val="24"/>
          <w:szCs w:val="24"/>
        </w:rPr>
        <w:t xml:space="preserve"> прямой связи. Отсутствие прямой связи между </w:t>
      </w:r>
      <w:r w:rsidR="00D7269B">
        <w:rPr>
          <w:rFonts w:ascii="Times New Roman" w:hAnsi="Times New Roman" w:cs="Times New Roman"/>
          <w:sz w:val="24"/>
          <w:szCs w:val="24"/>
        </w:rPr>
        <w:t>управляющим</w:t>
      </w:r>
      <w:r w:rsidRPr="00684F2A">
        <w:rPr>
          <w:rFonts w:ascii="Times New Roman" w:hAnsi="Times New Roman" w:cs="Times New Roman"/>
          <w:sz w:val="24"/>
          <w:szCs w:val="24"/>
        </w:rPr>
        <w:t xml:space="preserve"> и </w:t>
      </w:r>
      <w:r w:rsidR="00D7269B" w:rsidRPr="00D7269B">
        <w:rPr>
          <w:rFonts w:ascii="Times New Roman" w:hAnsi="Times New Roman" w:cs="Times New Roman"/>
          <w:iCs/>
          <w:sz w:val="24"/>
          <w:szCs w:val="24"/>
        </w:rPr>
        <w:t>управляемым</w:t>
      </w:r>
      <w:r w:rsidRPr="00684F2A">
        <w:rPr>
          <w:rFonts w:ascii="Times New Roman" w:hAnsi="Times New Roman" w:cs="Times New Roman"/>
          <w:sz w:val="24"/>
          <w:szCs w:val="24"/>
        </w:rPr>
        <w:t xml:space="preserve"> элементами делает управление невозможным.</w:t>
      </w:r>
    </w:p>
    <w:p w:rsidR="007E3C14" w:rsidRPr="007E3C14" w:rsidRDefault="007E3C14" w:rsidP="007E3C14">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E3C14">
        <w:rPr>
          <w:rFonts w:ascii="Times New Roman" w:hAnsi="Times New Roman" w:cs="Times New Roman"/>
          <w:sz w:val="24"/>
          <w:szCs w:val="24"/>
        </w:rPr>
        <w:t xml:space="preserve">Когда же прямая связь есть, но она слабая, плохо организованная, то </w:t>
      </w:r>
      <w:r w:rsidRPr="00684F2A">
        <w:rPr>
          <w:rFonts w:ascii="Times New Roman" w:hAnsi="Times New Roman" w:cs="Times New Roman"/>
          <w:sz w:val="24"/>
          <w:szCs w:val="24"/>
        </w:rPr>
        <w:t xml:space="preserve">эффективность </w:t>
      </w:r>
      <w:r w:rsidRPr="007E3C14">
        <w:rPr>
          <w:rFonts w:ascii="Times New Roman" w:hAnsi="Times New Roman" w:cs="Times New Roman"/>
          <w:sz w:val="24"/>
          <w:szCs w:val="24"/>
        </w:rPr>
        <w:t>управления может значительно уменьшаться.</w:t>
      </w:r>
    </w:p>
    <w:p w:rsidR="007E3C14" w:rsidRPr="007E3C14" w:rsidRDefault="007E3C14" w:rsidP="007E3C14">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E3C14">
        <w:rPr>
          <w:rFonts w:ascii="Times New Roman" w:hAnsi="Times New Roman" w:cs="Times New Roman"/>
          <w:sz w:val="24"/>
          <w:szCs w:val="24"/>
        </w:rPr>
        <w:t xml:space="preserve">Также надо подчеркнуть, что без организации надежной обратной связи (контроля) управление невозможно. </w:t>
      </w:r>
    </w:p>
    <w:p w:rsidR="007E3C14" w:rsidRPr="007E3C14" w:rsidRDefault="007E3C14" w:rsidP="007E3C14">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E3C14">
        <w:rPr>
          <w:rFonts w:ascii="Times New Roman" w:hAnsi="Times New Roman" w:cs="Times New Roman"/>
          <w:b/>
          <w:sz w:val="24"/>
          <w:szCs w:val="24"/>
        </w:rPr>
        <w:t>Рассогласован</w:t>
      </w:r>
      <w:r>
        <w:rPr>
          <w:rFonts w:ascii="Times New Roman" w:hAnsi="Times New Roman" w:cs="Times New Roman"/>
          <w:b/>
          <w:sz w:val="24"/>
          <w:szCs w:val="24"/>
        </w:rPr>
        <w:t>ность</w:t>
      </w:r>
      <w:r w:rsidRPr="007E3C14">
        <w:rPr>
          <w:rFonts w:ascii="Times New Roman" w:hAnsi="Times New Roman" w:cs="Times New Roman"/>
          <w:sz w:val="24"/>
          <w:szCs w:val="24"/>
        </w:rPr>
        <w:t xml:space="preserve"> - эта разница между реальными параметрами системы и целевыми параметрами. </w:t>
      </w:r>
    </w:p>
    <w:p w:rsidR="007E3C14" w:rsidRPr="007E3C14" w:rsidRDefault="007E3C14" w:rsidP="007E3C14">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E3C14">
        <w:rPr>
          <w:rFonts w:ascii="Times New Roman" w:hAnsi="Times New Roman" w:cs="Times New Roman"/>
          <w:sz w:val="24"/>
          <w:szCs w:val="24"/>
        </w:rPr>
        <w:t>Именно наличие рассогласован</w:t>
      </w:r>
      <w:r>
        <w:rPr>
          <w:rFonts w:ascii="Times New Roman" w:hAnsi="Times New Roman" w:cs="Times New Roman"/>
          <w:sz w:val="24"/>
          <w:szCs w:val="24"/>
        </w:rPr>
        <w:t>ности</w:t>
      </w:r>
      <w:r w:rsidRPr="007E3C14">
        <w:rPr>
          <w:rFonts w:ascii="Times New Roman" w:hAnsi="Times New Roman" w:cs="Times New Roman"/>
          <w:sz w:val="24"/>
          <w:szCs w:val="24"/>
        </w:rPr>
        <w:t xml:space="preserve"> заставляет </w:t>
      </w:r>
      <w:r>
        <w:rPr>
          <w:rFonts w:ascii="Times New Roman" w:hAnsi="Times New Roman" w:cs="Times New Roman"/>
          <w:sz w:val="24"/>
          <w:szCs w:val="24"/>
        </w:rPr>
        <w:t>управляющий</w:t>
      </w:r>
      <w:r w:rsidRPr="007E3C14">
        <w:rPr>
          <w:rFonts w:ascii="Times New Roman" w:hAnsi="Times New Roman" w:cs="Times New Roman"/>
          <w:sz w:val="24"/>
          <w:szCs w:val="24"/>
        </w:rPr>
        <w:t xml:space="preserve"> элемент перманентно корректировать </w:t>
      </w:r>
      <w:r>
        <w:rPr>
          <w:rFonts w:ascii="Times New Roman" w:hAnsi="Times New Roman" w:cs="Times New Roman"/>
          <w:sz w:val="24"/>
          <w:szCs w:val="24"/>
        </w:rPr>
        <w:t>управляющие</w:t>
      </w:r>
      <w:r w:rsidRPr="007E3C14">
        <w:rPr>
          <w:rFonts w:ascii="Times New Roman" w:hAnsi="Times New Roman" w:cs="Times New Roman"/>
          <w:sz w:val="24"/>
          <w:szCs w:val="24"/>
        </w:rPr>
        <w:t xml:space="preserve"> воздействия. Однако получить информацию о рассогласован</w:t>
      </w:r>
      <w:r>
        <w:rPr>
          <w:rFonts w:ascii="Times New Roman" w:hAnsi="Times New Roman" w:cs="Times New Roman"/>
          <w:sz w:val="24"/>
          <w:szCs w:val="24"/>
        </w:rPr>
        <w:t>ности</w:t>
      </w:r>
      <w:r w:rsidRPr="007E3C14">
        <w:rPr>
          <w:rFonts w:ascii="Times New Roman" w:hAnsi="Times New Roman" w:cs="Times New Roman"/>
          <w:sz w:val="24"/>
          <w:szCs w:val="24"/>
        </w:rPr>
        <w:t>, ее вектор</w:t>
      </w:r>
      <w:r>
        <w:rPr>
          <w:rFonts w:ascii="Times New Roman" w:hAnsi="Times New Roman" w:cs="Times New Roman"/>
          <w:sz w:val="24"/>
          <w:szCs w:val="24"/>
        </w:rPr>
        <w:t>е</w:t>
      </w:r>
      <w:r w:rsidRPr="007E3C14">
        <w:rPr>
          <w:rFonts w:ascii="Times New Roman" w:hAnsi="Times New Roman" w:cs="Times New Roman"/>
          <w:sz w:val="24"/>
          <w:szCs w:val="24"/>
        </w:rPr>
        <w:t xml:space="preserve"> и других характеристиках можно только через канал обратной связи. Нарушение обратной связи ведет к краху </w:t>
      </w:r>
      <w:r w:rsidRPr="007E3C14">
        <w:rPr>
          <w:rFonts w:ascii="Times New Roman" w:hAnsi="Times New Roman" w:cs="Times New Roman"/>
          <w:iCs/>
          <w:sz w:val="24"/>
          <w:szCs w:val="24"/>
        </w:rPr>
        <w:t>управляемой</w:t>
      </w:r>
      <w:r w:rsidRPr="007E3C14">
        <w:rPr>
          <w:rFonts w:ascii="Times New Roman" w:hAnsi="Times New Roman" w:cs="Times New Roman"/>
          <w:sz w:val="24"/>
          <w:szCs w:val="24"/>
        </w:rPr>
        <w:t xml:space="preserve"> системы, ведь она более не управляется. </w:t>
      </w:r>
    </w:p>
    <w:p w:rsidR="007E3C14" w:rsidRPr="007E3C14" w:rsidRDefault="007E3C14" w:rsidP="007E3C14">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E3C14">
        <w:rPr>
          <w:rFonts w:ascii="Times New Roman" w:hAnsi="Times New Roman" w:cs="Times New Roman"/>
          <w:sz w:val="24"/>
          <w:szCs w:val="24"/>
        </w:rPr>
        <w:t>То же касаться и системы "тренер - спортсмен". Она может эффективно работать и достигать поставленн</w:t>
      </w:r>
      <w:r>
        <w:rPr>
          <w:rFonts w:ascii="Times New Roman" w:hAnsi="Times New Roman" w:cs="Times New Roman"/>
          <w:sz w:val="24"/>
          <w:szCs w:val="24"/>
        </w:rPr>
        <w:t>ую</w:t>
      </w:r>
      <w:r w:rsidRPr="007E3C14">
        <w:rPr>
          <w:rFonts w:ascii="Times New Roman" w:hAnsi="Times New Roman" w:cs="Times New Roman"/>
          <w:sz w:val="24"/>
          <w:szCs w:val="24"/>
        </w:rPr>
        <w:t xml:space="preserve"> цел</w:t>
      </w:r>
      <w:r>
        <w:rPr>
          <w:rFonts w:ascii="Times New Roman" w:hAnsi="Times New Roman" w:cs="Times New Roman"/>
          <w:sz w:val="24"/>
          <w:szCs w:val="24"/>
        </w:rPr>
        <w:t>ь</w:t>
      </w:r>
      <w:r w:rsidRPr="007E3C14">
        <w:rPr>
          <w:rFonts w:ascii="Times New Roman" w:hAnsi="Times New Roman" w:cs="Times New Roman"/>
          <w:sz w:val="24"/>
          <w:szCs w:val="24"/>
        </w:rPr>
        <w:t xml:space="preserve"> только при наличии как прямой, </w:t>
      </w:r>
      <w:r>
        <w:rPr>
          <w:rFonts w:ascii="Times New Roman" w:hAnsi="Times New Roman" w:cs="Times New Roman"/>
          <w:sz w:val="24"/>
          <w:szCs w:val="24"/>
        </w:rPr>
        <w:t>так</w:t>
      </w:r>
      <w:r w:rsidRPr="007E3C14">
        <w:rPr>
          <w:rFonts w:ascii="Times New Roman" w:hAnsi="Times New Roman" w:cs="Times New Roman"/>
          <w:sz w:val="24"/>
          <w:szCs w:val="24"/>
        </w:rPr>
        <w:t xml:space="preserve"> и обратной связи между ее элементами. Когда тренер не может организовать объективный и своевременный контроль за деятельностью спортсмена, его состояни</w:t>
      </w:r>
      <w:r>
        <w:rPr>
          <w:rFonts w:ascii="Times New Roman" w:hAnsi="Times New Roman" w:cs="Times New Roman"/>
          <w:sz w:val="24"/>
          <w:szCs w:val="24"/>
        </w:rPr>
        <w:t>е</w:t>
      </w:r>
      <w:r w:rsidRPr="007E3C14">
        <w:rPr>
          <w:rFonts w:ascii="Times New Roman" w:hAnsi="Times New Roman" w:cs="Times New Roman"/>
          <w:sz w:val="24"/>
          <w:szCs w:val="24"/>
        </w:rPr>
        <w:t xml:space="preserve">м, спортивным </w:t>
      </w:r>
      <w:r>
        <w:rPr>
          <w:rFonts w:ascii="Times New Roman" w:hAnsi="Times New Roman" w:cs="Times New Roman"/>
          <w:sz w:val="24"/>
          <w:szCs w:val="24"/>
        </w:rPr>
        <w:t>результатом</w:t>
      </w:r>
      <w:r w:rsidRPr="007E3C14">
        <w:rPr>
          <w:rFonts w:ascii="Times New Roman" w:hAnsi="Times New Roman" w:cs="Times New Roman"/>
          <w:sz w:val="24"/>
          <w:szCs w:val="24"/>
        </w:rPr>
        <w:t xml:space="preserve">, параметрами </w:t>
      </w:r>
      <w:r w:rsidRPr="007E3C14">
        <w:rPr>
          <w:rFonts w:ascii="Times New Roman" w:hAnsi="Times New Roman" w:cs="Times New Roman"/>
          <w:iCs/>
          <w:sz w:val="24"/>
          <w:szCs w:val="24"/>
        </w:rPr>
        <w:t>тренировочного</w:t>
      </w:r>
      <w:r w:rsidRPr="007E3C14">
        <w:rPr>
          <w:rFonts w:ascii="Times New Roman" w:hAnsi="Times New Roman" w:cs="Times New Roman"/>
          <w:sz w:val="24"/>
          <w:szCs w:val="24"/>
        </w:rPr>
        <w:t xml:space="preserve"> процесс</w:t>
      </w:r>
      <w:r>
        <w:rPr>
          <w:rFonts w:ascii="Times New Roman" w:hAnsi="Times New Roman" w:cs="Times New Roman"/>
          <w:sz w:val="24"/>
          <w:szCs w:val="24"/>
        </w:rPr>
        <w:t>а</w:t>
      </w:r>
      <w:r w:rsidRPr="007E3C14">
        <w:rPr>
          <w:rFonts w:ascii="Times New Roman" w:hAnsi="Times New Roman" w:cs="Times New Roman"/>
          <w:sz w:val="24"/>
          <w:szCs w:val="24"/>
        </w:rPr>
        <w:t>, то он в принципе не может осмысленн</w:t>
      </w:r>
      <w:r>
        <w:rPr>
          <w:rFonts w:ascii="Times New Roman" w:hAnsi="Times New Roman" w:cs="Times New Roman"/>
          <w:sz w:val="24"/>
          <w:szCs w:val="24"/>
        </w:rPr>
        <w:t>о</w:t>
      </w:r>
      <w:r w:rsidRPr="007E3C14">
        <w:rPr>
          <w:rFonts w:ascii="Times New Roman" w:hAnsi="Times New Roman" w:cs="Times New Roman"/>
          <w:sz w:val="24"/>
          <w:szCs w:val="24"/>
        </w:rPr>
        <w:t xml:space="preserve"> управлять подготовкой спортсмена, ведь он не может принимать адекватные руководящие решения. Метрологическая </w:t>
      </w:r>
      <w:r>
        <w:rPr>
          <w:rFonts w:ascii="Times New Roman" w:hAnsi="Times New Roman" w:cs="Times New Roman"/>
          <w:sz w:val="24"/>
          <w:szCs w:val="24"/>
        </w:rPr>
        <w:t>грамотность</w:t>
      </w:r>
      <w:r w:rsidRPr="007E3C14">
        <w:rPr>
          <w:rFonts w:ascii="Times New Roman" w:hAnsi="Times New Roman" w:cs="Times New Roman"/>
          <w:sz w:val="24"/>
          <w:szCs w:val="24"/>
        </w:rPr>
        <w:t xml:space="preserve"> нужна тренеру для того, чтобы организовать метрологическ</w:t>
      </w:r>
      <w:r>
        <w:rPr>
          <w:rFonts w:ascii="Times New Roman" w:hAnsi="Times New Roman" w:cs="Times New Roman"/>
          <w:sz w:val="24"/>
          <w:szCs w:val="24"/>
        </w:rPr>
        <w:t>и</w:t>
      </w:r>
      <w:r w:rsidRPr="007E3C14">
        <w:rPr>
          <w:rFonts w:ascii="Times New Roman" w:hAnsi="Times New Roman" w:cs="Times New Roman"/>
          <w:sz w:val="24"/>
          <w:szCs w:val="24"/>
        </w:rPr>
        <w:t xml:space="preserve"> совершенную систему педагогического контроля, которая будет давать </w:t>
      </w:r>
      <w:r>
        <w:rPr>
          <w:rFonts w:ascii="Times New Roman" w:hAnsi="Times New Roman" w:cs="Times New Roman"/>
          <w:sz w:val="24"/>
          <w:szCs w:val="24"/>
        </w:rPr>
        <w:t>е</w:t>
      </w:r>
      <w:r w:rsidRPr="007E3C14">
        <w:rPr>
          <w:rFonts w:ascii="Times New Roman" w:hAnsi="Times New Roman" w:cs="Times New Roman"/>
          <w:sz w:val="24"/>
          <w:szCs w:val="24"/>
        </w:rPr>
        <w:t>му объективную, надежную и своевременную информацию о</w:t>
      </w:r>
      <w:r>
        <w:rPr>
          <w:rFonts w:ascii="Times New Roman" w:hAnsi="Times New Roman" w:cs="Times New Roman"/>
          <w:sz w:val="24"/>
          <w:szCs w:val="24"/>
        </w:rPr>
        <w:t>б</w:t>
      </w:r>
      <w:r w:rsidRPr="007E3C14">
        <w:rPr>
          <w:rFonts w:ascii="Times New Roman" w:hAnsi="Times New Roman" w:cs="Times New Roman"/>
          <w:sz w:val="24"/>
          <w:szCs w:val="24"/>
        </w:rPr>
        <w:t xml:space="preserve"> основных </w:t>
      </w:r>
      <w:r w:rsidR="00EB28D5" w:rsidRPr="007E3C14">
        <w:rPr>
          <w:rFonts w:ascii="Times New Roman" w:hAnsi="Times New Roman" w:cs="Times New Roman"/>
          <w:sz w:val="24"/>
          <w:szCs w:val="24"/>
        </w:rPr>
        <w:t>параметрах,</w:t>
      </w:r>
      <w:r w:rsidRPr="007E3C14">
        <w:rPr>
          <w:rFonts w:ascii="Times New Roman" w:hAnsi="Times New Roman" w:cs="Times New Roman"/>
          <w:sz w:val="24"/>
          <w:szCs w:val="24"/>
        </w:rPr>
        <w:t xml:space="preserve"> как спортсмена, </w:t>
      </w:r>
      <w:r>
        <w:rPr>
          <w:rFonts w:ascii="Times New Roman" w:hAnsi="Times New Roman" w:cs="Times New Roman"/>
          <w:sz w:val="24"/>
          <w:szCs w:val="24"/>
        </w:rPr>
        <w:t>так</w:t>
      </w:r>
      <w:r w:rsidRPr="007E3C14">
        <w:rPr>
          <w:rFonts w:ascii="Times New Roman" w:hAnsi="Times New Roman" w:cs="Times New Roman"/>
          <w:sz w:val="24"/>
          <w:szCs w:val="24"/>
        </w:rPr>
        <w:t xml:space="preserve"> и его деятельности.</w:t>
      </w:r>
    </w:p>
    <w:p w:rsidR="007E3C14" w:rsidRPr="007E3C14" w:rsidRDefault="007E3C14" w:rsidP="007E3C14">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E3C14">
        <w:rPr>
          <w:rFonts w:ascii="Times New Roman" w:hAnsi="Times New Roman" w:cs="Times New Roman"/>
          <w:sz w:val="24"/>
          <w:szCs w:val="24"/>
        </w:rPr>
        <w:t xml:space="preserve">Еще </w:t>
      </w:r>
      <w:r w:rsidR="00EB28D5" w:rsidRPr="00EB28D5">
        <w:rPr>
          <w:rFonts w:ascii="Times New Roman" w:hAnsi="Times New Roman" w:cs="Times New Roman"/>
          <w:iCs/>
          <w:sz w:val="24"/>
          <w:szCs w:val="24"/>
        </w:rPr>
        <w:t>одним</w:t>
      </w:r>
      <w:r w:rsidRPr="007E3C14">
        <w:rPr>
          <w:rFonts w:ascii="Times New Roman" w:hAnsi="Times New Roman" w:cs="Times New Roman"/>
          <w:sz w:val="24"/>
          <w:szCs w:val="24"/>
        </w:rPr>
        <w:t xml:space="preserve"> фактор</w:t>
      </w:r>
      <w:r w:rsidR="00EB28D5">
        <w:rPr>
          <w:rFonts w:ascii="Times New Roman" w:hAnsi="Times New Roman" w:cs="Times New Roman"/>
          <w:sz w:val="24"/>
          <w:szCs w:val="24"/>
        </w:rPr>
        <w:t>о</w:t>
      </w:r>
      <w:r w:rsidRPr="007E3C14">
        <w:rPr>
          <w:rFonts w:ascii="Times New Roman" w:hAnsi="Times New Roman" w:cs="Times New Roman"/>
          <w:sz w:val="24"/>
          <w:szCs w:val="24"/>
        </w:rPr>
        <w:t>м, который значительно влияет на эффективность деятельности системы управления, является удержание руководящим элементам цели ее деятельности. Во-первых, удержание цели деятельности позволяет определять рассогласован</w:t>
      </w:r>
      <w:r w:rsidR="00EB28D5">
        <w:rPr>
          <w:rFonts w:ascii="Times New Roman" w:hAnsi="Times New Roman" w:cs="Times New Roman"/>
          <w:sz w:val="24"/>
          <w:szCs w:val="24"/>
        </w:rPr>
        <w:t>ность</w:t>
      </w:r>
      <w:r w:rsidRPr="007E3C14">
        <w:rPr>
          <w:rFonts w:ascii="Times New Roman" w:hAnsi="Times New Roman" w:cs="Times New Roman"/>
          <w:sz w:val="24"/>
          <w:szCs w:val="24"/>
        </w:rPr>
        <w:t xml:space="preserve">  (разницу между реальными параметрами системы и ее целевыми параметрами). Во-вторых, удержание цели деятельности позволяет подбирать целенаправленные руководящие воздействия. Подмена, искажение цели деятельности системы может значительно уменьшить ее эффективность и даже привести к краху. Надо заметить, что в современной спортивной практике цель спортивной тренировки (достижение максимальных спортивных </w:t>
      </w:r>
      <w:r w:rsidR="00EB28D5">
        <w:rPr>
          <w:rFonts w:ascii="Times New Roman" w:hAnsi="Times New Roman" w:cs="Times New Roman"/>
          <w:sz w:val="24"/>
          <w:szCs w:val="24"/>
        </w:rPr>
        <w:t>результатов</w:t>
      </w:r>
      <w:r w:rsidRPr="007E3C14">
        <w:rPr>
          <w:rFonts w:ascii="Times New Roman" w:hAnsi="Times New Roman" w:cs="Times New Roman"/>
          <w:sz w:val="24"/>
          <w:szCs w:val="24"/>
        </w:rPr>
        <w:t xml:space="preserve">) частенько </w:t>
      </w:r>
      <w:r w:rsidR="00EB28D5" w:rsidRPr="00EB28D5">
        <w:rPr>
          <w:rFonts w:ascii="Times New Roman" w:hAnsi="Times New Roman" w:cs="Times New Roman"/>
          <w:iCs/>
          <w:sz w:val="24"/>
          <w:szCs w:val="24"/>
        </w:rPr>
        <w:t>подменяется</w:t>
      </w:r>
      <w:r w:rsidRPr="007E3C14">
        <w:rPr>
          <w:rFonts w:ascii="Times New Roman" w:hAnsi="Times New Roman" w:cs="Times New Roman"/>
          <w:sz w:val="24"/>
          <w:szCs w:val="24"/>
        </w:rPr>
        <w:t xml:space="preserve"> гонкой за максимальными объемами </w:t>
      </w:r>
      <w:r w:rsidR="00EB28D5" w:rsidRPr="00EB28D5">
        <w:rPr>
          <w:rFonts w:ascii="Times New Roman" w:hAnsi="Times New Roman" w:cs="Times New Roman"/>
          <w:iCs/>
          <w:sz w:val="24"/>
          <w:szCs w:val="24"/>
        </w:rPr>
        <w:t>тренировочной</w:t>
      </w:r>
      <w:r w:rsidRPr="007E3C14">
        <w:rPr>
          <w:rFonts w:ascii="Times New Roman" w:hAnsi="Times New Roman" w:cs="Times New Roman"/>
          <w:sz w:val="24"/>
          <w:szCs w:val="24"/>
        </w:rPr>
        <w:t xml:space="preserve"> работы, гонкой за максимальными заработками, за скандальной известностью.</w:t>
      </w:r>
    </w:p>
    <w:p w:rsidR="007E3C14" w:rsidRPr="007E3C14" w:rsidRDefault="007E3C14" w:rsidP="007E3C14">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E3C14">
        <w:rPr>
          <w:rFonts w:ascii="Times New Roman" w:hAnsi="Times New Roman" w:cs="Times New Roman"/>
          <w:sz w:val="24"/>
          <w:szCs w:val="24"/>
        </w:rPr>
        <w:t xml:space="preserve">Также надо отметить, что теория принятия </w:t>
      </w:r>
      <w:r w:rsidR="00EB28D5">
        <w:rPr>
          <w:rFonts w:ascii="Times New Roman" w:hAnsi="Times New Roman" w:cs="Times New Roman"/>
          <w:sz w:val="24"/>
          <w:szCs w:val="24"/>
        </w:rPr>
        <w:t>управляющих</w:t>
      </w:r>
      <w:r w:rsidRPr="007E3C14">
        <w:rPr>
          <w:rFonts w:ascii="Times New Roman" w:hAnsi="Times New Roman" w:cs="Times New Roman"/>
          <w:sz w:val="24"/>
          <w:szCs w:val="24"/>
        </w:rPr>
        <w:t xml:space="preserve"> решений является </w:t>
      </w:r>
      <w:r w:rsidR="00EB28D5" w:rsidRPr="00EB28D5">
        <w:rPr>
          <w:rFonts w:ascii="Times New Roman" w:hAnsi="Times New Roman" w:cs="Times New Roman"/>
          <w:iCs/>
          <w:sz w:val="24"/>
          <w:szCs w:val="24"/>
        </w:rPr>
        <w:t>мощным</w:t>
      </w:r>
      <w:r w:rsidRPr="007E3C14">
        <w:rPr>
          <w:rFonts w:ascii="Times New Roman" w:hAnsi="Times New Roman" w:cs="Times New Roman"/>
          <w:sz w:val="24"/>
          <w:szCs w:val="24"/>
        </w:rPr>
        <w:t xml:space="preserve"> ресурс</w:t>
      </w:r>
      <w:r w:rsidR="00EB28D5">
        <w:rPr>
          <w:rFonts w:ascii="Times New Roman" w:hAnsi="Times New Roman" w:cs="Times New Roman"/>
          <w:sz w:val="24"/>
          <w:szCs w:val="24"/>
        </w:rPr>
        <w:t>о</w:t>
      </w:r>
      <w:r w:rsidRPr="007E3C14">
        <w:rPr>
          <w:rFonts w:ascii="Times New Roman" w:hAnsi="Times New Roman" w:cs="Times New Roman"/>
          <w:sz w:val="24"/>
          <w:szCs w:val="24"/>
        </w:rPr>
        <w:t xml:space="preserve">м повышения эффективности деятельности системы управления. Неадекватная теория принятия решений осуждает систему управления на неэффективность и ведет к краху, ведь какая теория - такие и решения. Невозможно принять </w:t>
      </w:r>
      <w:r w:rsidRPr="002C0EA4">
        <w:rPr>
          <w:rFonts w:ascii="Times New Roman" w:hAnsi="Times New Roman" w:cs="Times New Roman"/>
          <w:sz w:val="24"/>
          <w:szCs w:val="24"/>
        </w:rPr>
        <w:t>решение</w:t>
      </w:r>
      <w:r w:rsidRPr="007E3C14">
        <w:rPr>
          <w:rFonts w:ascii="Times New Roman" w:hAnsi="Times New Roman" w:cs="Times New Roman"/>
          <w:sz w:val="24"/>
          <w:szCs w:val="24"/>
        </w:rPr>
        <w:t xml:space="preserve"> плыть на </w:t>
      </w:r>
      <w:r w:rsidR="002C0EA4" w:rsidRPr="007E3C14">
        <w:rPr>
          <w:rFonts w:ascii="Times New Roman" w:hAnsi="Times New Roman" w:cs="Times New Roman"/>
          <w:sz w:val="24"/>
          <w:szCs w:val="24"/>
        </w:rPr>
        <w:t>Запад,</w:t>
      </w:r>
      <w:r w:rsidRPr="007E3C14">
        <w:rPr>
          <w:rFonts w:ascii="Times New Roman" w:hAnsi="Times New Roman" w:cs="Times New Roman"/>
          <w:sz w:val="24"/>
          <w:szCs w:val="24"/>
        </w:rPr>
        <w:t xml:space="preserve"> чтобы попасть в Индию, </w:t>
      </w:r>
      <w:r w:rsidR="002C0EA4">
        <w:rPr>
          <w:rFonts w:ascii="Times New Roman" w:hAnsi="Times New Roman" w:cs="Times New Roman"/>
          <w:sz w:val="24"/>
          <w:szCs w:val="24"/>
        </w:rPr>
        <w:t>если</w:t>
      </w:r>
      <w:r w:rsidRPr="007E3C14">
        <w:rPr>
          <w:rFonts w:ascii="Times New Roman" w:hAnsi="Times New Roman" w:cs="Times New Roman"/>
          <w:sz w:val="24"/>
          <w:szCs w:val="24"/>
        </w:rPr>
        <w:t xml:space="preserve"> исходить из теории, что Земля плоская. Когда дождь посылают языческие </w:t>
      </w:r>
      <w:r w:rsidR="002C0EA4" w:rsidRPr="002C0EA4">
        <w:rPr>
          <w:rFonts w:ascii="Times New Roman" w:hAnsi="Times New Roman" w:cs="Times New Roman"/>
          <w:iCs/>
          <w:sz w:val="24"/>
          <w:szCs w:val="24"/>
        </w:rPr>
        <w:t>боги</w:t>
      </w:r>
      <w:r w:rsidRPr="007E3C14">
        <w:rPr>
          <w:rFonts w:ascii="Times New Roman" w:hAnsi="Times New Roman" w:cs="Times New Roman"/>
          <w:sz w:val="24"/>
          <w:szCs w:val="24"/>
        </w:rPr>
        <w:t xml:space="preserve">, то в засуху надо приносить человеческие </w:t>
      </w:r>
      <w:r w:rsidRPr="002C0EA4">
        <w:rPr>
          <w:rFonts w:ascii="Times New Roman" w:hAnsi="Times New Roman" w:cs="Times New Roman"/>
          <w:sz w:val="24"/>
          <w:szCs w:val="24"/>
        </w:rPr>
        <w:t>жертвы</w:t>
      </w:r>
      <w:r w:rsidRPr="007E3C14">
        <w:rPr>
          <w:rFonts w:ascii="Times New Roman" w:hAnsi="Times New Roman" w:cs="Times New Roman"/>
          <w:sz w:val="24"/>
          <w:szCs w:val="24"/>
        </w:rPr>
        <w:t xml:space="preserve">, когда дождь возникает в </w:t>
      </w:r>
      <w:r w:rsidR="002C0EA4">
        <w:rPr>
          <w:rFonts w:ascii="Times New Roman" w:hAnsi="Times New Roman" w:cs="Times New Roman"/>
          <w:sz w:val="24"/>
          <w:szCs w:val="24"/>
        </w:rPr>
        <w:t>результате</w:t>
      </w:r>
      <w:r w:rsidRPr="007E3C14">
        <w:rPr>
          <w:rFonts w:ascii="Times New Roman" w:hAnsi="Times New Roman" w:cs="Times New Roman"/>
          <w:sz w:val="24"/>
          <w:szCs w:val="24"/>
        </w:rPr>
        <w:t xml:space="preserve"> </w:t>
      </w:r>
      <w:r w:rsidR="002C0EA4" w:rsidRPr="002C0EA4">
        <w:rPr>
          <w:rFonts w:ascii="Times New Roman" w:hAnsi="Times New Roman" w:cs="Times New Roman"/>
          <w:iCs/>
          <w:sz w:val="24"/>
          <w:szCs w:val="24"/>
        </w:rPr>
        <w:t>конденсации</w:t>
      </w:r>
      <w:r w:rsidRPr="007E3C14">
        <w:rPr>
          <w:rFonts w:ascii="Times New Roman" w:hAnsi="Times New Roman" w:cs="Times New Roman"/>
          <w:sz w:val="24"/>
          <w:szCs w:val="24"/>
        </w:rPr>
        <w:t xml:space="preserve"> атмосферной влаги в каплях воды, то в засуху надо из </w:t>
      </w:r>
      <w:r w:rsidR="002C0EA4" w:rsidRPr="002C0EA4">
        <w:rPr>
          <w:rFonts w:ascii="Times New Roman" w:hAnsi="Times New Roman" w:cs="Times New Roman"/>
          <w:iCs/>
          <w:sz w:val="24"/>
          <w:szCs w:val="24"/>
        </w:rPr>
        <w:t>самолета</w:t>
      </w:r>
      <w:r w:rsidRPr="007E3C14">
        <w:rPr>
          <w:rFonts w:ascii="Times New Roman" w:hAnsi="Times New Roman" w:cs="Times New Roman"/>
          <w:sz w:val="24"/>
          <w:szCs w:val="24"/>
        </w:rPr>
        <w:t xml:space="preserve"> распылять </w:t>
      </w:r>
      <w:r w:rsidR="002C0EA4" w:rsidRPr="002C0EA4">
        <w:rPr>
          <w:rFonts w:ascii="Times New Roman" w:hAnsi="Times New Roman" w:cs="Times New Roman"/>
          <w:iCs/>
          <w:sz w:val="24"/>
          <w:szCs w:val="24"/>
        </w:rPr>
        <w:t>мелкодисперсионный</w:t>
      </w:r>
      <w:r w:rsidRPr="007E3C14">
        <w:rPr>
          <w:rFonts w:ascii="Times New Roman" w:hAnsi="Times New Roman" w:cs="Times New Roman"/>
          <w:sz w:val="24"/>
          <w:szCs w:val="24"/>
        </w:rPr>
        <w:t xml:space="preserve"> реагент</w:t>
      </w:r>
      <w:r w:rsidR="002C0EA4">
        <w:rPr>
          <w:rFonts w:ascii="Times New Roman" w:hAnsi="Times New Roman" w:cs="Times New Roman"/>
          <w:sz w:val="24"/>
          <w:szCs w:val="24"/>
        </w:rPr>
        <w:t xml:space="preserve"> (</w:t>
      </w:r>
      <w:r w:rsidR="00A03676">
        <w:rPr>
          <w:rFonts w:ascii="Times New Roman" w:hAnsi="Times New Roman" w:cs="Times New Roman"/>
          <w:sz w:val="24"/>
          <w:szCs w:val="24"/>
        </w:rPr>
        <w:t>например,</w:t>
      </w:r>
      <w:r w:rsidR="002C0EA4">
        <w:rPr>
          <w:rFonts w:ascii="Times New Roman" w:hAnsi="Times New Roman" w:cs="Times New Roman"/>
          <w:sz w:val="24"/>
          <w:szCs w:val="24"/>
        </w:rPr>
        <w:t xml:space="preserve"> цемент)</w:t>
      </w:r>
      <w:r w:rsidRPr="007E3C14">
        <w:rPr>
          <w:rFonts w:ascii="Times New Roman" w:hAnsi="Times New Roman" w:cs="Times New Roman"/>
          <w:sz w:val="24"/>
          <w:szCs w:val="24"/>
        </w:rPr>
        <w:t xml:space="preserve">. </w:t>
      </w:r>
    </w:p>
    <w:p w:rsidR="007E3C14" w:rsidRPr="007E3C14" w:rsidRDefault="007E3C14" w:rsidP="007E3C14">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E3C14">
        <w:rPr>
          <w:rFonts w:ascii="Times New Roman" w:hAnsi="Times New Roman" w:cs="Times New Roman"/>
          <w:sz w:val="24"/>
          <w:szCs w:val="24"/>
        </w:rPr>
        <w:t>Кстати, наиболее распространенной сред</w:t>
      </w:r>
      <w:r w:rsidR="00F9798E">
        <w:rPr>
          <w:rFonts w:ascii="Times New Roman" w:hAnsi="Times New Roman" w:cs="Times New Roman"/>
          <w:sz w:val="24"/>
          <w:szCs w:val="24"/>
        </w:rPr>
        <w:t>и</w:t>
      </w:r>
      <w:r w:rsidRPr="007E3C14">
        <w:rPr>
          <w:rFonts w:ascii="Times New Roman" w:hAnsi="Times New Roman" w:cs="Times New Roman"/>
          <w:sz w:val="24"/>
          <w:szCs w:val="24"/>
        </w:rPr>
        <w:t xml:space="preserve"> людей и наименее адекватной реальности теорией принятия решений является теория "чем бол</w:t>
      </w:r>
      <w:r w:rsidR="00F9798E">
        <w:rPr>
          <w:rFonts w:ascii="Times New Roman" w:hAnsi="Times New Roman" w:cs="Times New Roman"/>
          <w:sz w:val="24"/>
          <w:szCs w:val="24"/>
        </w:rPr>
        <w:t>ьше</w:t>
      </w:r>
      <w:r w:rsidRPr="007E3C14">
        <w:rPr>
          <w:rFonts w:ascii="Times New Roman" w:hAnsi="Times New Roman" w:cs="Times New Roman"/>
          <w:sz w:val="24"/>
          <w:szCs w:val="24"/>
        </w:rPr>
        <w:t xml:space="preserve"> - тем </w:t>
      </w:r>
      <w:r w:rsidR="00F9798E" w:rsidRPr="007E3C14">
        <w:rPr>
          <w:rFonts w:ascii="Times New Roman" w:hAnsi="Times New Roman" w:cs="Times New Roman"/>
          <w:sz w:val="24"/>
          <w:szCs w:val="24"/>
        </w:rPr>
        <w:t>луч</w:t>
      </w:r>
      <w:r w:rsidR="00F9798E">
        <w:rPr>
          <w:rFonts w:ascii="Times New Roman" w:hAnsi="Times New Roman" w:cs="Times New Roman"/>
          <w:sz w:val="24"/>
          <w:szCs w:val="24"/>
        </w:rPr>
        <w:t>ш</w:t>
      </w:r>
      <w:r w:rsidR="00F9798E" w:rsidRPr="007E3C14">
        <w:rPr>
          <w:rFonts w:ascii="Times New Roman" w:hAnsi="Times New Roman" w:cs="Times New Roman"/>
          <w:sz w:val="24"/>
          <w:szCs w:val="24"/>
        </w:rPr>
        <w:t>е</w:t>
      </w:r>
      <w:r w:rsidRPr="007E3C14">
        <w:rPr>
          <w:rFonts w:ascii="Times New Roman" w:hAnsi="Times New Roman" w:cs="Times New Roman"/>
          <w:sz w:val="24"/>
          <w:szCs w:val="24"/>
        </w:rPr>
        <w:t>". Бесчисленно</w:t>
      </w:r>
      <w:r w:rsidR="00F9798E">
        <w:rPr>
          <w:rFonts w:ascii="Times New Roman" w:hAnsi="Times New Roman" w:cs="Times New Roman"/>
          <w:sz w:val="24"/>
          <w:szCs w:val="24"/>
        </w:rPr>
        <w:t xml:space="preserve">е количество </w:t>
      </w:r>
      <w:r w:rsidRPr="007E3C14">
        <w:rPr>
          <w:rFonts w:ascii="Times New Roman" w:hAnsi="Times New Roman" w:cs="Times New Roman"/>
          <w:sz w:val="24"/>
          <w:szCs w:val="24"/>
        </w:rPr>
        <w:t xml:space="preserve"> самых благородных идей были погублены через ее использование. </w:t>
      </w:r>
      <w:r w:rsidR="00F9798E">
        <w:rPr>
          <w:rFonts w:ascii="Times New Roman" w:hAnsi="Times New Roman" w:cs="Times New Roman"/>
          <w:sz w:val="24"/>
          <w:szCs w:val="24"/>
        </w:rPr>
        <w:t>К примеру</w:t>
      </w:r>
      <w:r w:rsidRPr="007E3C14">
        <w:rPr>
          <w:rFonts w:ascii="Times New Roman" w:hAnsi="Times New Roman" w:cs="Times New Roman"/>
          <w:sz w:val="24"/>
          <w:szCs w:val="24"/>
        </w:rPr>
        <w:t xml:space="preserve">, многолетнее и неуклонное увеличение объемов </w:t>
      </w:r>
      <w:r w:rsidR="00F9798E" w:rsidRPr="00F9798E">
        <w:rPr>
          <w:rFonts w:ascii="Times New Roman" w:hAnsi="Times New Roman" w:cs="Times New Roman"/>
          <w:iCs/>
          <w:sz w:val="24"/>
          <w:szCs w:val="24"/>
        </w:rPr>
        <w:t>тренировочной</w:t>
      </w:r>
      <w:r w:rsidRPr="007E3C14">
        <w:rPr>
          <w:rFonts w:ascii="Times New Roman" w:hAnsi="Times New Roman" w:cs="Times New Roman"/>
          <w:sz w:val="24"/>
          <w:szCs w:val="24"/>
        </w:rPr>
        <w:t xml:space="preserve"> работы (чем бол</w:t>
      </w:r>
      <w:r w:rsidR="00A03676">
        <w:rPr>
          <w:rFonts w:ascii="Times New Roman" w:hAnsi="Times New Roman" w:cs="Times New Roman"/>
          <w:sz w:val="24"/>
          <w:szCs w:val="24"/>
        </w:rPr>
        <w:t>ьше</w:t>
      </w:r>
      <w:r w:rsidRPr="007E3C14">
        <w:rPr>
          <w:rFonts w:ascii="Times New Roman" w:hAnsi="Times New Roman" w:cs="Times New Roman"/>
          <w:sz w:val="24"/>
          <w:szCs w:val="24"/>
        </w:rPr>
        <w:t xml:space="preserve"> - тем лучше) приводит к тому, что в отдельных видах спорта спортсмены высокого </w:t>
      </w:r>
      <w:r w:rsidRPr="00A03676">
        <w:rPr>
          <w:rFonts w:ascii="Times New Roman" w:hAnsi="Times New Roman" w:cs="Times New Roman"/>
          <w:iCs/>
          <w:sz w:val="24"/>
          <w:szCs w:val="24"/>
        </w:rPr>
        <w:t>класс</w:t>
      </w:r>
      <w:r w:rsidR="00A03676" w:rsidRPr="00A03676">
        <w:rPr>
          <w:rFonts w:ascii="Times New Roman" w:hAnsi="Times New Roman" w:cs="Times New Roman"/>
          <w:iCs/>
          <w:sz w:val="24"/>
          <w:szCs w:val="24"/>
        </w:rPr>
        <w:t>а</w:t>
      </w:r>
      <w:r w:rsidRPr="007E3C14">
        <w:rPr>
          <w:rFonts w:ascii="Times New Roman" w:hAnsi="Times New Roman" w:cs="Times New Roman"/>
          <w:sz w:val="24"/>
          <w:szCs w:val="24"/>
        </w:rPr>
        <w:t xml:space="preserve"> </w:t>
      </w:r>
      <w:r w:rsidR="00A03676">
        <w:rPr>
          <w:rFonts w:ascii="Times New Roman" w:hAnsi="Times New Roman" w:cs="Times New Roman"/>
          <w:sz w:val="24"/>
          <w:szCs w:val="24"/>
        </w:rPr>
        <w:t>выполняют</w:t>
      </w:r>
      <w:r w:rsidRPr="007E3C14">
        <w:rPr>
          <w:rFonts w:ascii="Times New Roman" w:hAnsi="Times New Roman" w:cs="Times New Roman"/>
          <w:sz w:val="24"/>
          <w:szCs w:val="24"/>
        </w:rPr>
        <w:t xml:space="preserve"> </w:t>
      </w:r>
      <w:r w:rsidR="00A03676">
        <w:rPr>
          <w:rFonts w:ascii="Times New Roman" w:hAnsi="Times New Roman" w:cs="Times New Roman"/>
          <w:sz w:val="24"/>
          <w:szCs w:val="24"/>
        </w:rPr>
        <w:t>до</w:t>
      </w:r>
      <w:r w:rsidRPr="007E3C14">
        <w:rPr>
          <w:rFonts w:ascii="Times New Roman" w:hAnsi="Times New Roman" w:cs="Times New Roman"/>
          <w:sz w:val="24"/>
          <w:szCs w:val="24"/>
        </w:rPr>
        <w:t xml:space="preserve"> 80 процентов ненужной (балласт</w:t>
      </w:r>
      <w:r w:rsidR="00A03676">
        <w:rPr>
          <w:rFonts w:ascii="Times New Roman" w:hAnsi="Times New Roman" w:cs="Times New Roman"/>
          <w:sz w:val="24"/>
          <w:szCs w:val="24"/>
        </w:rPr>
        <w:t>ной</w:t>
      </w:r>
      <w:r w:rsidRPr="007E3C14">
        <w:rPr>
          <w:rFonts w:ascii="Times New Roman" w:hAnsi="Times New Roman" w:cs="Times New Roman"/>
          <w:sz w:val="24"/>
          <w:szCs w:val="24"/>
        </w:rPr>
        <w:t xml:space="preserve">) работы. </w:t>
      </w:r>
      <w:r w:rsidR="00A03676">
        <w:rPr>
          <w:rFonts w:ascii="Times New Roman" w:hAnsi="Times New Roman" w:cs="Times New Roman"/>
          <w:sz w:val="24"/>
          <w:szCs w:val="24"/>
        </w:rPr>
        <w:t>Рас</w:t>
      </w:r>
      <w:r w:rsidRPr="007E3C14">
        <w:rPr>
          <w:rFonts w:ascii="Times New Roman" w:hAnsi="Times New Roman" w:cs="Times New Roman"/>
          <w:sz w:val="24"/>
          <w:szCs w:val="24"/>
        </w:rPr>
        <w:t>трачиваются ресурсы, здоровье, время</w:t>
      </w:r>
      <w:r w:rsidR="00A03676">
        <w:rPr>
          <w:rFonts w:ascii="Times New Roman" w:hAnsi="Times New Roman" w:cs="Times New Roman"/>
          <w:sz w:val="24"/>
          <w:szCs w:val="24"/>
        </w:rPr>
        <w:t>. Ч</w:t>
      </w:r>
      <w:r w:rsidRPr="007E3C14">
        <w:rPr>
          <w:rFonts w:ascii="Times New Roman" w:hAnsi="Times New Roman" w:cs="Times New Roman"/>
          <w:sz w:val="24"/>
          <w:szCs w:val="24"/>
        </w:rPr>
        <w:t xml:space="preserve">тобы </w:t>
      </w:r>
      <w:r w:rsidR="00A03676" w:rsidRPr="007E3C14">
        <w:rPr>
          <w:rFonts w:ascii="Times New Roman" w:hAnsi="Times New Roman" w:cs="Times New Roman"/>
          <w:sz w:val="24"/>
          <w:szCs w:val="24"/>
        </w:rPr>
        <w:t>выжить,</w:t>
      </w:r>
      <w:r w:rsidRPr="007E3C14">
        <w:rPr>
          <w:rFonts w:ascii="Times New Roman" w:hAnsi="Times New Roman" w:cs="Times New Roman"/>
          <w:sz w:val="24"/>
          <w:szCs w:val="24"/>
        </w:rPr>
        <w:t xml:space="preserve"> </w:t>
      </w:r>
      <w:r w:rsidRPr="00A03676">
        <w:rPr>
          <w:rFonts w:ascii="Times New Roman" w:hAnsi="Times New Roman" w:cs="Times New Roman"/>
          <w:sz w:val="24"/>
          <w:szCs w:val="24"/>
        </w:rPr>
        <w:t>спортсмен</w:t>
      </w:r>
      <w:r w:rsidRPr="007E3C14">
        <w:rPr>
          <w:rFonts w:ascii="Times New Roman" w:hAnsi="Times New Roman" w:cs="Times New Roman"/>
          <w:sz w:val="24"/>
          <w:szCs w:val="24"/>
        </w:rPr>
        <w:t xml:space="preserve"> </w:t>
      </w:r>
      <w:r w:rsidR="00A03676">
        <w:rPr>
          <w:rFonts w:ascii="Times New Roman" w:hAnsi="Times New Roman" w:cs="Times New Roman"/>
          <w:sz w:val="24"/>
          <w:szCs w:val="24"/>
        </w:rPr>
        <w:t>вынужден</w:t>
      </w:r>
      <w:r w:rsidRPr="007E3C14">
        <w:rPr>
          <w:rFonts w:ascii="Times New Roman" w:hAnsi="Times New Roman" w:cs="Times New Roman"/>
          <w:sz w:val="24"/>
          <w:szCs w:val="24"/>
        </w:rPr>
        <w:t xml:space="preserve"> использовать стимуляторы, а когда он и </w:t>
      </w:r>
      <w:r w:rsidR="00A03676" w:rsidRPr="00A03676">
        <w:rPr>
          <w:rFonts w:ascii="Times New Roman" w:hAnsi="Times New Roman" w:cs="Times New Roman"/>
          <w:iCs/>
          <w:sz w:val="24"/>
          <w:szCs w:val="24"/>
        </w:rPr>
        <w:t>выигрывает</w:t>
      </w:r>
      <w:r w:rsidRPr="007E3C14">
        <w:rPr>
          <w:rFonts w:ascii="Times New Roman" w:hAnsi="Times New Roman" w:cs="Times New Roman"/>
          <w:sz w:val="24"/>
          <w:szCs w:val="24"/>
        </w:rPr>
        <w:t xml:space="preserve"> соревнования, то награды отбирает антидопинговый контроль. Выход из этого заколдованного круга есть только через смену теории принятия решений. </w:t>
      </w:r>
    </w:p>
    <w:p w:rsidR="007E3C14" w:rsidRPr="007E3C14" w:rsidRDefault="007E3C14" w:rsidP="007E3C14">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E3C14">
        <w:rPr>
          <w:rFonts w:ascii="Times New Roman" w:hAnsi="Times New Roman" w:cs="Times New Roman"/>
          <w:sz w:val="24"/>
          <w:szCs w:val="24"/>
        </w:rPr>
        <w:t xml:space="preserve">Значительно более адекватной теорией принятия решений является теория "оптимума", </w:t>
      </w:r>
      <w:r w:rsidRPr="007E3C14">
        <w:rPr>
          <w:rFonts w:ascii="Times New Roman" w:hAnsi="Times New Roman" w:cs="Times New Roman"/>
          <w:sz w:val="24"/>
          <w:szCs w:val="24"/>
        </w:rPr>
        <w:lastRenderedPageBreak/>
        <w:t>которая утверждает, что есть какие-то оптимальные знач</w:t>
      </w:r>
      <w:r w:rsidR="00A03676">
        <w:rPr>
          <w:rFonts w:ascii="Times New Roman" w:hAnsi="Times New Roman" w:cs="Times New Roman"/>
          <w:sz w:val="24"/>
          <w:szCs w:val="24"/>
        </w:rPr>
        <w:t>ения</w:t>
      </w:r>
      <w:r w:rsidRPr="007E3C14">
        <w:rPr>
          <w:rFonts w:ascii="Times New Roman" w:hAnsi="Times New Roman" w:cs="Times New Roman"/>
          <w:sz w:val="24"/>
          <w:szCs w:val="24"/>
        </w:rPr>
        <w:t xml:space="preserve"> одного параметр</w:t>
      </w:r>
      <w:r w:rsidR="00A03676">
        <w:rPr>
          <w:rFonts w:ascii="Times New Roman" w:hAnsi="Times New Roman" w:cs="Times New Roman"/>
          <w:sz w:val="24"/>
          <w:szCs w:val="24"/>
        </w:rPr>
        <w:t>а</w:t>
      </w:r>
      <w:r w:rsidRPr="007E3C14">
        <w:rPr>
          <w:rFonts w:ascii="Times New Roman" w:hAnsi="Times New Roman" w:cs="Times New Roman"/>
          <w:sz w:val="24"/>
          <w:szCs w:val="24"/>
        </w:rPr>
        <w:t xml:space="preserve"> при </w:t>
      </w:r>
      <w:r w:rsidR="00A03676">
        <w:rPr>
          <w:rFonts w:ascii="Times New Roman" w:hAnsi="Times New Roman" w:cs="Times New Roman"/>
          <w:sz w:val="24"/>
          <w:szCs w:val="24"/>
        </w:rPr>
        <w:t>которых</w:t>
      </w:r>
      <w:r w:rsidRPr="007E3C14">
        <w:rPr>
          <w:rFonts w:ascii="Times New Roman" w:hAnsi="Times New Roman" w:cs="Times New Roman"/>
          <w:sz w:val="24"/>
          <w:szCs w:val="24"/>
        </w:rPr>
        <w:t xml:space="preserve"> знач</w:t>
      </w:r>
      <w:r w:rsidR="00A03676">
        <w:rPr>
          <w:rFonts w:ascii="Times New Roman" w:hAnsi="Times New Roman" w:cs="Times New Roman"/>
          <w:sz w:val="24"/>
          <w:szCs w:val="24"/>
        </w:rPr>
        <w:t>ение</w:t>
      </w:r>
      <w:r w:rsidRPr="007E3C14">
        <w:rPr>
          <w:rFonts w:ascii="Times New Roman" w:hAnsi="Times New Roman" w:cs="Times New Roman"/>
          <w:sz w:val="24"/>
          <w:szCs w:val="24"/>
        </w:rPr>
        <w:t xml:space="preserve"> второго бывает максимальным. </w:t>
      </w:r>
      <w:r w:rsidRPr="00A03676">
        <w:rPr>
          <w:rFonts w:ascii="Times New Roman" w:hAnsi="Times New Roman" w:cs="Times New Roman"/>
          <w:iCs/>
          <w:sz w:val="24"/>
          <w:szCs w:val="24"/>
        </w:rPr>
        <w:t>Уход</w:t>
      </w:r>
      <w:r w:rsidRPr="007E3C14">
        <w:rPr>
          <w:rFonts w:ascii="Times New Roman" w:hAnsi="Times New Roman" w:cs="Times New Roman"/>
          <w:sz w:val="24"/>
          <w:szCs w:val="24"/>
        </w:rPr>
        <w:t xml:space="preserve"> от оптимальных знач</w:t>
      </w:r>
      <w:r w:rsidR="00A03676">
        <w:rPr>
          <w:rFonts w:ascii="Times New Roman" w:hAnsi="Times New Roman" w:cs="Times New Roman"/>
          <w:sz w:val="24"/>
          <w:szCs w:val="24"/>
        </w:rPr>
        <w:t>ений</w:t>
      </w:r>
      <w:r w:rsidRPr="007E3C14">
        <w:rPr>
          <w:rFonts w:ascii="Times New Roman" w:hAnsi="Times New Roman" w:cs="Times New Roman"/>
          <w:sz w:val="24"/>
          <w:szCs w:val="24"/>
        </w:rPr>
        <w:t>й одного параметр</w:t>
      </w:r>
      <w:r w:rsidR="00A03676">
        <w:rPr>
          <w:rFonts w:ascii="Times New Roman" w:hAnsi="Times New Roman" w:cs="Times New Roman"/>
          <w:sz w:val="24"/>
          <w:szCs w:val="24"/>
        </w:rPr>
        <w:t>а</w:t>
      </w:r>
      <w:r w:rsidRPr="007E3C14">
        <w:rPr>
          <w:rFonts w:ascii="Times New Roman" w:hAnsi="Times New Roman" w:cs="Times New Roman"/>
          <w:sz w:val="24"/>
          <w:szCs w:val="24"/>
        </w:rPr>
        <w:t xml:space="preserve"> как в больш</w:t>
      </w:r>
      <w:r w:rsidR="00A03676">
        <w:rPr>
          <w:rFonts w:ascii="Times New Roman" w:hAnsi="Times New Roman" w:cs="Times New Roman"/>
          <w:sz w:val="24"/>
          <w:szCs w:val="24"/>
        </w:rPr>
        <w:t>ую</w:t>
      </w:r>
      <w:r w:rsidRPr="007E3C14">
        <w:rPr>
          <w:rFonts w:ascii="Times New Roman" w:hAnsi="Times New Roman" w:cs="Times New Roman"/>
          <w:sz w:val="24"/>
          <w:szCs w:val="24"/>
        </w:rPr>
        <w:t xml:space="preserve">, </w:t>
      </w:r>
      <w:r w:rsidR="00A03676">
        <w:rPr>
          <w:rFonts w:ascii="Times New Roman" w:hAnsi="Times New Roman" w:cs="Times New Roman"/>
          <w:sz w:val="24"/>
          <w:szCs w:val="24"/>
        </w:rPr>
        <w:t>так</w:t>
      </w:r>
      <w:r w:rsidRPr="007E3C14">
        <w:rPr>
          <w:rFonts w:ascii="Times New Roman" w:hAnsi="Times New Roman" w:cs="Times New Roman"/>
          <w:sz w:val="24"/>
          <w:szCs w:val="24"/>
        </w:rPr>
        <w:t xml:space="preserve"> и в меньшую сторону ведет к убыванию второго. </w:t>
      </w:r>
      <w:r w:rsidR="00A03676" w:rsidRPr="00A03676">
        <w:rPr>
          <w:rFonts w:ascii="Times New Roman" w:hAnsi="Times New Roman" w:cs="Times New Roman"/>
          <w:iCs/>
          <w:sz w:val="24"/>
          <w:szCs w:val="24"/>
        </w:rPr>
        <w:t>Исходя</w:t>
      </w:r>
      <w:r w:rsidRPr="007E3C14">
        <w:rPr>
          <w:rFonts w:ascii="Times New Roman" w:hAnsi="Times New Roman" w:cs="Times New Roman"/>
          <w:sz w:val="24"/>
          <w:szCs w:val="24"/>
        </w:rPr>
        <w:t xml:space="preserve"> из этой теории</w:t>
      </w:r>
      <w:r w:rsidR="00A03676">
        <w:rPr>
          <w:rFonts w:ascii="Times New Roman" w:hAnsi="Times New Roman" w:cs="Times New Roman"/>
          <w:sz w:val="24"/>
          <w:szCs w:val="24"/>
        </w:rPr>
        <w:t>,</w:t>
      </w:r>
      <w:r w:rsidRPr="007E3C14">
        <w:rPr>
          <w:rFonts w:ascii="Times New Roman" w:hAnsi="Times New Roman" w:cs="Times New Roman"/>
          <w:sz w:val="24"/>
          <w:szCs w:val="24"/>
        </w:rPr>
        <w:t xml:space="preserve"> </w:t>
      </w:r>
      <w:r w:rsidR="00A03676">
        <w:rPr>
          <w:rFonts w:ascii="Times New Roman" w:hAnsi="Times New Roman" w:cs="Times New Roman"/>
          <w:sz w:val="24"/>
          <w:szCs w:val="24"/>
        </w:rPr>
        <w:t>существуют</w:t>
      </w:r>
      <w:r w:rsidRPr="007E3C14">
        <w:rPr>
          <w:rFonts w:ascii="Times New Roman" w:hAnsi="Times New Roman" w:cs="Times New Roman"/>
          <w:sz w:val="24"/>
          <w:szCs w:val="24"/>
        </w:rPr>
        <w:t xml:space="preserve"> оптимальные знач</w:t>
      </w:r>
      <w:r w:rsidR="00A03676">
        <w:rPr>
          <w:rFonts w:ascii="Times New Roman" w:hAnsi="Times New Roman" w:cs="Times New Roman"/>
          <w:sz w:val="24"/>
          <w:szCs w:val="24"/>
        </w:rPr>
        <w:t>ения</w:t>
      </w:r>
      <w:r w:rsidRPr="007E3C14">
        <w:rPr>
          <w:rFonts w:ascii="Times New Roman" w:hAnsi="Times New Roman" w:cs="Times New Roman"/>
          <w:sz w:val="24"/>
          <w:szCs w:val="24"/>
        </w:rPr>
        <w:t xml:space="preserve"> объемов </w:t>
      </w:r>
      <w:r w:rsidR="00A03676" w:rsidRPr="00A03676">
        <w:rPr>
          <w:rFonts w:ascii="Times New Roman" w:hAnsi="Times New Roman" w:cs="Times New Roman"/>
          <w:iCs/>
          <w:sz w:val="24"/>
          <w:szCs w:val="24"/>
        </w:rPr>
        <w:t>тренировочной</w:t>
      </w:r>
      <w:r w:rsidRPr="007E3C14">
        <w:rPr>
          <w:rFonts w:ascii="Times New Roman" w:hAnsi="Times New Roman" w:cs="Times New Roman"/>
          <w:sz w:val="24"/>
          <w:szCs w:val="24"/>
        </w:rPr>
        <w:t xml:space="preserve"> работы увеличение или уменьшение которых ведет к </w:t>
      </w:r>
      <w:r w:rsidR="00A03676" w:rsidRPr="00A03676">
        <w:rPr>
          <w:rFonts w:ascii="Times New Roman" w:hAnsi="Times New Roman" w:cs="Times New Roman"/>
          <w:iCs/>
          <w:sz w:val="24"/>
          <w:szCs w:val="24"/>
        </w:rPr>
        <w:t>снижению</w:t>
      </w:r>
      <w:r w:rsidRPr="007E3C14">
        <w:rPr>
          <w:rFonts w:ascii="Times New Roman" w:hAnsi="Times New Roman" w:cs="Times New Roman"/>
          <w:sz w:val="24"/>
          <w:szCs w:val="24"/>
        </w:rPr>
        <w:t xml:space="preserve"> эффективности </w:t>
      </w:r>
      <w:r w:rsidR="00A03676" w:rsidRPr="00A03676">
        <w:rPr>
          <w:rFonts w:ascii="Times New Roman" w:hAnsi="Times New Roman" w:cs="Times New Roman"/>
          <w:iCs/>
          <w:sz w:val="24"/>
          <w:szCs w:val="24"/>
        </w:rPr>
        <w:t>тренировочного</w:t>
      </w:r>
      <w:r w:rsidRPr="007E3C14">
        <w:rPr>
          <w:rFonts w:ascii="Times New Roman" w:hAnsi="Times New Roman" w:cs="Times New Roman"/>
          <w:sz w:val="24"/>
          <w:szCs w:val="24"/>
        </w:rPr>
        <w:t xml:space="preserve"> процесс</w:t>
      </w:r>
      <w:r w:rsidR="00A03676">
        <w:rPr>
          <w:rFonts w:ascii="Times New Roman" w:hAnsi="Times New Roman" w:cs="Times New Roman"/>
          <w:sz w:val="24"/>
          <w:szCs w:val="24"/>
        </w:rPr>
        <w:t>а</w:t>
      </w:r>
      <w:r w:rsidRPr="007E3C14">
        <w:rPr>
          <w:rFonts w:ascii="Times New Roman" w:hAnsi="Times New Roman" w:cs="Times New Roman"/>
          <w:sz w:val="24"/>
          <w:szCs w:val="24"/>
        </w:rPr>
        <w:t xml:space="preserve">. Причем определяются оптимальные параметры объема </w:t>
      </w:r>
      <w:r w:rsidR="00A03676" w:rsidRPr="00A03676">
        <w:rPr>
          <w:rFonts w:ascii="Times New Roman" w:hAnsi="Times New Roman" w:cs="Times New Roman"/>
          <w:iCs/>
          <w:sz w:val="24"/>
          <w:szCs w:val="24"/>
        </w:rPr>
        <w:t>исходя</w:t>
      </w:r>
      <w:r w:rsidRPr="007E3C14">
        <w:rPr>
          <w:rFonts w:ascii="Times New Roman" w:hAnsi="Times New Roman" w:cs="Times New Roman"/>
          <w:sz w:val="24"/>
          <w:szCs w:val="24"/>
        </w:rPr>
        <w:t xml:space="preserve"> из параметров соревновательной деятельности спортсмена (принцип отражения цели). Отс</w:t>
      </w:r>
      <w:r w:rsidR="00A03676">
        <w:rPr>
          <w:rFonts w:ascii="Times New Roman" w:hAnsi="Times New Roman" w:cs="Times New Roman"/>
          <w:sz w:val="24"/>
          <w:szCs w:val="24"/>
        </w:rPr>
        <w:t>юда следует</w:t>
      </w:r>
      <w:r w:rsidRPr="007E3C14">
        <w:rPr>
          <w:rFonts w:ascii="Times New Roman" w:hAnsi="Times New Roman" w:cs="Times New Roman"/>
          <w:sz w:val="24"/>
          <w:szCs w:val="24"/>
        </w:rPr>
        <w:t xml:space="preserve"> "неожиданный" вывод о том, что объемы </w:t>
      </w:r>
      <w:r w:rsidR="00A03676" w:rsidRPr="00A03676">
        <w:rPr>
          <w:rFonts w:ascii="Times New Roman" w:hAnsi="Times New Roman" w:cs="Times New Roman"/>
          <w:iCs/>
          <w:sz w:val="24"/>
          <w:szCs w:val="24"/>
        </w:rPr>
        <w:t>тренировочной</w:t>
      </w:r>
      <w:r w:rsidRPr="007E3C14">
        <w:rPr>
          <w:rFonts w:ascii="Times New Roman" w:hAnsi="Times New Roman" w:cs="Times New Roman"/>
          <w:sz w:val="24"/>
          <w:szCs w:val="24"/>
        </w:rPr>
        <w:t xml:space="preserve"> работы перворазрядника и </w:t>
      </w:r>
      <w:r w:rsidRPr="007E3C14">
        <w:rPr>
          <w:rFonts w:ascii="Times New Roman" w:hAnsi="Times New Roman" w:cs="Times New Roman"/>
          <w:i/>
          <w:iCs/>
          <w:sz w:val="24"/>
          <w:szCs w:val="24"/>
        </w:rPr>
        <w:t>МСМК</w:t>
      </w:r>
      <w:r w:rsidRPr="007E3C14">
        <w:rPr>
          <w:rFonts w:ascii="Times New Roman" w:hAnsi="Times New Roman" w:cs="Times New Roman"/>
          <w:sz w:val="24"/>
          <w:szCs w:val="24"/>
        </w:rPr>
        <w:t xml:space="preserve"> могут существенно не отличаться. Существенно отличаться должна только интенсивность их </w:t>
      </w:r>
      <w:r w:rsidR="00A03676" w:rsidRPr="00A03676">
        <w:rPr>
          <w:rFonts w:ascii="Times New Roman" w:hAnsi="Times New Roman" w:cs="Times New Roman"/>
          <w:iCs/>
          <w:sz w:val="24"/>
          <w:szCs w:val="24"/>
        </w:rPr>
        <w:t>тренировочной</w:t>
      </w:r>
      <w:r w:rsidR="00A03676" w:rsidRPr="007E3C14">
        <w:rPr>
          <w:rFonts w:ascii="Times New Roman" w:hAnsi="Times New Roman" w:cs="Times New Roman"/>
          <w:sz w:val="24"/>
          <w:szCs w:val="24"/>
        </w:rPr>
        <w:t xml:space="preserve"> </w:t>
      </w:r>
      <w:r w:rsidRPr="007E3C14">
        <w:rPr>
          <w:rFonts w:ascii="Times New Roman" w:hAnsi="Times New Roman" w:cs="Times New Roman"/>
          <w:sz w:val="24"/>
          <w:szCs w:val="24"/>
        </w:rPr>
        <w:t>работы.</w:t>
      </w:r>
    </w:p>
    <w:p w:rsidR="007E3C14" w:rsidRPr="007E3C14" w:rsidRDefault="007E3C14" w:rsidP="007E3C14">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E3C14">
        <w:rPr>
          <w:rFonts w:ascii="Times New Roman" w:hAnsi="Times New Roman" w:cs="Times New Roman"/>
          <w:sz w:val="24"/>
          <w:szCs w:val="24"/>
        </w:rPr>
        <w:t>Вот конкретный пример использования тренер</w:t>
      </w:r>
      <w:r w:rsidR="00A03676">
        <w:rPr>
          <w:rFonts w:ascii="Times New Roman" w:hAnsi="Times New Roman" w:cs="Times New Roman"/>
          <w:sz w:val="24"/>
          <w:szCs w:val="24"/>
        </w:rPr>
        <w:t>о</w:t>
      </w:r>
      <w:r w:rsidRPr="007E3C14">
        <w:rPr>
          <w:rFonts w:ascii="Times New Roman" w:hAnsi="Times New Roman" w:cs="Times New Roman"/>
          <w:sz w:val="24"/>
          <w:szCs w:val="24"/>
        </w:rPr>
        <w:t>м неадекватной теории принят</w:t>
      </w:r>
      <w:r w:rsidR="00A03676">
        <w:rPr>
          <w:rFonts w:ascii="Times New Roman" w:hAnsi="Times New Roman" w:cs="Times New Roman"/>
          <w:sz w:val="24"/>
          <w:szCs w:val="24"/>
        </w:rPr>
        <w:t>ия</w:t>
      </w:r>
      <w:r w:rsidRPr="007E3C14">
        <w:rPr>
          <w:rFonts w:ascii="Times New Roman" w:hAnsi="Times New Roman" w:cs="Times New Roman"/>
          <w:sz w:val="24"/>
          <w:szCs w:val="24"/>
        </w:rPr>
        <w:t xml:space="preserve"> решений. Спортсменка А </w:t>
      </w:r>
      <w:r w:rsidR="00A03676">
        <w:rPr>
          <w:rFonts w:ascii="Times New Roman" w:hAnsi="Times New Roman" w:cs="Times New Roman"/>
          <w:sz w:val="24"/>
          <w:szCs w:val="24"/>
        </w:rPr>
        <w:t>завоевала</w:t>
      </w:r>
      <w:r w:rsidRPr="007E3C14">
        <w:rPr>
          <w:rFonts w:ascii="Times New Roman" w:hAnsi="Times New Roman" w:cs="Times New Roman"/>
          <w:sz w:val="24"/>
          <w:szCs w:val="24"/>
        </w:rPr>
        <w:t xml:space="preserve"> лицензию на участие в Олимпийских играх. Во время проверки состояния </w:t>
      </w:r>
      <w:r w:rsidR="00A03676" w:rsidRPr="00A03676">
        <w:rPr>
          <w:rFonts w:ascii="Times New Roman" w:hAnsi="Times New Roman" w:cs="Times New Roman"/>
          <w:iCs/>
          <w:sz w:val="24"/>
          <w:szCs w:val="24"/>
        </w:rPr>
        <w:t>здоровья</w:t>
      </w:r>
      <w:r w:rsidRPr="007E3C14">
        <w:rPr>
          <w:rFonts w:ascii="Times New Roman" w:hAnsi="Times New Roman" w:cs="Times New Roman"/>
          <w:sz w:val="24"/>
          <w:szCs w:val="24"/>
        </w:rPr>
        <w:t xml:space="preserve"> выяснилась, что она находиться в </w:t>
      </w:r>
      <w:r w:rsidR="00A03676" w:rsidRPr="00A03676">
        <w:rPr>
          <w:rFonts w:ascii="Times New Roman" w:hAnsi="Times New Roman" w:cs="Times New Roman"/>
          <w:iCs/>
          <w:sz w:val="24"/>
          <w:szCs w:val="24"/>
        </w:rPr>
        <w:t>предынфарктном</w:t>
      </w:r>
      <w:r w:rsidRPr="007E3C14">
        <w:rPr>
          <w:rFonts w:ascii="Times New Roman" w:hAnsi="Times New Roman" w:cs="Times New Roman"/>
          <w:sz w:val="24"/>
          <w:szCs w:val="24"/>
        </w:rPr>
        <w:t xml:space="preserve"> </w:t>
      </w:r>
      <w:r w:rsidR="00A03676">
        <w:rPr>
          <w:rFonts w:ascii="Times New Roman" w:hAnsi="Times New Roman" w:cs="Times New Roman"/>
          <w:sz w:val="24"/>
          <w:szCs w:val="24"/>
        </w:rPr>
        <w:t>состоянии</w:t>
      </w:r>
      <w:r w:rsidRPr="007E3C14">
        <w:rPr>
          <w:rFonts w:ascii="Times New Roman" w:hAnsi="Times New Roman" w:cs="Times New Roman"/>
          <w:sz w:val="24"/>
          <w:szCs w:val="24"/>
        </w:rPr>
        <w:t xml:space="preserve"> и нуждается в срочной </w:t>
      </w:r>
      <w:r w:rsidR="00A03676" w:rsidRPr="00A03676">
        <w:rPr>
          <w:rFonts w:ascii="Times New Roman" w:hAnsi="Times New Roman" w:cs="Times New Roman"/>
          <w:iCs/>
          <w:sz w:val="24"/>
          <w:szCs w:val="24"/>
        </w:rPr>
        <w:t>госпитализации</w:t>
      </w:r>
      <w:r w:rsidRPr="007E3C14">
        <w:rPr>
          <w:rFonts w:ascii="Times New Roman" w:hAnsi="Times New Roman" w:cs="Times New Roman"/>
          <w:sz w:val="24"/>
          <w:szCs w:val="24"/>
        </w:rPr>
        <w:t xml:space="preserve">. Эта информация поступила к ее тренеру (канал обратной связи). Тренер рассуждал следующим образам: мы много </w:t>
      </w:r>
      <w:r w:rsidR="00A03676">
        <w:rPr>
          <w:rFonts w:ascii="Times New Roman" w:hAnsi="Times New Roman" w:cs="Times New Roman"/>
          <w:sz w:val="24"/>
          <w:szCs w:val="24"/>
        </w:rPr>
        <w:t>лет</w:t>
      </w:r>
      <w:r w:rsidRPr="007E3C14">
        <w:rPr>
          <w:rFonts w:ascii="Times New Roman" w:hAnsi="Times New Roman" w:cs="Times New Roman"/>
          <w:sz w:val="24"/>
          <w:szCs w:val="24"/>
        </w:rPr>
        <w:t xml:space="preserve"> уп</w:t>
      </w:r>
      <w:r w:rsidR="00A03676">
        <w:rPr>
          <w:rFonts w:ascii="Times New Roman" w:hAnsi="Times New Roman" w:cs="Times New Roman"/>
          <w:sz w:val="24"/>
          <w:szCs w:val="24"/>
        </w:rPr>
        <w:t>орно</w:t>
      </w:r>
      <w:r w:rsidRPr="007E3C14">
        <w:rPr>
          <w:rFonts w:ascii="Times New Roman" w:hAnsi="Times New Roman" w:cs="Times New Roman"/>
          <w:sz w:val="24"/>
          <w:szCs w:val="24"/>
        </w:rPr>
        <w:t xml:space="preserve"> </w:t>
      </w:r>
      <w:r w:rsidR="00C21976">
        <w:rPr>
          <w:rFonts w:ascii="Times New Roman" w:hAnsi="Times New Roman" w:cs="Times New Roman"/>
          <w:i/>
          <w:iCs/>
          <w:sz w:val="24"/>
          <w:szCs w:val="24"/>
        </w:rPr>
        <w:t>тренировались</w:t>
      </w:r>
      <w:r w:rsidRPr="007E3C14">
        <w:rPr>
          <w:rFonts w:ascii="Times New Roman" w:hAnsi="Times New Roman" w:cs="Times New Roman"/>
          <w:sz w:val="24"/>
          <w:szCs w:val="24"/>
        </w:rPr>
        <w:t xml:space="preserve">, </w:t>
      </w:r>
      <w:r w:rsidR="00C21976">
        <w:rPr>
          <w:rFonts w:ascii="Times New Roman" w:hAnsi="Times New Roman" w:cs="Times New Roman"/>
          <w:sz w:val="24"/>
          <w:szCs w:val="24"/>
        </w:rPr>
        <w:t>у</w:t>
      </w:r>
      <w:r w:rsidRPr="007E3C14">
        <w:rPr>
          <w:rFonts w:ascii="Times New Roman" w:hAnsi="Times New Roman" w:cs="Times New Roman"/>
          <w:sz w:val="24"/>
          <w:szCs w:val="24"/>
        </w:rPr>
        <w:t xml:space="preserve"> меня есть план подготовки  к олимпиаде, </w:t>
      </w:r>
      <w:r w:rsidR="00C21976" w:rsidRPr="00C21976">
        <w:rPr>
          <w:rFonts w:ascii="Times New Roman" w:hAnsi="Times New Roman" w:cs="Times New Roman"/>
          <w:iCs/>
          <w:sz w:val="24"/>
          <w:szCs w:val="24"/>
        </w:rPr>
        <w:t>срывать</w:t>
      </w:r>
      <w:r w:rsidRPr="007E3C14">
        <w:rPr>
          <w:rFonts w:ascii="Times New Roman" w:hAnsi="Times New Roman" w:cs="Times New Roman"/>
          <w:sz w:val="24"/>
          <w:szCs w:val="24"/>
        </w:rPr>
        <w:t xml:space="preserve"> его нельзя иначе плохо выступим. Было принят</w:t>
      </w:r>
      <w:r w:rsidR="00C21976">
        <w:rPr>
          <w:rFonts w:ascii="Times New Roman" w:hAnsi="Times New Roman" w:cs="Times New Roman"/>
          <w:sz w:val="24"/>
          <w:szCs w:val="24"/>
        </w:rPr>
        <w:t>о</w:t>
      </w:r>
      <w:r w:rsidRPr="007E3C14">
        <w:rPr>
          <w:rFonts w:ascii="Times New Roman" w:hAnsi="Times New Roman" w:cs="Times New Roman"/>
          <w:sz w:val="24"/>
          <w:szCs w:val="24"/>
        </w:rPr>
        <w:t xml:space="preserve"> решение о дальнейшем неуклонном выполнении план</w:t>
      </w:r>
      <w:r w:rsidR="00C21976">
        <w:rPr>
          <w:rFonts w:ascii="Times New Roman" w:hAnsi="Times New Roman" w:cs="Times New Roman"/>
          <w:sz w:val="24"/>
          <w:szCs w:val="24"/>
        </w:rPr>
        <w:t>а</w:t>
      </w:r>
      <w:r w:rsidRPr="007E3C14">
        <w:rPr>
          <w:rFonts w:ascii="Times New Roman" w:hAnsi="Times New Roman" w:cs="Times New Roman"/>
          <w:sz w:val="24"/>
          <w:szCs w:val="24"/>
        </w:rPr>
        <w:t xml:space="preserve">. Через три дни спортсменка А упала в обморок на тренировке, была доставлена в реанимацию, </w:t>
      </w:r>
      <w:r w:rsidR="00C21976" w:rsidRPr="00C21976">
        <w:rPr>
          <w:rFonts w:ascii="Times New Roman" w:hAnsi="Times New Roman" w:cs="Times New Roman"/>
          <w:iCs/>
          <w:sz w:val="24"/>
          <w:szCs w:val="24"/>
        </w:rPr>
        <w:t>госпитализирована</w:t>
      </w:r>
      <w:r w:rsidRPr="007E3C14">
        <w:rPr>
          <w:rFonts w:ascii="Times New Roman" w:hAnsi="Times New Roman" w:cs="Times New Roman"/>
          <w:sz w:val="24"/>
          <w:szCs w:val="24"/>
        </w:rPr>
        <w:t xml:space="preserve"> и на олимпиаду не поехала. Система управления потерпела крах. Как это произошло? Во-первых, тренер разработал неадекватный план подготовки </w:t>
      </w:r>
      <w:r w:rsidR="00C21976" w:rsidRPr="00C21976">
        <w:rPr>
          <w:rFonts w:ascii="Times New Roman" w:hAnsi="Times New Roman" w:cs="Times New Roman"/>
          <w:iCs/>
          <w:sz w:val="24"/>
          <w:szCs w:val="24"/>
        </w:rPr>
        <w:t>исходя</w:t>
      </w:r>
      <w:r w:rsidRPr="007E3C14">
        <w:rPr>
          <w:rFonts w:ascii="Times New Roman" w:hAnsi="Times New Roman" w:cs="Times New Roman"/>
          <w:sz w:val="24"/>
          <w:szCs w:val="24"/>
        </w:rPr>
        <w:t xml:space="preserve"> </w:t>
      </w:r>
      <w:r w:rsidR="00C21976">
        <w:rPr>
          <w:rFonts w:ascii="Times New Roman" w:hAnsi="Times New Roman" w:cs="Times New Roman"/>
          <w:sz w:val="24"/>
          <w:szCs w:val="24"/>
        </w:rPr>
        <w:t>из</w:t>
      </w:r>
      <w:r w:rsidRPr="007E3C14">
        <w:rPr>
          <w:rFonts w:ascii="Times New Roman" w:hAnsi="Times New Roman" w:cs="Times New Roman"/>
          <w:sz w:val="24"/>
          <w:szCs w:val="24"/>
        </w:rPr>
        <w:t xml:space="preserve"> стандартной ошибочной теории "чем бол</w:t>
      </w:r>
      <w:r w:rsidR="00C21976">
        <w:rPr>
          <w:rFonts w:ascii="Times New Roman" w:hAnsi="Times New Roman" w:cs="Times New Roman"/>
          <w:sz w:val="24"/>
          <w:szCs w:val="24"/>
        </w:rPr>
        <w:t>ьше</w:t>
      </w:r>
      <w:r w:rsidRPr="007E3C14">
        <w:rPr>
          <w:rFonts w:ascii="Times New Roman" w:hAnsi="Times New Roman" w:cs="Times New Roman"/>
          <w:sz w:val="24"/>
          <w:szCs w:val="24"/>
        </w:rPr>
        <w:t xml:space="preserve"> - тем лучше", который предусматривал </w:t>
      </w:r>
      <w:r w:rsidR="00C21976" w:rsidRPr="007E3C14">
        <w:rPr>
          <w:rFonts w:ascii="Times New Roman" w:hAnsi="Times New Roman" w:cs="Times New Roman"/>
          <w:sz w:val="24"/>
          <w:szCs w:val="24"/>
        </w:rPr>
        <w:t>постепенное,</w:t>
      </w:r>
      <w:r w:rsidRPr="007E3C14">
        <w:rPr>
          <w:rFonts w:ascii="Times New Roman" w:hAnsi="Times New Roman" w:cs="Times New Roman"/>
          <w:sz w:val="24"/>
          <w:szCs w:val="24"/>
        </w:rPr>
        <w:t xml:space="preserve"> но неуклонное увеличение объемов </w:t>
      </w:r>
      <w:r w:rsidR="00C21976" w:rsidRPr="00C21976">
        <w:rPr>
          <w:rFonts w:ascii="Times New Roman" w:hAnsi="Times New Roman" w:cs="Times New Roman"/>
          <w:iCs/>
          <w:sz w:val="24"/>
          <w:szCs w:val="24"/>
        </w:rPr>
        <w:t>тренировочной</w:t>
      </w:r>
      <w:r w:rsidRPr="007E3C14">
        <w:rPr>
          <w:rFonts w:ascii="Times New Roman" w:hAnsi="Times New Roman" w:cs="Times New Roman"/>
          <w:sz w:val="24"/>
          <w:szCs w:val="24"/>
        </w:rPr>
        <w:t xml:space="preserve"> работы. В </w:t>
      </w:r>
      <w:r w:rsidR="00C21976">
        <w:rPr>
          <w:rFonts w:ascii="Times New Roman" w:hAnsi="Times New Roman" w:cs="Times New Roman"/>
          <w:sz w:val="24"/>
          <w:szCs w:val="24"/>
        </w:rPr>
        <w:t>результате</w:t>
      </w:r>
      <w:r w:rsidRPr="007E3C14">
        <w:rPr>
          <w:rFonts w:ascii="Times New Roman" w:hAnsi="Times New Roman" w:cs="Times New Roman"/>
          <w:sz w:val="24"/>
          <w:szCs w:val="24"/>
        </w:rPr>
        <w:t xml:space="preserve"> этого значительно увеличивались </w:t>
      </w:r>
      <w:r w:rsidR="00C21976" w:rsidRPr="00C21976">
        <w:rPr>
          <w:rFonts w:ascii="Times New Roman" w:hAnsi="Times New Roman" w:cs="Times New Roman"/>
          <w:iCs/>
          <w:sz w:val="24"/>
          <w:szCs w:val="24"/>
        </w:rPr>
        <w:t>объемы</w:t>
      </w:r>
      <w:r w:rsidRPr="007E3C14">
        <w:rPr>
          <w:rFonts w:ascii="Times New Roman" w:hAnsi="Times New Roman" w:cs="Times New Roman"/>
          <w:sz w:val="24"/>
          <w:szCs w:val="24"/>
        </w:rPr>
        <w:t xml:space="preserve"> лишней работы, которые ежедневно поглощали жизненные ресурсы спортсменки. Определенное время спортсменка выживала за счет стимуляторов, но и этот ресурс с течением времени был исчерпан. Во-вторых, тренер системно игнорировал информацию (обратная связь) </w:t>
      </w:r>
      <w:r w:rsidR="00C21976">
        <w:rPr>
          <w:rFonts w:ascii="Times New Roman" w:hAnsi="Times New Roman" w:cs="Times New Roman"/>
          <w:sz w:val="24"/>
          <w:szCs w:val="24"/>
        </w:rPr>
        <w:t>о</w:t>
      </w:r>
      <w:r w:rsidRPr="007E3C14">
        <w:rPr>
          <w:rFonts w:ascii="Times New Roman" w:hAnsi="Times New Roman" w:cs="Times New Roman"/>
          <w:sz w:val="24"/>
          <w:szCs w:val="24"/>
        </w:rPr>
        <w:t xml:space="preserve"> состояни</w:t>
      </w:r>
      <w:r w:rsidR="00C21976">
        <w:rPr>
          <w:rFonts w:ascii="Times New Roman" w:hAnsi="Times New Roman" w:cs="Times New Roman"/>
          <w:sz w:val="24"/>
          <w:szCs w:val="24"/>
        </w:rPr>
        <w:t>и</w:t>
      </w:r>
      <w:r w:rsidRPr="007E3C14">
        <w:rPr>
          <w:rFonts w:ascii="Times New Roman" w:hAnsi="Times New Roman" w:cs="Times New Roman"/>
          <w:sz w:val="24"/>
          <w:szCs w:val="24"/>
        </w:rPr>
        <w:t xml:space="preserve"> </w:t>
      </w:r>
      <w:r w:rsidR="00C21976" w:rsidRPr="00C21976">
        <w:rPr>
          <w:rFonts w:ascii="Times New Roman" w:hAnsi="Times New Roman" w:cs="Times New Roman"/>
          <w:iCs/>
          <w:sz w:val="24"/>
          <w:szCs w:val="24"/>
        </w:rPr>
        <w:t>здоровья</w:t>
      </w:r>
      <w:r w:rsidRPr="007E3C14">
        <w:rPr>
          <w:rFonts w:ascii="Times New Roman" w:hAnsi="Times New Roman" w:cs="Times New Roman"/>
          <w:sz w:val="24"/>
          <w:szCs w:val="24"/>
        </w:rPr>
        <w:t xml:space="preserve"> спортсменки, </w:t>
      </w:r>
      <w:r w:rsidR="00C21976">
        <w:rPr>
          <w:rFonts w:ascii="Times New Roman" w:hAnsi="Times New Roman" w:cs="Times New Roman"/>
          <w:sz w:val="24"/>
          <w:szCs w:val="24"/>
        </w:rPr>
        <w:t>которое</w:t>
      </w:r>
      <w:r w:rsidRPr="007E3C14">
        <w:rPr>
          <w:rFonts w:ascii="Times New Roman" w:hAnsi="Times New Roman" w:cs="Times New Roman"/>
          <w:sz w:val="24"/>
          <w:szCs w:val="24"/>
        </w:rPr>
        <w:t xml:space="preserve"> неуклонно ухудшал</w:t>
      </w:r>
      <w:r w:rsidR="00C21976">
        <w:rPr>
          <w:rFonts w:ascii="Times New Roman" w:hAnsi="Times New Roman" w:cs="Times New Roman"/>
          <w:sz w:val="24"/>
          <w:szCs w:val="24"/>
        </w:rPr>
        <w:t>ось</w:t>
      </w:r>
      <w:r w:rsidRPr="007E3C14">
        <w:rPr>
          <w:rFonts w:ascii="Times New Roman" w:hAnsi="Times New Roman" w:cs="Times New Roman"/>
          <w:sz w:val="24"/>
          <w:szCs w:val="24"/>
        </w:rPr>
        <w:t xml:space="preserve">. В-третьих, тренер забыл </w:t>
      </w:r>
      <w:r w:rsidR="00C21976">
        <w:rPr>
          <w:rFonts w:ascii="Times New Roman" w:hAnsi="Times New Roman" w:cs="Times New Roman"/>
          <w:sz w:val="24"/>
          <w:szCs w:val="24"/>
        </w:rPr>
        <w:t>о</w:t>
      </w:r>
      <w:r w:rsidRPr="007E3C14">
        <w:rPr>
          <w:rFonts w:ascii="Times New Roman" w:hAnsi="Times New Roman" w:cs="Times New Roman"/>
          <w:sz w:val="24"/>
          <w:szCs w:val="24"/>
        </w:rPr>
        <w:t xml:space="preserve"> цел</w:t>
      </w:r>
      <w:r w:rsidR="00C21976">
        <w:rPr>
          <w:rFonts w:ascii="Times New Roman" w:hAnsi="Times New Roman" w:cs="Times New Roman"/>
          <w:sz w:val="24"/>
          <w:szCs w:val="24"/>
        </w:rPr>
        <w:t>и</w:t>
      </w:r>
      <w:r w:rsidRPr="007E3C14">
        <w:rPr>
          <w:rFonts w:ascii="Times New Roman" w:hAnsi="Times New Roman" w:cs="Times New Roman"/>
          <w:sz w:val="24"/>
          <w:szCs w:val="24"/>
        </w:rPr>
        <w:t xml:space="preserve"> тренировки, подменив ее целью выполнения план</w:t>
      </w:r>
      <w:r w:rsidR="00C21976">
        <w:rPr>
          <w:rFonts w:ascii="Times New Roman" w:hAnsi="Times New Roman" w:cs="Times New Roman"/>
          <w:sz w:val="24"/>
          <w:szCs w:val="24"/>
        </w:rPr>
        <w:t>а</w:t>
      </w:r>
      <w:r w:rsidRPr="007E3C14">
        <w:rPr>
          <w:rFonts w:ascii="Times New Roman" w:hAnsi="Times New Roman" w:cs="Times New Roman"/>
          <w:sz w:val="24"/>
          <w:szCs w:val="24"/>
        </w:rPr>
        <w:t xml:space="preserve"> люб</w:t>
      </w:r>
      <w:r w:rsidR="00C21976">
        <w:rPr>
          <w:rFonts w:ascii="Times New Roman" w:hAnsi="Times New Roman" w:cs="Times New Roman"/>
          <w:sz w:val="24"/>
          <w:szCs w:val="24"/>
        </w:rPr>
        <w:t>ой</w:t>
      </w:r>
      <w:r w:rsidRPr="007E3C14">
        <w:rPr>
          <w:rFonts w:ascii="Times New Roman" w:hAnsi="Times New Roman" w:cs="Times New Roman"/>
          <w:sz w:val="24"/>
          <w:szCs w:val="24"/>
        </w:rPr>
        <w:t xml:space="preserve"> цен</w:t>
      </w:r>
      <w:r w:rsidR="00C21976">
        <w:rPr>
          <w:rFonts w:ascii="Times New Roman" w:hAnsi="Times New Roman" w:cs="Times New Roman"/>
          <w:sz w:val="24"/>
          <w:szCs w:val="24"/>
        </w:rPr>
        <w:t>ой</w:t>
      </w:r>
      <w:r w:rsidRPr="007E3C14">
        <w:rPr>
          <w:rFonts w:ascii="Times New Roman" w:hAnsi="Times New Roman" w:cs="Times New Roman"/>
          <w:sz w:val="24"/>
          <w:szCs w:val="24"/>
        </w:rPr>
        <w:t xml:space="preserve">. Вместо того чтобы </w:t>
      </w:r>
      <w:r w:rsidR="00C21976" w:rsidRPr="00C21976">
        <w:rPr>
          <w:rFonts w:ascii="Times New Roman" w:hAnsi="Times New Roman" w:cs="Times New Roman"/>
          <w:iCs/>
          <w:sz w:val="24"/>
          <w:szCs w:val="24"/>
        </w:rPr>
        <w:t>своевременно</w:t>
      </w:r>
      <w:r w:rsidRPr="007E3C14">
        <w:rPr>
          <w:rFonts w:ascii="Times New Roman" w:hAnsi="Times New Roman" w:cs="Times New Roman"/>
          <w:sz w:val="24"/>
          <w:szCs w:val="24"/>
        </w:rPr>
        <w:t xml:space="preserve"> и регулярно корректировать (в сторону убывания объемов </w:t>
      </w:r>
      <w:r w:rsidR="00C21976" w:rsidRPr="00C21976">
        <w:rPr>
          <w:rFonts w:ascii="Times New Roman" w:hAnsi="Times New Roman" w:cs="Times New Roman"/>
          <w:iCs/>
          <w:sz w:val="24"/>
          <w:szCs w:val="24"/>
        </w:rPr>
        <w:t>тренировочной</w:t>
      </w:r>
      <w:r w:rsidRPr="007E3C14">
        <w:rPr>
          <w:rFonts w:ascii="Times New Roman" w:hAnsi="Times New Roman" w:cs="Times New Roman"/>
          <w:sz w:val="24"/>
          <w:szCs w:val="24"/>
        </w:rPr>
        <w:t xml:space="preserve"> работы) крайне неадекватный реальному состоянию </w:t>
      </w:r>
      <w:r w:rsidR="00C21976">
        <w:rPr>
          <w:rFonts w:ascii="Times New Roman" w:hAnsi="Times New Roman" w:cs="Times New Roman"/>
          <w:sz w:val="24"/>
          <w:szCs w:val="24"/>
        </w:rPr>
        <w:t>дел</w:t>
      </w:r>
      <w:r w:rsidRPr="007E3C14">
        <w:rPr>
          <w:rFonts w:ascii="Times New Roman" w:hAnsi="Times New Roman" w:cs="Times New Roman"/>
          <w:sz w:val="24"/>
          <w:szCs w:val="24"/>
        </w:rPr>
        <w:t xml:space="preserve"> план и дать </w:t>
      </w:r>
      <w:r w:rsidR="00C21976" w:rsidRPr="00C21976">
        <w:rPr>
          <w:rFonts w:ascii="Times New Roman" w:hAnsi="Times New Roman" w:cs="Times New Roman"/>
          <w:sz w:val="24"/>
          <w:szCs w:val="24"/>
        </w:rPr>
        <w:t>спортсменке</w:t>
      </w:r>
      <w:r w:rsidRPr="007E3C14">
        <w:rPr>
          <w:rFonts w:ascii="Times New Roman" w:hAnsi="Times New Roman" w:cs="Times New Roman"/>
          <w:sz w:val="24"/>
          <w:szCs w:val="24"/>
        </w:rPr>
        <w:t xml:space="preserve"> шанс реализоваться на олимпиаде, он упрямо продолжал насиловать реальность и законы природы. В итог</w:t>
      </w:r>
      <w:r w:rsidR="00C21976">
        <w:rPr>
          <w:rFonts w:ascii="Times New Roman" w:hAnsi="Times New Roman" w:cs="Times New Roman"/>
          <w:sz w:val="24"/>
          <w:szCs w:val="24"/>
        </w:rPr>
        <w:t>е</w:t>
      </w:r>
      <w:r w:rsidRPr="007E3C14">
        <w:rPr>
          <w:rFonts w:ascii="Times New Roman" w:hAnsi="Times New Roman" w:cs="Times New Roman"/>
          <w:sz w:val="24"/>
          <w:szCs w:val="24"/>
        </w:rPr>
        <w:t xml:space="preserve"> чего рассогласован</w:t>
      </w:r>
      <w:r w:rsidR="00C21976">
        <w:rPr>
          <w:rFonts w:ascii="Times New Roman" w:hAnsi="Times New Roman" w:cs="Times New Roman"/>
          <w:sz w:val="24"/>
          <w:szCs w:val="24"/>
        </w:rPr>
        <w:t>ность</w:t>
      </w:r>
      <w:r w:rsidRPr="007E3C14">
        <w:rPr>
          <w:rFonts w:ascii="Times New Roman" w:hAnsi="Times New Roman" w:cs="Times New Roman"/>
          <w:sz w:val="24"/>
          <w:szCs w:val="24"/>
        </w:rPr>
        <w:t xml:space="preserve"> между планом и реальностью достигла катастрофических размеров, что и привело систему к краху.</w:t>
      </w:r>
    </w:p>
    <w:p w:rsidR="007E3C14" w:rsidRPr="007E3C14" w:rsidRDefault="007E3C14" w:rsidP="007E3C14">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E3C14">
        <w:rPr>
          <w:rFonts w:ascii="Times New Roman" w:hAnsi="Times New Roman" w:cs="Times New Roman"/>
          <w:sz w:val="24"/>
          <w:szCs w:val="24"/>
        </w:rPr>
        <w:t xml:space="preserve">Приведенный </w:t>
      </w:r>
      <w:r w:rsidR="00C21976" w:rsidRPr="00C21976">
        <w:rPr>
          <w:rFonts w:ascii="Times New Roman" w:hAnsi="Times New Roman" w:cs="Times New Roman"/>
          <w:iCs/>
          <w:sz w:val="24"/>
          <w:szCs w:val="24"/>
        </w:rPr>
        <w:t>пример</w:t>
      </w:r>
      <w:r w:rsidRPr="007E3C14">
        <w:rPr>
          <w:rFonts w:ascii="Times New Roman" w:hAnsi="Times New Roman" w:cs="Times New Roman"/>
          <w:sz w:val="24"/>
          <w:szCs w:val="24"/>
        </w:rPr>
        <w:t xml:space="preserve"> также свидетельств</w:t>
      </w:r>
      <w:r w:rsidR="00C21976">
        <w:rPr>
          <w:rFonts w:ascii="Times New Roman" w:hAnsi="Times New Roman" w:cs="Times New Roman"/>
          <w:sz w:val="24"/>
          <w:szCs w:val="24"/>
        </w:rPr>
        <w:t>ует</w:t>
      </w:r>
      <w:r w:rsidRPr="007E3C14">
        <w:rPr>
          <w:rFonts w:ascii="Times New Roman" w:hAnsi="Times New Roman" w:cs="Times New Roman"/>
          <w:sz w:val="24"/>
          <w:szCs w:val="24"/>
        </w:rPr>
        <w:t xml:space="preserve"> о том, что эффективность управления зависит от частоты циклов управления. Напомним, что циклы управления происходят по схеме: </w:t>
      </w:r>
      <w:r w:rsidR="00C21976">
        <w:rPr>
          <w:rFonts w:ascii="Times New Roman" w:hAnsi="Times New Roman" w:cs="Times New Roman"/>
          <w:sz w:val="24"/>
          <w:szCs w:val="24"/>
        </w:rPr>
        <w:t>управляющее</w:t>
      </w:r>
      <w:r w:rsidRPr="007E3C14">
        <w:rPr>
          <w:rFonts w:ascii="Times New Roman" w:hAnsi="Times New Roman" w:cs="Times New Roman"/>
          <w:sz w:val="24"/>
          <w:szCs w:val="24"/>
        </w:rPr>
        <w:t xml:space="preserve"> воздействие </w:t>
      </w:r>
      <w:r w:rsidR="00C21976">
        <w:rPr>
          <w:rFonts w:ascii="Times New Roman" w:hAnsi="Times New Roman" w:cs="Times New Roman"/>
          <w:sz w:val="24"/>
          <w:szCs w:val="24"/>
        </w:rPr>
        <w:t>→</w:t>
      </w:r>
      <w:r w:rsidRPr="007E3C14">
        <w:rPr>
          <w:rFonts w:ascii="Times New Roman" w:hAnsi="Times New Roman" w:cs="Times New Roman"/>
          <w:sz w:val="24"/>
          <w:szCs w:val="24"/>
        </w:rPr>
        <w:t xml:space="preserve"> контроль </w:t>
      </w:r>
      <w:r w:rsidR="00C21976">
        <w:rPr>
          <w:rFonts w:ascii="Times New Roman" w:hAnsi="Times New Roman" w:cs="Times New Roman"/>
          <w:sz w:val="24"/>
          <w:szCs w:val="24"/>
        </w:rPr>
        <w:t>→</w:t>
      </w:r>
      <w:r w:rsidRPr="007E3C14">
        <w:rPr>
          <w:rFonts w:ascii="Times New Roman" w:hAnsi="Times New Roman" w:cs="Times New Roman"/>
          <w:sz w:val="24"/>
          <w:szCs w:val="24"/>
        </w:rPr>
        <w:t xml:space="preserve"> сравнение </w:t>
      </w:r>
      <w:r w:rsidR="00C21976">
        <w:rPr>
          <w:rFonts w:ascii="Times New Roman" w:hAnsi="Times New Roman" w:cs="Times New Roman"/>
          <w:sz w:val="24"/>
          <w:szCs w:val="24"/>
        </w:rPr>
        <w:t>результатов</w:t>
      </w:r>
      <w:r w:rsidRPr="007E3C14">
        <w:rPr>
          <w:rFonts w:ascii="Times New Roman" w:hAnsi="Times New Roman" w:cs="Times New Roman"/>
          <w:sz w:val="24"/>
          <w:szCs w:val="24"/>
        </w:rPr>
        <w:t xml:space="preserve"> </w:t>
      </w:r>
      <w:r w:rsidR="00C21976" w:rsidRPr="00C21976">
        <w:rPr>
          <w:rFonts w:ascii="Times New Roman" w:hAnsi="Times New Roman" w:cs="Times New Roman"/>
          <w:iCs/>
          <w:sz w:val="24"/>
          <w:szCs w:val="24"/>
        </w:rPr>
        <w:t>контроля</w:t>
      </w:r>
      <w:r w:rsidRPr="007E3C14">
        <w:rPr>
          <w:rFonts w:ascii="Times New Roman" w:hAnsi="Times New Roman" w:cs="Times New Roman"/>
          <w:sz w:val="24"/>
          <w:szCs w:val="24"/>
        </w:rPr>
        <w:t xml:space="preserve"> </w:t>
      </w:r>
      <w:r w:rsidR="00C21976">
        <w:rPr>
          <w:rFonts w:ascii="Times New Roman" w:hAnsi="Times New Roman" w:cs="Times New Roman"/>
          <w:sz w:val="24"/>
          <w:szCs w:val="24"/>
        </w:rPr>
        <w:t>с</w:t>
      </w:r>
      <w:r w:rsidRPr="007E3C14">
        <w:rPr>
          <w:rFonts w:ascii="Times New Roman" w:hAnsi="Times New Roman" w:cs="Times New Roman"/>
          <w:sz w:val="24"/>
          <w:szCs w:val="24"/>
        </w:rPr>
        <w:t xml:space="preserve"> целью и определение рассогласован</w:t>
      </w:r>
      <w:r w:rsidR="00C21976">
        <w:rPr>
          <w:rFonts w:ascii="Times New Roman" w:hAnsi="Times New Roman" w:cs="Times New Roman"/>
          <w:sz w:val="24"/>
          <w:szCs w:val="24"/>
        </w:rPr>
        <w:t>ности</w:t>
      </w:r>
      <w:r w:rsidRPr="007E3C14">
        <w:rPr>
          <w:rFonts w:ascii="Times New Roman" w:hAnsi="Times New Roman" w:cs="Times New Roman"/>
          <w:sz w:val="24"/>
          <w:szCs w:val="24"/>
        </w:rPr>
        <w:t xml:space="preserve"> </w:t>
      </w:r>
      <w:r w:rsidR="00C21976">
        <w:rPr>
          <w:rFonts w:ascii="Times New Roman" w:hAnsi="Times New Roman" w:cs="Times New Roman"/>
          <w:sz w:val="24"/>
          <w:szCs w:val="24"/>
        </w:rPr>
        <w:t>→</w:t>
      </w:r>
      <w:r w:rsidRPr="007E3C14">
        <w:rPr>
          <w:rFonts w:ascii="Times New Roman" w:hAnsi="Times New Roman" w:cs="Times New Roman"/>
          <w:sz w:val="24"/>
          <w:szCs w:val="24"/>
        </w:rPr>
        <w:t xml:space="preserve"> коррекция </w:t>
      </w:r>
      <w:r w:rsidR="00C21976">
        <w:rPr>
          <w:rFonts w:ascii="Times New Roman" w:hAnsi="Times New Roman" w:cs="Times New Roman"/>
          <w:sz w:val="24"/>
          <w:szCs w:val="24"/>
        </w:rPr>
        <w:t>управляющего</w:t>
      </w:r>
      <w:r w:rsidRPr="007E3C14">
        <w:rPr>
          <w:rFonts w:ascii="Times New Roman" w:hAnsi="Times New Roman" w:cs="Times New Roman"/>
          <w:sz w:val="24"/>
          <w:szCs w:val="24"/>
        </w:rPr>
        <w:t xml:space="preserve"> воздействия. Слишком редкая частота циклов управления не гарантирует высокой </w:t>
      </w:r>
      <w:r w:rsidR="00C21976" w:rsidRPr="00C21976">
        <w:rPr>
          <w:rFonts w:ascii="Times New Roman" w:hAnsi="Times New Roman" w:cs="Times New Roman"/>
          <w:iCs/>
          <w:sz w:val="24"/>
          <w:szCs w:val="24"/>
        </w:rPr>
        <w:t>эффективности</w:t>
      </w:r>
      <w:r w:rsidRPr="007E3C14">
        <w:rPr>
          <w:rFonts w:ascii="Times New Roman" w:hAnsi="Times New Roman" w:cs="Times New Roman"/>
          <w:sz w:val="24"/>
          <w:szCs w:val="24"/>
        </w:rPr>
        <w:t xml:space="preserve"> управления, ведь рассогласован</w:t>
      </w:r>
      <w:r w:rsidR="00C21976">
        <w:rPr>
          <w:rFonts w:ascii="Times New Roman" w:hAnsi="Times New Roman" w:cs="Times New Roman"/>
          <w:sz w:val="24"/>
          <w:szCs w:val="24"/>
        </w:rPr>
        <w:t>ность</w:t>
      </w:r>
      <w:r w:rsidRPr="007E3C14">
        <w:rPr>
          <w:rFonts w:ascii="Times New Roman" w:hAnsi="Times New Roman" w:cs="Times New Roman"/>
          <w:sz w:val="24"/>
          <w:szCs w:val="24"/>
        </w:rPr>
        <w:t xml:space="preserve"> может приобретать огромные знач</w:t>
      </w:r>
      <w:r w:rsidR="00C21976">
        <w:rPr>
          <w:rFonts w:ascii="Times New Roman" w:hAnsi="Times New Roman" w:cs="Times New Roman"/>
          <w:sz w:val="24"/>
          <w:szCs w:val="24"/>
        </w:rPr>
        <w:t>ения</w:t>
      </w:r>
      <w:r w:rsidRPr="007E3C14">
        <w:rPr>
          <w:rFonts w:ascii="Times New Roman" w:hAnsi="Times New Roman" w:cs="Times New Roman"/>
          <w:sz w:val="24"/>
          <w:szCs w:val="24"/>
        </w:rPr>
        <w:t xml:space="preserve">. </w:t>
      </w:r>
      <w:r w:rsidR="00C21976">
        <w:rPr>
          <w:rFonts w:ascii="Times New Roman" w:hAnsi="Times New Roman" w:cs="Times New Roman"/>
          <w:sz w:val="24"/>
          <w:szCs w:val="24"/>
        </w:rPr>
        <w:t>Если</w:t>
      </w:r>
      <w:r w:rsidRPr="007E3C14">
        <w:rPr>
          <w:rFonts w:ascii="Times New Roman" w:hAnsi="Times New Roman" w:cs="Times New Roman"/>
          <w:sz w:val="24"/>
          <w:szCs w:val="24"/>
        </w:rPr>
        <w:t xml:space="preserve"> корректировать план подготовки спортсмена раз </w:t>
      </w:r>
      <w:r w:rsidR="00C21976">
        <w:rPr>
          <w:rFonts w:ascii="Times New Roman" w:hAnsi="Times New Roman" w:cs="Times New Roman"/>
          <w:sz w:val="24"/>
          <w:szCs w:val="24"/>
        </w:rPr>
        <w:t>в</w:t>
      </w:r>
      <w:r w:rsidRPr="007E3C14">
        <w:rPr>
          <w:rFonts w:ascii="Times New Roman" w:hAnsi="Times New Roman" w:cs="Times New Roman"/>
          <w:sz w:val="24"/>
          <w:szCs w:val="24"/>
        </w:rPr>
        <w:t xml:space="preserve"> пять </w:t>
      </w:r>
      <w:r w:rsidR="00C21976">
        <w:rPr>
          <w:rFonts w:ascii="Times New Roman" w:hAnsi="Times New Roman" w:cs="Times New Roman"/>
          <w:sz w:val="24"/>
          <w:szCs w:val="24"/>
        </w:rPr>
        <w:t>лет</w:t>
      </w:r>
      <w:r w:rsidRPr="007E3C14">
        <w:rPr>
          <w:rFonts w:ascii="Times New Roman" w:hAnsi="Times New Roman" w:cs="Times New Roman"/>
          <w:sz w:val="24"/>
          <w:szCs w:val="24"/>
        </w:rPr>
        <w:t xml:space="preserve">, то эффективной тренировки ждать не </w:t>
      </w:r>
      <w:r w:rsidR="00C21976">
        <w:rPr>
          <w:rFonts w:ascii="Times New Roman" w:hAnsi="Times New Roman" w:cs="Times New Roman"/>
          <w:sz w:val="24"/>
          <w:szCs w:val="24"/>
        </w:rPr>
        <w:t>приходится</w:t>
      </w:r>
      <w:r w:rsidRPr="007E3C14">
        <w:rPr>
          <w:rFonts w:ascii="Times New Roman" w:hAnsi="Times New Roman" w:cs="Times New Roman"/>
          <w:sz w:val="24"/>
          <w:szCs w:val="24"/>
        </w:rPr>
        <w:t xml:space="preserve">. Тренер </w:t>
      </w:r>
      <w:r w:rsidR="00C21976">
        <w:rPr>
          <w:rFonts w:ascii="Times New Roman" w:hAnsi="Times New Roman" w:cs="Times New Roman"/>
          <w:sz w:val="24"/>
          <w:szCs w:val="24"/>
        </w:rPr>
        <w:t>должен</w:t>
      </w:r>
      <w:r w:rsidRPr="007E3C14">
        <w:rPr>
          <w:rFonts w:ascii="Times New Roman" w:hAnsi="Times New Roman" w:cs="Times New Roman"/>
          <w:sz w:val="24"/>
          <w:szCs w:val="24"/>
        </w:rPr>
        <w:t xml:space="preserve"> делать это перманентно, даже на каждом </w:t>
      </w:r>
      <w:r w:rsidR="00C21976">
        <w:rPr>
          <w:rFonts w:ascii="Times New Roman" w:hAnsi="Times New Roman" w:cs="Times New Roman"/>
          <w:i/>
          <w:iCs/>
          <w:sz w:val="24"/>
          <w:szCs w:val="24"/>
        </w:rPr>
        <w:t>тренировочном</w:t>
      </w:r>
      <w:r w:rsidRPr="007E3C14">
        <w:rPr>
          <w:rFonts w:ascii="Times New Roman" w:hAnsi="Times New Roman" w:cs="Times New Roman"/>
          <w:sz w:val="24"/>
          <w:szCs w:val="24"/>
        </w:rPr>
        <w:t xml:space="preserve"> занятия.</w:t>
      </w:r>
    </w:p>
    <w:p w:rsidR="003626C1" w:rsidRPr="007E3C14" w:rsidRDefault="003626C1" w:rsidP="007E3C14">
      <w:pPr>
        <w:widowControl w:val="0"/>
        <w:spacing w:after="0" w:line="240" w:lineRule="auto"/>
        <w:ind w:firstLine="567"/>
        <w:jc w:val="both"/>
        <w:rPr>
          <w:rFonts w:ascii="Times New Roman" w:hAnsi="Times New Roman" w:cs="Times New Roman"/>
          <w:sz w:val="24"/>
          <w:szCs w:val="24"/>
          <w:lang w:val="be-BY"/>
        </w:rPr>
      </w:pPr>
    </w:p>
    <w:p w:rsidR="003626C1" w:rsidRPr="003626C1" w:rsidRDefault="003626C1" w:rsidP="003626C1">
      <w:pPr>
        <w:widowControl w:val="0"/>
        <w:spacing w:after="0" w:line="240" w:lineRule="auto"/>
        <w:ind w:left="368"/>
        <w:jc w:val="center"/>
        <w:rPr>
          <w:rFonts w:ascii="Times New Roman" w:hAnsi="Times New Roman" w:cs="Times New Roman"/>
          <w:b/>
          <w:i/>
          <w:sz w:val="28"/>
          <w:szCs w:val="28"/>
          <w:lang w:val="be-BY"/>
        </w:rPr>
      </w:pPr>
      <w:r w:rsidRPr="003626C1">
        <w:rPr>
          <w:rFonts w:ascii="Times New Roman" w:hAnsi="Times New Roman" w:cs="Times New Roman"/>
          <w:b/>
          <w:i/>
          <w:sz w:val="28"/>
          <w:szCs w:val="28"/>
          <w:lang w:val="be-BY"/>
        </w:rPr>
        <w:t>Схема кіравання ў спартыўнай трэніроўцы.</w:t>
      </w:r>
    </w:p>
    <w:p w:rsidR="001F7C9E" w:rsidRPr="00D15A62" w:rsidRDefault="001F7C9E" w:rsidP="00D15A62">
      <w:pPr>
        <w:widowControl w:val="0"/>
        <w:spacing w:after="0" w:line="240" w:lineRule="auto"/>
        <w:ind w:firstLine="567"/>
        <w:jc w:val="both"/>
        <w:rPr>
          <w:rFonts w:ascii="Times New Roman" w:hAnsi="Times New Roman" w:cs="Times New Roman"/>
          <w:sz w:val="24"/>
          <w:szCs w:val="24"/>
          <w:lang w:val="be-BY"/>
        </w:rPr>
      </w:pPr>
    </w:p>
    <w:p w:rsidR="00D15A62" w:rsidRDefault="00D15A62" w:rsidP="00D15A62">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D15A62">
        <w:rPr>
          <w:rFonts w:ascii="Times New Roman" w:hAnsi="Times New Roman" w:cs="Times New Roman"/>
          <w:sz w:val="24"/>
          <w:szCs w:val="24"/>
        </w:rPr>
        <w:t xml:space="preserve">Спортивную тренировку можно рассматривать как процесс управления. </w:t>
      </w:r>
      <w:r w:rsidR="000B6EAF">
        <w:rPr>
          <w:rFonts w:ascii="Times New Roman" w:hAnsi="Times New Roman" w:cs="Times New Roman"/>
          <w:sz w:val="24"/>
          <w:szCs w:val="24"/>
        </w:rPr>
        <w:t>Управляющим</w:t>
      </w:r>
      <w:r w:rsidRPr="00D15A62">
        <w:rPr>
          <w:rFonts w:ascii="Times New Roman" w:hAnsi="Times New Roman" w:cs="Times New Roman"/>
          <w:sz w:val="24"/>
          <w:szCs w:val="24"/>
        </w:rPr>
        <w:t xml:space="preserve"> элемент</w:t>
      </w:r>
      <w:r w:rsidR="000B6EAF">
        <w:rPr>
          <w:rFonts w:ascii="Times New Roman" w:hAnsi="Times New Roman" w:cs="Times New Roman"/>
          <w:sz w:val="24"/>
          <w:szCs w:val="24"/>
        </w:rPr>
        <w:t>о</w:t>
      </w:r>
      <w:r w:rsidRPr="00D15A62">
        <w:rPr>
          <w:rFonts w:ascii="Times New Roman" w:hAnsi="Times New Roman" w:cs="Times New Roman"/>
          <w:sz w:val="24"/>
          <w:szCs w:val="24"/>
        </w:rPr>
        <w:t xml:space="preserve">м системы является </w:t>
      </w:r>
      <w:r w:rsidRPr="000B6EAF">
        <w:rPr>
          <w:rFonts w:ascii="Times New Roman" w:hAnsi="Times New Roman" w:cs="Times New Roman"/>
          <w:b/>
          <w:sz w:val="24"/>
          <w:szCs w:val="24"/>
        </w:rPr>
        <w:t>тренер</w:t>
      </w:r>
      <w:r w:rsidRPr="00D15A62">
        <w:rPr>
          <w:rFonts w:ascii="Times New Roman" w:hAnsi="Times New Roman" w:cs="Times New Roman"/>
          <w:sz w:val="24"/>
          <w:szCs w:val="24"/>
        </w:rPr>
        <w:t xml:space="preserve">, а </w:t>
      </w:r>
      <w:r w:rsidRPr="00D15A62">
        <w:rPr>
          <w:rFonts w:ascii="Times New Roman" w:hAnsi="Times New Roman" w:cs="Times New Roman"/>
          <w:iCs/>
          <w:sz w:val="24"/>
          <w:szCs w:val="24"/>
        </w:rPr>
        <w:t>управляемым</w:t>
      </w:r>
      <w:r w:rsidRPr="00D15A62">
        <w:rPr>
          <w:rFonts w:ascii="Times New Roman" w:hAnsi="Times New Roman" w:cs="Times New Roman"/>
          <w:sz w:val="24"/>
          <w:szCs w:val="24"/>
        </w:rPr>
        <w:t xml:space="preserve"> - </w:t>
      </w:r>
      <w:r w:rsidRPr="000B6EAF">
        <w:rPr>
          <w:rFonts w:ascii="Times New Roman" w:hAnsi="Times New Roman" w:cs="Times New Roman"/>
          <w:b/>
          <w:iCs/>
          <w:sz w:val="24"/>
          <w:szCs w:val="24"/>
        </w:rPr>
        <w:t>спортсмен</w:t>
      </w:r>
      <w:r w:rsidRPr="00D15A62">
        <w:rPr>
          <w:rFonts w:ascii="Times New Roman" w:hAnsi="Times New Roman" w:cs="Times New Roman"/>
          <w:sz w:val="24"/>
          <w:szCs w:val="24"/>
        </w:rPr>
        <w:t xml:space="preserve"> (рисунок 11). </w:t>
      </w:r>
      <w:r>
        <w:rPr>
          <w:rFonts w:ascii="Times New Roman" w:hAnsi="Times New Roman" w:cs="Times New Roman"/>
          <w:sz w:val="24"/>
          <w:szCs w:val="24"/>
        </w:rPr>
        <w:t>Нужно</w:t>
      </w:r>
      <w:r w:rsidRPr="00D15A62">
        <w:rPr>
          <w:rFonts w:ascii="Times New Roman" w:hAnsi="Times New Roman" w:cs="Times New Roman"/>
          <w:sz w:val="24"/>
          <w:szCs w:val="24"/>
        </w:rPr>
        <w:t xml:space="preserve"> сразу оговориться, что спортсмен представляет собой достаточно автономную и очень сложную </w:t>
      </w:r>
      <w:r w:rsidRPr="00D15A62">
        <w:rPr>
          <w:rFonts w:ascii="Times New Roman" w:hAnsi="Times New Roman" w:cs="Times New Roman"/>
          <w:iCs/>
          <w:sz w:val="24"/>
          <w:szCs w:val="24"/>
        </w:rPr>
        <w:t>самоуправляемую</w:t>
      </w:r>
      <w:r w:rsidRPr="00D15A62">
        <w:rPr>
          <w:rFonts w:ascii="Times New Roman" w:hAnsi="Times New Roman" w:cs="Times New Roman"/>
          <w:sz w:val="24"/>
          <w:szCs w:val="24"/>
        </w:rPr>
        <w:t xml:space="preserve"> систему, что резк</w:t>
      </w:r>
      <w:r>
        <w:rPr>
          <w:rFonts w:ascii="Times New Roman" w:hAnsi="Times New Roman" w:cs="Times New Roman"/>
          <w:sz w:val="24"/>
          <w:szCs w:val="24"/>
        </w:rPr>
        <w:t>о</w:t>
      </w:r>
      <w:r w:rsidRPr="00D15A62">
        <w:rPr>
          <w:rFonts w:ascii="Times New Roman" w:hAnsi="Times New Roman" w:cs="Times New Roman"/>
          <w:sz w:val="24"/>
          <w:szCs w:val="24"/>
        </w:rPr>
        <w:t xml:space="preserve"> усложняет внешнее управление. Тренер не может непосредственно оказывать прямые руководящие воздействия на спортсмена. Он может только предлагать спортсмену ту или иную программу (проект) деятельности, </w:t>
      </w:r>
      <w:r>
        <w:rPr>
          <w:rFonts w:ascii="Times New Roman" w:hAnsi="Times New Roman" w:cs="Times New Roman"/>
          <w:sz w:val="24"/>
          <w:szCs w:val="24"/>
        </w:rPr>
        <w:t>которую</w:t>
      </w:r>
      <w:r w:rsidRPr="00D15A62">
        <w:rPr>
          <w:rFonts w:ascii="Times New Roman" w:hAnsi="Times New Roman" w:cs="Times New Roman"/>
          <w:sz w:val="24"/>
          <w:szCs w:val="24"/>
        </w:rPr>
        <w:t xml:space="preserve"> спортсмен может исполнять, или не исполнять, или исполнять частично.</w:t>
      </w:r>
    </w:p>
    <w:p w:rsidR="000B6EAF" w:rsidRDefault="000B6EAF" w:rsidP="00D15A62">
      <w:pPr>
        <w:widowControl w:val="0"/>
        <w:autoSpaceDE w:val="0"/>
        <w:autoSpaceDN w:val="0"/>
        <w:adjustRightInd w:val="0"/>
        <w:spacing w:after="0" w:line="240" w:lineRule="auto"/>
        <w:ind w:firstLine="567"/>
        <w:jc w:val="both"/>
        <w:rPr>
          <w:rFonts w:ascii="Times New Roman" w:hAnsi="Times New Roman" w:cs="Times New Roman"/>
          <w:sz w:val="24"/>
          <w:szCs w:val="24"/>
        </w:rPr>
      </w:pPr>
    </w:p>
    <w:p w:rsidR="000B6EAF" w:rsidRDefault="000B6EAF" w:rsidP="00D15A62">
      <w:pPr>
        <w:widowControl w:val="0"/>
        <w:autoSpaceDE w:val="0"/>
        <w:autoSpaceDN w:val="0"/>
        <w:adjustRightInd w:val="0"/>
        <w:spacing w:after="0" w:line="240" w:lineRule="auto"/>
        <w:ind w:firstLine="567"/>
        <w:jc w:val="both"/>
        <w:rPr>
          <w:rFonts w:ascii="Times New Roman" w:hAnsi="Times New Roman" w:cs="Times New Roman"/>
          <w:sz w:val="24"/>
          <w:szCs w:val="24"/>
        </w:rPr>
      </w:pPr>
    </w:p>
    <w:p w:rsidR="000B6EAF" w:rsidRDefault="000B6EAF" w:rsidP="00D15A62">
      <w:pPr>
        <w:widowControl w:val="0"/>
        <w:autoSpaceDE w:val="0"/>
        <w:autoSpaceDN w:val="0"/>
        <w:adjustRightInd w:val="0"/>
        <w:spacing w:after="0" w:line="240" w:lineRule="auto"/>
        <w:ind w:firstLine="567"/>
        <w:jc w:val="both"/>
        <w:rPr>
          <w:rFonts w:ascii="Times New Roman" w:hAnsi="Times New Roman" w:cs="Times New Roman"/>
          <w:sz w:val="24"/>
          <w:szCs w:val="24"/>
        </w:rPr>
      </w:pPr>
    </w:p>
    <w:p w:rsidR="000B6EAF" w:rsidRDefault="000B6EAF" w:rsidP="00D15A62">
      <w:pPr>
        <w:widowControl w:val="0"/>
        <w:autoSpaceDE w:val="0"/>
        <w:autoSpaceDN w:val="0"/>
        <w:adjustRightInd w:val="0"/>
        <w:spacing w:after="0" w:line="240" w:lineRule="auto"/>
        <w:ind w:firstLine="567"/>
        <w:jc w:val="both"/>
        <w:rPr>
          <w:rFonts w:ascii="Times New Roman" w:hAnsi="Times New Roman" w:cs="Times New Roman"/>
          <w:sz w:val="24"/>
          <w:szCs w:val="24"/>
        </w:rPr>
      </w:pPr>
    </w:p>
    <w:p w:rsidR="000B6EAF" w:rsidRPr="00D15A62" w:rsidRDefault="00E52722" w:rsidP="00D15A62">
      <w:pPr>
        <w:widowControl w:val="0"/>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noProof/>
          <w:sz w:val="24"/>
          <w:szCs w:val="24"/>
        </w:rPr>
        <w:pict>
          <v:group id="_x0000_s1363" editas="canvas" style="position:absolute;left:0;text-align:left;margin-left:71.25pt;margin-top:11.9pt;width:456.6pt;height:121.8pt;z-index:251658240;mso-wrap-distance-left:0;mso-wrap-distance-top:11.35pt;mso-wrap-distance-right:28.35pt;mso-wrap-distance-bottom:11.35pt;mso-position-horizontal-relative:page;mso-position-vertical-relative:line" coordorigin="6687,11465" coordsize="9132,2436" o:allowoverlap="f">
            <o:lock v:ext="edit" aspectratio="t"/>
            <v:shape id="_x0000_s1364" type="#_x0000_t75" style="position:absolute;left:6687;top:11465;width:9132;height:2436" o:preferrelative="f">
              <v:fill o:detectmouseclick="t"/>
              <v:path o:extrusionok="t" o:connecttype="none"/>
              <o:lock v:ext="edit" text="t"/>
            </v:shape>
            <v:rect id="_x0000_s1365" style="position:absolute;left:10500;top:12810;width:900;height:238" stroked="f" strokeweight=".25pt">
              <v:textbox style="mso-next-textbox:#_x0000_s1365" inset="0,0,0,0">
                <w:txbxContent>
                  <w:p w:rsidR="004F447C" w:rsidRPr="000B6EAF" w:rsidRDefault="004F447C" w:rsidP="000B6EAF">
                    <w:pPr>
                      <w:rPr>
                        <w:rFonts w:ascii="Times New Roman" w:hAnsi="Times New Roman" w:cs="Times New Roman"/>
                      </w:rPr>
                    </w:pPr>
                    <w:r w:rsidRPr="000B6EAF">
                      <w:rPr>
                        <w:rFonts w:ascii="Times New Roman" w:hAnsi="Times New Roman" w:cs="Times New Roman"/>
                      </w:rPr>
                      <w:t>Кантроль</w:t>
                    </w:r>
                  </w:p>
                </w:txbxContent>
              </v:textbox>
            </v:rect>
            <v:shape id="_x0000_s1366" type="#_x0000_t32" style="position:absolute;left:8520;top:12512;width:5160;height:1" o:connectortype="straight" strokeweight=".25pt">
              <v:stroke endarrow="block"/>
            </v:shape>
            <v:rect id="_x0000_s1367" style="position:absolute;left:7470;top:12317;width:1050;height:390" strokeweight=".25pt">
              <v:textbox style="mso-next-textbox:#_x0000_s1367" inset="1.5mm,.3mm,1.5mm,.3mm">
                <w:txbxContent>
                  <w:p w:rsidR="004F447C" w:rsidRPr="000B6EAF" w:rsidRDefault="004F447C" w:rsidP="000B6EAF">
                    <w:pPr>
                      <w:shd w:val="clear" w:color="auto" w:fill="D9D9D9"/>
                      <w:rPr>
                        <w:rFonts w:ascii="Times New Roman" w:hAnsi="Times New Roman" w:cs="Times New Roman"/>
                      </w:rPr>
                    </w:pPr>
                    <w:r w:rsidRPr="000B6EAF">
                      <w:rPr>
                        <w:rFonts w:ascii="Times New Roman" w:hAnsi="Times New Roman" w:cs="Times New Roman"/>
                      </w:rPr>
                      <w:t>Трэнер</w:t>
                    </w:r>
                  </w:p>
                </w:txbxContent>
              </v:textbox>
            </v:rect>
            <v:rect id="_x0000_s1368" style="position:absolute;left:13680;top:12317;width:1380;height:390" strokeweight=".25pt">
              <v:textbox style="mso-next-textbox:#_x0000_s1368" inset=",.3mm,,.3mm">
                <w:txbxContent>
                  <w:p w:rsidR="004F447C" w:rsidRPr="000B6EAF" w:rsidRDefault="004F447C" w:rsidP="000B6EAF">
                    <w:pPr>
                      <w:shd w:val="clear" w:color="auto" w:fill="D9D9D9"/>
                      <w:rPr>
                        <w:rFonts w:ascii="Times New Roman" w:hAnsi="Times New Roman" w:cs="Times New Roman"/>
                      </w:rPr>
                    </w:pPr>
                    <w:r w:rsidRPr="000B6EAF">
                      <w:rPr>
                        <w:rFonts w:ascii="Times New Roman" w:hAnsi="Times New Roman" w:cs="Times New Roman"/>
                      </w:rPr>
                      <w:t>Спартсмен</w:t>
                    </w:r>
                  </w:p>
                </w:txbxContent>
              </v:textbox>
            </v:rect>
            <v:shape id="_x0000_s1369" type="#_x0000_t34" style="position:absolute;left:11182;top:9520;width:1;height:6375;rotation:90" o:connectortype="elbow" adj="7776000,-8857,-196732800" strokeweight=".25pt">
              <v:stroke endarrow="block"/>
            </v:shape>
            <v:rect id="_x0000_s1370" style="position:absolute;left:10005;top:12255;width:1935;height:238" stroked="f" strokeweight=".25pt">
              <v:textbox style="mso-next-textbox:#_x0000_s1370" inset="0,0,0,0">
                <w:txbxContent>
                  <w:p w:rsidR="004F447C" w:rsidRPr="000B6EAF" w:rsidRDefault="004F447C" w:rsidP="000B6EAF">
                    <w:pPr>
                      <w:rPr>
                        <w:rFonts w:ascii="Times New Roman" w:hAnsi="Times New Roman" w:cs="Times New Roman"/>
                      </w:rPr>
                    </w:pPr>
                    <w:r w:rsidRPr="000B6EAF">
                      <w:rPr>
                        <w:rFonts w:ascii="Times New Roman" w:hAnsi="Times New Roman" w:cs="Times New Roman"/>
                      </w:rPr>
                      <w:t>Кіруючыя ўздзеянні</w:t>
                    </w:r>
                  </w:p>
                </w:txbxContent>
              </v:textbox>
            </v:rect>
            <v:rect id="_x0000_s1371" style="position:absolute;left:6687;top:13512;width:9132;height:318" stroked="f" strokeweight=".25pt">
              <v:textbox style="mso-next-textbox:#_x0000_s1371" inset="0,0,0,0">
                <w:txbxContent>
                  <w:p w:rsidR="004F447C" w:rsidRPr="000B6EAF" w:rsidRDefault="004F447C" w:rsidP="000B6EAF">
                    <w:pPr>
                      <w:jc w:val="center"/>
                      <w:rPr>
                        <w:rFonts w:ascii="Times New Roman" w:hAnsi="Times New Roman" w:cs="Times New Roman"/>
                      </w:rPr>
                    </w:pPr>
                    <w:r w:rsidRPr="000B6EAF">
                      <w:rPr>
                        <w:rFonts w:ascii="Times New Roman" w:hAnsi="Times New Roman" w:cs="Times New Roman"/>
                      </w:rPr>
                      <w:t>Малюнак 11 – Агульная схема сістэмы кіравання “трэнер – спартсмен”</w:t>
                    </w:r>
                  </w:p>
                </w:txbxContent>
              </v:textbox>
            </v:rect>
            <v:shape id="_x0000_s1372" type="#_x0000_t62" style="position:absolute;left:9275;top:11495;width:4984;height:569" adj="3662,11094" strokeweight=".25pt">
              <v:stroke dashstyle="1 1"/>
              <v:textbox style="mso-next-textbox:#_x0000_s1372;mso-fit-shape-to-text:t" inset=".5mm,.3mm,.5mm,.3mm">
                <w:txbxContent>
                  <w:p w:rsidR="004F447C" w:rsidRPr="000B6EAF" w:rsidRDefault="004F447C" w:rsidP="000B6EAF">
                    <w:pPr>
                      <w:jc w:val="center"/>
                      <w:rPr>
                        <w:rFonts w:ascii="Times New Roman" w:hAnsi="Times New Roman" w:cs="Times New Roman"/>
                      </w:rPr>
                    </w:pPr>
                    <w:r w:rsidRPr="000B6EAF">
                      <w:rPr>
                        <w:rFonts w:ascii="Times New Roman" w:hAnsi="Times New Roman" w:cs="Times New Roman"/>
                      </w:rPr>
                      <w:t>Мэта сістэмы – спартыўны рэкорд спартсмена</w:t>
                    </w:r>
                  </w:p>
                </w:txbxContent>
              </v:textbox>
            </v:shap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373" type="#_x0000_t19" style="position:absolute;left:7980;top:11682;width:1359;height:665;flip:x" coordsize="21490,21579" adj="-5733226,-378598,,21579" path="wr-21600,-21,21600,43179,949,,21490,19405nfewr-21600,-21,21600,43179,949,,21490,19405l,21579nsxe" strokeweight=".25pt">
              <v:stroke dashstyle="1 1"/>
              <v:path o:connectlocs="949,0;21490,19405;0,21579"/>
            </v:shape>
            <v:shape id="_x0000_s1374" type="#_x0000_t19" style="position:absolute;left:7644;top:11997;width:1440;height:1440" stroked="f"/>
            <w10:wrap type="square" side="right" anchorx="page"/>
          </v:group>
        </w:pict>
      </w:r>
    </w:p>
    <w:p w:rsidR="00D15A62" w:rsidRPr="00D15A62" w:rsidRDefault="00D15A62" w:rsidP="00D15A62">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D15A62">
        <w:rPr>
          <w:rFonts w:ascii="Times New Roman" w:hAnsi="Times New Roman" w:cs="Times New Roman"/>
          <w:sz w:val="24"/>
          <w:szCs w:val="24"/>
        </w:rPr>
        <w:t xml:space="preserve">Цель управления в спортивной тренировке - повышение спортивного </w:t>
      </w:r>
      <w:r>
        <w:rPr>
          <w:rFonts w:ascii="Times New Roman" w:hAnsi="Times New Roman" w:cs="Times New Roman"/>
          <w:sz w:val="24"/>
          <w:szCs w:val="24"/>
        </w:rPr>
        <w:t>результата</w:t>
      </w:r>
      <w:r w:rsidRPr="00D15A62">
        <w:rPr>
          <w:rFonts w:ascii="Times New Roman" w:hAnsi="Times New Roman" w:cs="Times New Roman"/>
          <w:sz w:val="24"/>
          <w:szCs w:val="24"/>
        </w:rPr>
        <w:t xml:space="preserve"> спортсмена </w:t>
      </w:r>
      <w:r>
        <w:rPr>
          <w:rFonts w:ascii="Times New Roman" w:hAnsi="Times New Roman" w:cs="Times New Roman"/>
          <w:sz w:val="24"/>
          <w:szCs w:val="24"/>
        </w:rPr>
        <w:t>до</w:t>
      </w:r>
      <w:r w:rsidRPr="00D15A62">
        <w:rPr>
          <w:rFonts w:ascii="Times New Roman" w:hAnsi="Times New Roman" w:cs="Times New Roman"/>
          <w:sz w:val="24"/>
          <w:szCs w:val="24"/>
        </w:rPr>
        <w:t xml:space="preserve"> максимально</w:t>
      </w:r>
      <w:r>
        <w:rPr>
          <w:rFonts w:ascii="Times New Roman" w:hAnsi="Times New Roman" w:cs="Times New Roman"/>
          <w:sz w:val="24"/>
          <w:szCs w:val="24"/>
        </w:rPr>
        <w:t>го</w:t>
      </w:r>
      <w:r w:rsidRPr="00D15A62">
        <w:rPr>
          <w:rFonts w:ascii="Times New Roman" w:hAnsi="Times New Roman" w:cs="Times New Roman"/>
          <w:sz w:val="24"/>
          <w:szCs w:val="24"/>
        </w:rPr>
        <w:t xml:space="preserve"> (рекордного) </w:t>
      </w:r>
      <w:r>
        <w:rPr>
          <w:rFonts w:ascii="Times New Roman" w:hAnsi="Times New Roman" w:cs="Times New Roman"/>
          <w:sz w:val="24"/>
          <w:szCs w:val="24"/>
        </w:rPr>
        <w:t>значения</w:t>
      </w:r>
      <w:r w:rsidRPr="00D15A62">
        <w:rPr>
          <w:rFonts w:ascii="Times New Roman" w:hAnsi="Times New Roman" w:cs="Times New Roman"/>
          <w:sz w:val="24"/>
          <w:szCs w:val="24"/>
        </w:rPr>
        <w:t xml:space="preserve">. Заявленная цель означает, что самой существенной характеристикой и спортсмена, и всей системы управления является именно соревновательный </w:t>
      </w:r>
      <w:r w:rsidR="00B54718">
        <w:rPr>
          <w:rFonts w:ascii="Times New Roman" w:hAnsi="Times New Roman" w:cs="Times New Roman"/>
          <w:sz w:val="24"/>
          <w:szCs w:val="24"/>
        </w:rPr>
        <w:t>результат</w:t>
      </w:r>
      <w:r w:rsidRPr="00D15A62">
        <w:rPr>
          <w:rFonts w:ascii="Times New Roman" w:hAnsi="Times New Roman" w:cs="Times New Roman"/>
          <w:sz w:val="24"/>
          <w:szCs w:val="24"/>
        </w:rPr>
        <w:t xml:space="preserve"> </w:t>
      </w:r>
      <w:r w:rsidR="00B54718" w:rsidRPr="00B54718">
        <w:rPr>
          <w:rFonts w:ascii="Times New Roman" w:hAnsi="Times New Roman" w:cs="Times New Roman"/>
          <w:iCs/>
          <w:sz w:val="24"/>
          <w:szCs w:val="24"/>
        </w:rPr>
        <w:t>спортсмена</w:t>
      </w:r>
      <w:r w:rsidRPr="00D15A62">
        <w:rPr>
          <w:rFonts w:ascii="Times New Roman" w:hAnsi="Times New Roman" w:cs="Times New Roman"/>
          <w:sz w:val="24"/>
          <w:szCs w:val="24"/>
        </w:rPr>
        <w:t xml:space="preserve">, а не, скажем, объем </w:t>
      </w:r>
      <w:r w:rsidR="00B54718">
        <w:rPr>
          <w:rFonts w:ascii="Times New Roman" w:hAnsi="Times New Roman" w:cs="Times New Roman"/>
          <w:i/>
          <w:iCs/>
          <w:sz w:val="24"/>
          <w:szCs w:val="24"/>
        </w:rPr>
        <w:t>тренировочной</w:t>
      </w:r>
      <w:r w:rsidRPr="00D15A62">
        <w:rPr>
          <w:rFonts w:ascii="Times New Roman" w:hAnsi="Times New Roman" w:cs="Times New Roman"/>
          <w:sz w:val="24"/>
          <w:szCs w:val="24"/>
        </w:rPr>
        <w:t xml:space="preserve"> работы, количество </w:t>
      </w:r>
      <w:r w:rsidR="000B6EAF" w:rsidRPr="000B6EAF">
        <w:rPr>
          <w:rFonts w:ascii="Times New Roman" w:hAnsi="Times New Roman" w:cs="Times New Roman"/>
          <w:iCs/>
          <w:sz w:val="24"/>
          <w:szCs w:val="24"/>
        </w:rPr>
        <w:t>травм</w:t>
      </w:r>
      <w:r w:rsidRPr="00D15A62">
        <w:rPr>
          <w:rFonts w:ascii="Times New Roman" w:hAnsi="Times New Roman" w:cs="Times New Roman"/>
          <w:sz w:val="24"/>
          <w:szCs w:val="24"/>
        </w:rPr>
        <w:t xml:space="preserve">, или </w:t>
      </w:r>
      <w:r w:rsidR="000B6EAF" w:rsidRPr="000B6EAF">
        <w:rPr>
          <w:rFonts w:ascii="Times New Roman" w:hAnsi="Times New Roman" w:cs="Times New Roman"/>
          <w:iCs/>
          <w:sz w:val="24"/>
          <w:szCs w:val="24"/>
        </w:rPr>
        <w:t>литраж</w:t>
      </w:r>
      <w:r w:rsidRPr="00D15A62">
        <w:rPr>
          <w:rFonts w:ascii="Times New Roman" w:hAnsi="Times New Roman" w:cs="Times New Roman"/>
          <w:sz w:val="24"/>
          <w:szCs w:val="24"/>
        </w:rPr>
        <w:t xml:space="preserve"> </w:t>
      </w:r>
      <w:r w:rsidR="000B6EAF">
        <w:rPr>
          <w:rFonts w:ascii="Times New Roman" w:hAnsi="Times New Roman" w:cs="Times New Roman"/>
          <w:sz w:val="24"/>
          <w:szCs w:val="24"/>
        </w:rPr>
        <w:t>про</w:t>
      </w:r>
      <w:r w:rsidRPr="00D15A62">
        <w:rPr>
          <w:rFonts w:ascii="Times New Roman" w:hAnsi="Times New Roman" w:cs="Times New Roman"/>
          <w:sz w:val="24"/>
          <w:szCs w:val="24"/>
        </w:rPr>
        <w:t>литого на тренировках пота. К друг</w:t>
      </w:r>
      <w:r w:rsidR="000B6EAF">
        <w:rPr>
          <w:rFonts w:ascii="Times New Roman" w:hAnsi="Times New Roman" w:cs="Times New Roman"/>
          <w:sz w:val="24"/>
          <w:szCs w:val="24"/>
        </w:rPr>
        <w:t>ой</w:t>
      </w:r>
      <w:r w:rsidRPr="00D15A62">
        <w:rPr>
          <w:rFonts w:ascii="Times New Roman" w:hAnsi="Times New Roman" w:cs="Times New Roman"/>
          <w:sz w:val="24"/>
          <w:szCs w:val="24"/>
        </w:rPr>
        <w:t xml:space="preserve"> важн</w:t>
      </w:r>
      <w:r w:rsidR="000B6EAF">
        <w:rPr>
          <w:rFonts w:ascii="Times New Roman" w:hAnsi="Times New Roman" w:cs="Times New Roman"/>
          <w:sz w:val="24"/>
          <w:szCs w:val="24"/>
        </w:rPr>
        <w:t>ой</w:t>
      </w:r>
      <w:r w:rsidRPr="00D15A62">
        <w:rPr>
          <w:rFonts w:ascii="Times New Roman" w:hAnsi="Times New Roman" w:cs="Times New Roman"/>
          <w:sz w:val="24"/>
          <w:szCs w:val="24"/>
        </w:rPr>
        <w:t xml:space="preserve"> </w:t>
      </w:r>
      <w:r w:rsidR="000B6EAF" w:rsidRPr="000B6EAF">
        <w:rPr>
          <w:rFonts w:ascii="Times New Roman" w:hAnsi="Times New Roman" w:cs="Times New Roman"/>
          <w:iCs/>
          <w:sz w:val="24"/>
          <w:szCs w:val="24"/>
        </w:rPr>
        <w:t>характеристикой</w:t>
      </w:r>
      <w:r w:rsidR="000B6EAF">
        <w:rPr>
          <w:rFonts w:ascii="Times New Roman" w:hAnsi="Times New Roman" w:cs="Times New Roman"/>
          <w:i/>
          <w:iCs/>
          <w:sz w:val="24"/>
          <w:szCs w:val="24"/>
        </w:rPr>
        <w:t xml:space="preserve"> </w:t>
      </w:r>
      <w:r w:rsidRPr="00D15A62">
        <w:rPr>
          <w:rFonts w:ascii="Times New Roman" w:hAnsi="Times New Roman" w:cs="Times New Roman"/>
          <w:sz w:val="24"/>
          <w:szCs w:val="24"/>
        </w:rPr>
        <w:t xml:space="preserve"> спортсмена, как элемента системы, можно отнести его возраст и стаж занятий. Могут иметь значимость и такие характеристики спортсмена, как его антропометрические параметры, психическое и психологическое состояние, состояние физического здоровья, физическая и технико-тактичная подготовленность и многие другие.</w:t>
      </w:r>
    </w:p>
    <w:p w:rsidR="00D15A62" w:rsidRPr="00D15A62" w:rsidRDefault="00D15A62" w:rsidP="00D15A62">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D15A62">
        <w:rPr>
          <w:rFonts w:ascii="Times New Roman" w:hAnsi="Times New Roman" w:cs="Times New Roman"/>
          <w:sz w:val="24"/>
          <w:szCs w:val="24"/>
        </w:rPr>
        <w:t xml:space="preserve">Что касается тренера, то его существенные характеристики определяются местом в системе "тренер - спортсмен" и касаются </w:t>
      </w:r>
      <w:r w:rsidR="002A233D" w:rsidRPr="002A233D">
        <w:rPr>
          <w:rFonts w:ascii="Times New Roman" w:hAnsi="Times New Roman" w:cs="Times New Roman"/>
          <w:iCs/>
          <w:sz w:val="24"/>
          <w:szCs w:val="24"/>
        </w:rPr>
        <w:t>способности</w:t>
      </w:r>
      <w:r w:rsidRPr="00D15A62">
        <w:rPr>
          <w:rFonts w:ascii="Times New Roman" w:hAnsi="Times New Roman" w:cs="Times New Roman"/>
          <w:sz w:val="24"/>
          <w:szCs w:val="24"/>
        </w:rPr>
        <w:t xml:space="preserve"> </w:t>
      </w:r>
      <w:r w:rsidR="002A233D">
        <w:rPr>
          <w:rFonts w:ascii="Times New Roman" w:hAnsi="Times New Roman" w:cs="Times New Roman"/>
          <w:sz w:val="24"/>
          <w:szCs w:val="24"/>
        </w:rPr>
        <w:t>принимать</w:t>
      </w:r>
      <w:r w:rsidRPr="00D15A62">
        <w:rPr>
          <w:rFonts w:ascii="Times New Roman" w:hAnsi="Times New Roman" w:cs="Times New Roman"/>
          <w:sz w:val="24"/>
          <w:szCs w:val="24"/>
        </w:rPr>
        <w:t xml:space="preserve"> эффективные </w:t>
      </w:r>
      <w:r w:rsidR="002A233D">
        <w:rPr>
          <w:rFonts w:ascii="Times New Roman" w:hAnsi="Times New Roman" w:cs="Times New Roman"/>
          <w:sz w:val="24"/>
          <w:szCs w:val="24"/>
        </w:rPr>
        <w:t>управляющие</w:t>
      </w:r>
      <w:r w:rsidRPr="00D15A62">
        <w:rPr>
          <w:rFonts w:ascii="Times New Roman" w:hAnsi="Times New Roman" w:cs="Times New Roman"/>
          <w:sz w:val="24"/>
          <w:szCs w:val="24"/>
        </w:rPr>
        <w:t xml:space="preserve"> решения, обеспечивать выполнение </w:t>
      </w:r>
      <w:r w:rsidR="002A233D" w:rsidRPr="002A233D">
        <w:rPr>
          <w:rFonts w:ascii="Times New Roman" w:hAnsi="Times New Roman" w:cs="Times New Roman"/>
          <w:iCs/>
          <w:sz w:val="24"/>
          <w:szCs w:val="24"/>
        </w:rPr>
        <w:t>принятых</w:t>
      </w:r>
      <w:r w:rsidRPr="00D15A62">
        <w:rPr>
          <w:rFonts w:ascii="Times New Roman" w:hAnsi="Times New Roman" w:cs="Times New Roman"/>
          <w:sz w:val="24"/>
          <w:szCs w:val="24"/>
        </w:rPr>
        <w:t xml:space="preserve"> решений спортсменам, организовывать эффективный контроль за деятельностью спортсмена. Говоря иначе, профессионализм тренера как его интегральная характеристика включает в себя его интеллектуальн</w:t>
      </w:r>
      <w:r w:rsidR="002A233D">
        <w:rPr>
          <w:rFonts w:ascii="Times New Roman" w:hAnsi="Times New Roman" w:cs="Times New Roman"/>
          <w:sz w:val="24"/>
          <w:szCs w:val="24"/>
        </w:rPr>
        <w:t>ую</w:t>
      </w:r>
      <w:r w:rsidRPr="00D15A62">
        <w:rPr>
          <w:rFonts w:ascii="Times New Roman" w:hAnsi="Times New Roman" w:cs="Times New Roman"/>
          <w:sz w:val="24"/>
          <w:szCs w:val="24"/>
        </w:rPr>
        <w:t xml:space="preserve"> подготовленност</w:t>
      </w:r>
      <w:r w:rsidR="002A233D">
        <w:rPr>
          <w:rFonts w:ascii="Times New Roman" w:hAnsi="Times New Roman" w:cs="Times New Roman"/>
          <w:sz w:val="24"/>
          <w:szCs w:val="24"/>
        </w:rPr>
        <w:t>ь</w:t>
      </w:r>
      <w:r w:rsidRPr="00D15A62">
        <w:rPr>
          <w:rFonts w:ascii="Times New Roman" w:hAnsi="Times New Roman" w:cs="Times New Roman"/>
          <w:sz w:val="24"/>
          <w:szCs w:val="24"/>
        </w:rPr>
        <w:t xml:space="preserve"> (профессиональное мышление, профессиональные знания, умения и навыки), коммуникативны</w:t>
      </w:r>
      <w:r w:rsidR="002A233D">
        <w:rPr>
          <w:rFonts w:ascii="Times New Roman" w:hAnsi="Times New Roman" w:cs="Times New Roman"/>
          <w:sz w:val="24"/>
          <w:szCs w:val="24"/>
        </w:rPr>
        <w:t>е</w:t>
      </w:r>
      <w:r w:rsidRPr="00D15A62">
        <w:rPr>
          <w:rFonts w:ascii="Times New Roman" w:hAnsi="Times New Roman" w:cs="Times New Roman"/>
          <w:sz w:val="24"/>
          <w:szCs w:val="24"/>
        </w:rPr>
        <w:t xml:space="preserve"> </w:t>
      </w:r>
      <w:r w:rsidR="002A233D" w:rsidRPr="002A233D">
        <w:rPr>
          <w:rFonts w:ascii="Times New Roman" w:hAnsi="Times New Roman" w:cs="Times New Roman"/>
          <w:iCs/>
          <w:sz w:val="24"/>
          <w:szCs w:val="24"/>
        </w:rPr>
        <w:t>способности</w:t>
      </w:r>
      <w:r w:rsidRPr="00D15A62">
        <w:rPr>
          <w:rFonts w:ascii="Times New Roman" w:hAnsi="Times New Roman" w:cs="Times New Roman"/>
          <w:sz w:val="24"/>
          <w:szCs w:val="24"/>
        </w:rPr>
        <w:t xml:space="preserve"> и метрологическ</w:t>
      </w:r>
      <w:r w:rsidR="002A233D">
        <w:rPr>
          <w:rFonts w:ascii="Times New Roman" w:hAnsi="Times New Roman" w:cs="Times New Roman"/>
          <w:sz w:val="24"/>
          <w:szCs w:val="24"/>
        </w:rPr>
        <w:t>ую</w:t>
      </w:r>
      <w:r w:rsidRPr="00D15A62">
        <w:rPr>
          <w:rFonts w:ascii="Times New Roman" w:hAnsi="Times New Roman" w:cs="Times New Roman"/>
          <w:sz w:val="24"/>
          <w:szCs w:val="24"/>
        </w:rPr>
        <w:t xml:space="preserve"> </w:t>
      </w:r>
      <w:r w:rsidR="002A233D">
        <w:rPr>
          <w:rFonts w:ascii="Times New Roman" w:hAnsi="Times New Roman" w:cs="Times New Roman"/>
          <w:sz w:val="24"/>
          <w:szCs w:val="24"/>
        </w:rPr>
        <w:t>грамотность</w:t>
      </w:r>
      <w:r w:rsidRPr="00D15A62">
        <w:rPr>
          <w:rFonts w:ascii="Times New Roman" w:hAnsi="Times New Roman" w:cs="Times New Roman"/>
          <w:sz w:val="24"/>
          <w:szCs w:val="24"/>
        </w:rPr>
        <w:t xml:space="preserve"> (метрологическое мышление, знания, умения и навыки). </w:t>
      </w:r>
      <w:r w:rsidR="002A233D">
        <w:rPr>
          <w:rFonts w:ascii="Times New Roman" w:hAnsi="Times New Roman" w:cs="Times New Roman"/>
          <w:sz w:val="24"/>
          <w:szCs w:val="24"/>
        </w:rPr>
        <w:t xml:space="preserve">Если говорить </w:t>
      </w:r>
      <w:r w:rsidRPr="00D15A62">
        <w:rPr>
          <w:rFonts w:ascii="Times New Roman" w:hAnsi="Times New Roman" w:cs="Times New Roman"/>
          <w:sz w:val="24"/>
          <w:szCs w:val="24"/>
        </w:rPr>
        <w:t xml:space="preserve"> </w:t>
      </w:r>
      <w:r w:rsidR="002A233D">
        <w:rPr>
          <w:rFonts w:ascii="Times New Roman" w:hAnsi="Times New Roman" w:cs="Times New Roman"/>
          <w:sz w:val="24"/>
          <w:szCs w:val="24"/>
        </w:rPr>
        <w:t>о</w:t>
      </w:r>
      <w:r w:rsidRPr="00D15A62">
        <w:rPr>
          <w:rFonts w:ascii="Times New Roman" w:hAnsi="Times New Roman" w:cs="Times New Roman"/>
          <w:sz w:val="24"/>
          <w:szCs w:val="24"/>
        </w:rPr>
        <w:t xml:space="preserve"> более конкретны</w:t>
      </w:r>
      <w:r w:rsidR="002A233D">
        <w:rPr>
          <w:rFonts w:ascii="Times New Roman" w:hAnsi="Times New Roman" w:cs="Times New Roman"/>
          <w:sz w:val="24"/>
          <w:szCs w:val="24"/>
        </w:rPr>
        <w:t>х</w:t>
      </w:r>
      <w:r w:rsidRPr="00D15A62">
        <w:rPr>
          <w:rFonts w:ascii="Times New Roman" w:hAnsi="Times New Roman" w:cs="Times New Roman"/>
          <w:sz w:val="24"/>
          <w:szCs w:val="24"/>
        </w:rPr>
        <w:t xml:space="preserve"> характеристик</w:t>
      </w:r>
      <w:r w:rsidR="002A233D">
        <w:rPr>
          <w:rFonts w:ascii="Times New Roman" w:hAnsi="Times New Roman" w:cs="Times New Roman"/>
          <w:sz w:val="24"/>
          <w:szCs w:val="24"/>
        </w:rPr>
        <w:t>ах</w:t>
      </w:r>
      <w:r w:rsidRPr="00D15A62">
        <w:rPr>
          <w:rFonts w:ascii="Times New Roman" w:hAnsi="Times New Roman" w:cs="Times New Roman"/>
          <w:sz w:val="24"/>
          <w:szCs w:val="24"/>
        </w:rPr>
        <w:t xml:space="preserve">, то можно назвать следующие: </w:t>
      </w:r>
      <w:r w:rsidR="002A233D" w:rsidRPr="002A233D">
        <w:rPr>
          <w:rFonts w:ascii="Times New Roman" w:hAnsi="Times New Roman" w:cs="Times New Roman"/>
          <w:iCs/>
          <w:sz w:val="24"/>
          <w:szCs w:val="24"/>
        </w:rPr>
        <w:t>количество</w:t>
      </w:r>
      <w:r w:rsidRPr="00D15A62">
        <w:rPr>
          <w:rFonts w:ascii="Times New Roman" w:hAnsi="Times New Roman" w:cs="Times New Roman"/>
          <w:sz w:val="24"/>
          <w:szCs w:val="24"/>
        </w:rPr>
        <w:t xml:space="preserve"> подготовленных тренер</w:t>
      </w:r>
      <w:r w:rsidR="002A233D">
        <w:rPr>
          <w:rFonts w:ascii="Times New Roman" w:hAnsi="Times New Roman" w:cs="Times New Roman"/>
          <w:sz w:val="24"/>
          <w:szCs w:val="24"/>
        </w:rPr>
        <w:t>о</w:t>
      </w:r>
      <w:r w:rsidRPr="00D15A62">
        <w:rPr>
          <w:rFonts w:ascii="Times New Roman" w:hAnsi="Times New Roman" w:cs="Times New Roman"/>
          <w:sz w:val="24"/>
          <w:szCs w:val="24"/>
        </w:rPr>
        <w:t>м спортсменов высокого класс</w:t>
      </w:r>
      <w:r w:rsidR="002A233D">
        <w:rPr>
          <w:rFonts w:ascii="Times New Roman" w:hAnsi="Times New Roman" w:cs="Times New Roman"/>
          <w:sz w:val="24"/>
          <w:szCs w:val="24"/>
        </w:rPr>
        <w:t>а</w:t>
      </w:r>
      <w:r w:rsidRPr="00D15A62">
        <w:rPr>
          <w:rFonts w:ascii="Times New Roman" w:hAnsi="Times New Roman" w:cs="Times New Roman"/>
          <w:sz w:val="24"/>
          <w:szCs w:val="24"/>
        </w:rPr>
        <w:t xml:space="preserve">, стаж </w:t>
      </w:r>
      <w:r w:rsidR="002A233D">
        <w:rPr>
          <w:rFonts w:ascii="Times New Roman" w:hAnsi="Times New Roman" w:cs="Times New Roman"/>
          <w:sz w:val="24"/>
          <w:szCs w:val="24"/>
        </w:rPr>
        <w:t>работы</w:t>
      </w:r>
      <w:r w:rsidRPr="00D15A62">
        <w:rPr>
          <w:rFonts w:ascii="Times New Roman" w:hAnsi="Times New Roman" w:cs="Times New Roman"/>
          <w:sz w:val="24"/>
          <w:szCs w:val="24"/>
        </w:rPr>
        <w:t xml:space="preserve">, педагогический опыт, степень авторитетности, количество </w:t>
      </w:r>
      <w:r w:rsidR="002A233D">
        <w:rPr>
          <w:rFonts w:ascii="Times New Roman" w:hAnsi="Times New Roman" w:cs="Times New Roman"/>
          <w:sz w:val="24"/>
          <w:szCs w:val="24"/>
        </w:rPr>
        <w:t>научных</w:t>
      </w:r>
      <w:r w:rsidRPr="00D15A62">
        <w:rPr>
          <w:rFonts w:ascii="Times New Roman" w:hAnsi="Times New Roman" w:cs="Times New Roman"/>
          <w:sz w:val="24"/>
          <w:szCs w:val="24"/>
        </w:rPr>
        <w:t xml:space="preserve"> и  методических работ и другое.</w:t>
      </w:r>
    </w:p>
    <w:p w:rsidR="00D15A62" w:rsidRPr="00D15A62" w:rsidRDefault="00D15A62" w:rsidP="00D15A62">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D15A62">
        <w:rPr>
          <w:rFonts w:ascii="Times New Roman" w:hAnsi="Times New Roman" w:cs="Times New Roman"/>
          <w:sz w:val="24"/>
          <w:szCs w:val="24"/>
        </w:rPr>
        <w:t xml:space="preserve">Еще раз подчеркнем, что тренер не может непосредственно управлять </w:t>
      </w:r>
      <w:r w:rsidR="002A233D">
        <w:rPr>
          <w:rFonts w:ascii="Times New Roman" w:hAnsi="Times New Roman" w:cs="Times New Roman"/>
          <w:sz w:val="24"/>
          <w:szCs w:val="24"/>
        </w:rPr>
        <w:t>спортсменом</w:t>
      </w:r>
      <w:r w:rsidRPr="00D15A62">
        <w:rPr>
          <w:rFonts w:ascii="Times New Roman" w:hAnsi="Times New Roman" w:cs="Times New Roman"/>
          <w:sz w:val="24"/>
          <w:szCs w:val="24"/>
        </w:rPr>
        <w:t xml:space="preserve"> или его спортивным </w:t>
      </w:r>
      <w:r w:rsidR="002A233D">
        <w:rPr>
          <w:rFonts w:ascii="Times New Roman" w:hAnsi="Times New Roman" w:cs="Times New Roman"/>
          <w:sz w:val="24"/>
          <w:szCs w:val="24"/>
        </w:rPr>
        <w:t>результатом</w:t>
      </w:r>
      <w:r w:rsidRPr="00D15A62">
        <w:rPr>
          <w:rFonts w:ascii="Times New Roman" w:hAnsi="Times New Roman" w:cs="Times New Roman"/>
          <w:sz w:val="24"/>
          <w:szCs w:val="24"/>
        </w:rPr>
        <w:t xml:space="preserve">. Все, что он может в плане осуществления прямой связи, - это предлагать ему изменить свое поведение, под которым </w:t>
      </w:r>
      <w:r w:rsidR="002A233D">
        <w:rPr>
          <w:rFonts w:ascii="Times New Roman" w:hAnsi="Times New Roman" w:cs="Times New Roman"/>
          <w:sz w:val="24"/>
          <w:szCs w:val="24"/>
        </w:rPr>
        <w:t>следует</w:t>
      </w:r>
      <w:r w:rsidRPr="00D15A62">
        <w:rPr>
          <w:rFonts w:ascii="Times New Roman" w:hAnsi="Times New Roman" w:cs="Times New Roman"/>
          <w:sz w:val="24"/>
          <w:szCs w:val="24"/>
        </w:rPr>
        <w:t xml:space="preserve"> понимать преимущественно деятельность спортсмена на тренировках и </w:t>
      </w:r>
      <w:r w:rsidRPr="002A233D">
        <w:rPr>
          <w:rFonts w:ascii="Times New Roman" w:hAnsi="Times New Roman" w:cs="Times New Roman"/>
          <w:sz w:val="24"/>
          <w:szCs w:val="24"/>
        </w:rPr>
        <w:t>соревнованиях</w:t>
      </w:r>
      <w:r w:rsidRPr="00D15A62">
        <w:rPr>
          <w:rFonts w:ascii="Times New Roman" w:hAnsi="Times New Roman" w:cs="Times New Roman"/>
          <w:sz w:val="24"/>
          <w:szCs w:val="24"/>
        </w:rPr>
        <w:t xml:space="preserve">. </w:t>
      </w:r>
    </w:p>
    <w:p w:rsidR="00D15A62" w:rsidRPr="00D15A62" w:rsidRDefault="00D15A62" w:rsidP="00D15A62">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D15A62">
        <w:rPr>
          <w:rFonts w:ascii="Times New Roman" w:hAnsi="Times New Roman" w:cs="Times New Roman"/>
          <w:sz w:val="24"/>
          <w:szCs w:val="24"/>
        </w:rPr>
        <w:t>Сказанное означает, что между элементами этой системы осуществляется информационный контакт, обмен информацией. В этой системе мало мест</w:t>
      </w:r>
      <w:r w:rsidR="002A233D">
        <w:rPr>
          <w:rFonts w:ascii="Times New Roman" w:hAnsi="Times New Roman" w:cs="Times New Roman"/>
          <w:sz w:val="24"/>
          <w:szCs w:val="24"/>
        </w:rPr>
        <w:t>а</w:t>
      </w:r>
      <w:r w:rsidRPr="00D15A62">
        <w:rPr>
          <w:rFonts w:ascii="Times New Roman" w:hAnsi="Times New Roman" w:cs="Times New Roman"/>
          <w:sz w:val="24"/>
          <w:szCs w:val="24"/>
        </w:rPr>
        <w:t xml:space="preserve"> для чисто физического (механического) взаимодействия элементов, как это можно наблюдать в</w:t>
      </w:r>
      <w:r w:rsidR="002A233D">
        <w:rPr>
          <w:rFonts w:ascii="Times New Roman" w:hAnsi="Times New Roman" w:cs="Times New Roman"/>
          <w:sz w:val="24"/>
          <w:szCs w:val="24"/>
        </w:rPr>
        <w:t xml:space="preserve"> механике</w:t>
      </w:r>
      <w:r w:rsidRPr="00D15A62">
        <w:rPr>
          <w:rFonts w:ascii="Times New Roman" w:hAnsi="Times New Roman" w:cs="Times New Roman"/>
          <w:sz w:val="24"/>
          <w:szCs w:val="24"/>
        </w:rPr>
        <w:t xml:space="preserve">. </w:t>
      </w:r>
    </w:p>
    <w:p w:rsidR="00D15A62" w:rsidRPr="00D15A62" w:rsidRDefault="00D15A62" w:rsidP="00D15A62">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D15A62">
        <w:rPr>
          <w:rFonts w:ascii="Times New Roman" w:hAnsi="Times New Roman" w:cs="Times New Roman"/>
          <w:sz w:val="24"/>
          <w:szCs w:val="24"/>
        </w:rPr>
        <w:t xml:space="preserve">Тем не менее, информационного обмена достаточно, чтобы </w:t>
      </w:r>
      <w:r w:rsidR="002A233D" w:rsidRPr="002A233D">
        <w:rPr>
          <w:rFonts w:ascii="Times New Roman" w:hAnsi="Times New Roman" w:cs="Times New Roman"/>
          <w:iCs/>
          <w:sz w:val="24"/>
          <w:szCs w:val="24"/>
        </w:rPr>
        <w:t>управляемая</w:t>
      </w:r>
      <w:r w:rsidRPr="00D15A62">
        <w:rPr>
          <w:rFonts w:ascii="Times New Roman" w:hAnsi="Times New Roman" w:cs="Times New Roman"/>
          <w:sz w:val="24"/>
          <w:szCs w:val="24"/>
        </w:rPr>
        <w:t xml:space="preserve"> система "тренер - </w:t>
      </w:r>
      <w:r w:rsidRPr="002A233D">
        <w:rPr>
          <w:rFonts w:ascii="Times New Roman" w:hAnsi="Times New Roman" w:cs="Times New Roman"/>
          <w:sz w:val="24"/>
          <w:szCs w:val="24"/>
        </w:rPr>
        <w:t>спортсмен</w:t>
      </w:r>
      <w:r w:rsidRPr="00D15A62">
        <w:rPr>
          <w:rFonts w:ascii="Times New Roman" w:hAnsi="Times New Roman" w:cs="Times New Roman"/>
          <w:sz w:val="24"/>
          <w:szCs w:val="24"/>
        </w:rPr>
        <w:t xml:space="preserve">" работала. Надо только, чтобы тренеру </w:t>
      </w:r>
      <w:r w:rsidR="002A233D">
        <w:rPr>
          <w:rFonts w:ascii="Times New Roman" w:hAnsi="Times New Roman" w:cs="Times New Roman"/>
          <w:sz w:val="24"/>
          <w:szCs w:val="24"/>
        </w:rPr>
        <w:t>у</w:t>
      </w:r>
      <w:r w:rsidRPr="00D15A62">
        <w:rPr>
          <w:rFonts w:ascii="Times New Roman" w:hAnsi="Times New Roman" w:cs="Times New Roman"/>
          <w:sz w:val="24"/>
          <w:szCs w:val="24"/>
        </w:rPr>
        <w:t>давал</w:t>
      </w:r>
      <w:r w:rsidR="002A233D">
        <w:rPr>
          <w:rFonts w:ascii="Times New Roman" w:hAnsi="Times New Roman" w:cs="Times New Roman"/>
          <w:sz w:val="24"/>
          <w:szCs w:val="24"/>
        </w:rPr>
        <w:t>о</w:t>
      </w:r>
      <w:r w:rsidRPr="00D15A62">
        <w:rPr>
          <w:rFonts w:ascii="Times New Roman" w:hAnsi="Times New Roman" w:cs="Times New Roman"/>
          <w:sz w:val="24"/>
          <w:szCs w:val="24"/>
        </w:rPr>
        <w:t>сь опосредован</w:t>
      </w:r>
      <w:r w:rsidR="002A233D">
        <w:rPr>
          <w:rFonts w:ascii="Times New Roman" w:hAnsi="Times New Roman" w:cs="Times New Roman"/>
          <w:sz w:val="24"/>
          <w:szCs w:val="24"/>
        </w:rPr>
        <w:t>но</w:t>
      </w:r>
      <w:r w:rsidRPr="00D15A62">
        <w:rPr>
          <w:rFonts w:ascii="Times New Roman" w:hAnsi="Times New Roman" w:cs="Times New Roman"/>
          <w:sz w:val="24"/>
          <w:szCs w:val="24"/>
        </w:rPr>
        <w:t xml:space="preserve"> управлять деятельностью спортсмена, ведь спортивный </w:t>
      </w:r>
      <w:r w:rsidR="002A233D">
        <w:rPr>
          <w:rFonts w:ascii="Times New Roman" w:hAnsi="Times New Roman" w:cs="Times New Roman"/>
          <w:sz w:val="24"/>
          <w:szCs w:val="24"/>
        </w:rPr>
        <w:t>результат</w:t>
      </w:r>
      <w:r w:rsidRPr="00D15A62">
        <w:rPr>
          <w:rFonts w:ascii="Times New Roman" w:hAnsi="Times New Roman" w:cs="Times New Roman"/>
          <w:sz w:val="24"/>
          <w:szCs w:val="24"/>
        </w:rPr>
        <w:t xml:space="preserve"> последнего зависит от его деятельности на тренировках, на </w:t>
      </w:r>
      <w:r w:rsidR="002A233D">
        <w:rPr>
          <w:rFonts w:ascii="Times New Roman" w:hAnsi="Times New Roman" w:cs="Times New Roman"/>
          <w:sz w:val="24"/>
          <w:szCs w:val="24"/>
        </w:rPr>
        <w:t>соревнованиях</w:t>
      </w:r>
      <w:r w:rsidRPr="00D15A62">
        <w:rPr>
          <w:rFonts w:ascii="Times New Roman" w:hAnsi="Times New Roman" w:cs="Times New Roman"/>
          <w:sz w:val="24"/>
          <w:szCs w:val="24"/>
        </w:rPr>
        <w:t xml:space="preserve"> и в </w:t>
      </w:r>
      <w:r w:rsidRPr="002A233D">
        <w:rPr>
          <w:rFonts w:ascii="Times New Roman" w:hAnsi="Times New Roman" w:cs="Times New Roman"/>
          <w:iCs/>
          <w:sz w:val="24"/>
          <w:szCs w:val="24"/>
        </w:rPr>
        <w:t>быту</w:t>
      </w:r>
      <w:r w:rsidRPr="00D15A62">
        <w:rPr>
          <w:rFonts w:ascii="Times New Roman" w:hAnsi="Times New Roman" w:cs="Times New Roman"/>
          <w:sz w:val="24"/>
          <w:szCs w:val="24"/>
        </w:rPr>
        <w:t xml:space="preserve">. Связь между деятельностью спортсмена и педагогическим эффектам этой деятельности обусловлена </w:t>
      </w:r>
      <w:r w:rsidR="002A233D">
        <w:rPr>
          <w:rFonts w:ascii="Times New Roman" w:hAnsi="Times New Roman" w:cs="Times New Roman"/>
          <w:sz w:val="24"/>
          <w:szCs w:val="24"/>
        </w:rPr>
        <w:t>естественными</w:t>
      </w:r>
      <w:r w:rsidRPr="00D15A62">
        <w:rPr>
          <w:rFonts w:ascii="Times New Roman" w:hAnsi="Times New Roman" w:cs="Times New Roman"/>
          <w:sz w:val="24"/>
          <w:szCs w:val="24"/>
        </w:rPr>
        <w:t xml:space="preserve"> причинами и </w:t>
      </w:r>
      <w:r w:rsidR="002A233D">
        <w:rPr>
          <w:rFonts w:ascii="Times New Roman" w:hAnsi="Times New Roman" w:cs="Times New Roman"/>
          <w:sz w:val="24"/>
          <w:szCs w:val="24"/>
        </w:rPr>
        <w:t>основана</w:t>
      </w:r>
      <w:r w:rsidRPr="00D15A62">
        <w:rPr>
          <w:rFonts w:ascii="Times New Roman" w:hAnsi="Times New Roman" w:cs="Times New Roman"/>
          <w:sz w:val="24"/>
          <w:szCs w:val="24"/>
        </w:rPr>
        <w:t xml:space="preserve"> на законах адаптации живых объектов к условиям их жизнедеятельности. </w:t>
      </w:r>
      <w:r w:rsidR="00386A89">
        <w:rPr>
          <w:rFonts w:ascii="Times New Roman" w:hAnsi="Times New Roman" w:cs="Times New Roman"/>
          <w:sz w:val="24"/>
          <w:szCs w:val="24"/>
        </w:rPr>
        <w:t>У</w:t>
      </w:r>
      <w:r w:rsidRPr="00D15A62">
        <w:rPr>
          <w:rFonts w:ascii="Times New Roman" w:hAnsi="Times New Roman" w:cs="Times New Roman"/>
          <w:sz w:val="24"/>
          <w:szCs w:val="24"/>
        </w:rPr>
        <w:t xml:space="preserve"> спортсмена главный </w:t>
      </w:r>
      <w:r w:rsidRPr="00386A89">
        <w:rPr>
          <w:rFonts w:ascii="Times New Roman" w:hAnsi="Times New Roman" w:cs="Times New Roman"/>
          <w:iCs/>
          <w:sz w:val="24"/>
          <w:szCs w:val="24"/>
        </w:rPr>
        <w:t>эффект</w:t>
      </w:r>
      <w:r w:rsidRPr="00D15A62">
        <w:rPr>
          <w:rFonts w:ascii="Times New Roman" w:hAnsi="Times New Roman" w:cs="Times New Roman"/>
          <w:sz w:val="24"/>
          <w:szCs w:val="24"/>
        </w:rPr>
        <w:t xml:space="preserve"> адаптации - повышение уровн</w:t>
      </w:r>
      <w:r w:rsidR="00386A89">
        <w:rPr>
          <w:rFonts w:ascii="Times New Roman" w:hAnsi="Times New Roman" w:cs="Times New Roman"/>
          <w:sz w:val="24"/>
          <w:szCs w:val="24"/>
        </w:rPr>
        <w:t>я</w:t>
      </w:r>
      <w:r w:rsidRPr="00D15A62">
        <w:rPr>
          <w:rFonts w:ascii="Times New Roman" w:hAnsi="Times New Roman" w:cs="Times New Roman"/>
          <w:sz w:val="24"/>
          <w:szCs w:val="24"/>
        </w:rPr>
        <w:t xml:space="preserve"> подготовленности в соревновательном упражнении. Однако, чтобы его (</w:t>
      </w:r>
      <w:r w:rsidRPr="00D15A62">
        <w:rPr>
          <w:rFonts w:ascii="Times New Roman" w:hAnsi="Times New Roman" w:cs="Times New Roman"/>
          <w:i/>
          <w:iCs/>
          <w:sz w:val="24"/>
          <w:szCs w:val="24"/>
        </w:rPr>
        <w:t>эффект</w:t>
      </w:r>
      <w:r w:rsidRPr="00D15A62">
        <w:rPr>
          <w:rFonts w:ascii="Times New Roman" w:hAnsi="Times New Roman" w:cs="Times New Roman"/>
          <w:sz w:val="24"/>
          <w:szCs w:val="24"/>
        </w:rPr>
        <w:t>) можно было наблюдать, надо  организовать спортсмену специфич</w:t>
      </w:r>
      <w:r w:rsidR="00386A89">
        <w:rPr>
          <w:rFonts w:ascii="Times New Roman" w:hAnsi="Times New Roman" w:cs="Times New Roman"/>
          <w:sz w:val="24"/>
          <w:szCs w:val="24"/>
        </w:rPr>
        <w:t>еские</w:t>
      </w:r>
      <w:r w:rsidRPr="00D15A62">
        <w:rPr>
          <w:rFonts w:ascii="Times New Roman" w:hAnsi="Times New Roman" w:cs="Times New Roman"/>
          <w:sz w:val="24"/>
          <w:szCs w:val="24"/>
        </w:rPr>
        <w:t xml:space="preserve"> условия </w:t>
      </w:r>
      <w:r w:rsidR="00386A89" w:rsidRPr="00386A89">
        <w:rPr>
          <w:rFonts w:ascii="Times New Roman" w:hAnsi="Times New Roman" w:cs="Times New Roman"/>
          <w:iCs/>
          <w:sz w:val="24"/>
          <w:szCs w:val="24"/>
        </w:rPr>
        <w:t>тренировочной</w:t>
      </w:r>
      <w:r w:rsidRPr="00D15A62">
        <w:rPr>
          <w:rFonts w:ascii="Times New Roman" w:hAnsi="Times New Roman" w:cs="Times New Roman"/>
          <w:sz w:val="24"/>
          <w:szCs w:val="24"/>
        </w:rPr>
        <w:t xml:space="preserve"> деятельности и бытовой </w:t>
      </w:r>
      <w:r w:rsidR="00386A89" w:rsidRPr="00386A89">
        <w:rPr>
          <w:rFonts w:ascii="Times New Roman" w:hAnsi="Times New Roman" w:cs="Times New Roman"/>
          <w:iCs/>
          <w:sz w:val="24"/>
          <w:szCs w:val="24"/>
        </w:rPr>
        <w:t>жизнедеятельности</w:t>
      </w:r>
      <w:r w:rsidRPr="00D15A62">
        <w:rPr>
          <w:rFonts w:ascii="Times New Roman" w:hAnsi="Times New Roman" w:cs="Times New Roman"/>
          <w:sz w:val="24"/>
          <w:szCs w:val="24"/>
        </w:rPr>
        <w:t xml:space="preserve">. Таким образом, </w:t>
      </w:r>
      <w:r w:rsidR="00386A89">
        <w:rPr>
          <w:rFonts w:ascii="Times New Roman" w:hAnsi="Times New Roman" w:cs="Times New Roman"/>
          <w:sz w:val="24"/>
          <w:szCs w:val="24"/>
        </w:rPr>
        <w:t>управление</w:t>
      </w:r>
      <w:r w:rsidRPr="00D15A62">
        <w:rPr>
          <w:rFonts w:ascii="Times New Roman" w:hAnsi="Times New Roman" w:cs="Times New Roman"/>
          <w:sz w:val="24"/>
          <w:szCs w:val="24"/>
        </w:rPr>
        <w:t xml:space="preserve"> в спортивной тренировке может быть сведен</w:t>
      </w:r>
      <w:r w:rsidR="00386A89">
        <w:rPr>
          <w:rFonts w:ascii="Times New Roman" w:hAnsi="Times New Roman" w:cs="Times New Roman"/>
          <w:sz w:val="24"/>
          <w:szCs w:val="24"/>
        </w:rPr>
        <w:t>о</w:t>
      </w:r>
      <w:r w:rsidRPr="00D15A62">
        <w:rPr>
          <w:rFonts w:ascii="Times New Roman" w:hAnsi="Times New Roman" w:cs="Times New Roman"/>
          <w:sz w:val="24"/>
          <w:szCs w:val="24"/>
        </w:rPr>
        <w:t xml:space="preserve"> к опосредованному управлению </w:t>
      </w:r>
      <w:r w:rsidR="00386A89" w:rsidRPr="00386A89">
        <w:rPr>
          <w:rFonts w:ascii="Times New Roman" w:hAnsi="Times New Roman" w:cs="Times New Roman"/>
          <w:iCs/>
          <w:sz w:val="24"/>
          <w:szCs w:val="24"/>
        </w:rPr>
        <w:t>тренировочно</w:t>
      </w:r>
      <w:r w:rsidRPr="00D15A62">
        <w:rPr>
          <w:rFonts w:ascii="Times New Roman" w:hAnsi="Times New Roman" w:cs="Times New Roman"/>
          <w:sz w:val="24"/>
          <w:szCs w:val="24"/>
        </w:rPr>
        <w:t xml:space="preserve">-соревновательной деятельностью и жизнедеятельностью спортсмена. Опосредованного, </w:t>
      </w:r>
      <w:r w:rsidR="009B3404" w:rsidRPr="00D15A62">
        <w:rPr>
          <w:rFonts w:ascii="Times New Roman" w:hAnsi="Times New Roman" w:cs="Times New Roman"/>
          <w:sz w:val="24"/>
          <w:szCs w:val="24"/>
        </w:rPr>
        <w:t>ведь,</w:t>
      </w:r>
      <w:r w:rsidRPr="00D15A62">
        <w:rPr>
          <w:rFonts w:ascii="Times New Roman" w:hAnsi="Times New Roman" w:cs="Times New Roman"/>
          <w:sz w:val="24"/>
          <w:szCs w:val="24"/>
        </w:rPr>
        <w:t xml:space="preserve"> </w:t>
      </w:r>
      <w:r w:rsidR="00386A89">
        <w:rPr>
          <w:rFonts w:ascii="Times New Roman" w:hAnsi="Times New Roman" w:cs="Times New Roman"/>
          <w:sz w:val="24"/>
          <w:szCs w:val="24"/>
        </w:rPr>
        <w:t xml:space="preserve">в конце </w:t>
      </w:r>
      <w:r w:rsidR="009B3404">
        <w:rPr>
          <w:rFonts w:ascii="Times New Roman" w:hAnsi="Times New Roman" w:cs="Times New Roman"/>
          <w:sz w:val="24"/>
          <w:szCs w:val="24"/>
        </w:rPr>
        <w:t>концов,</w:t>
      </w:r>
      <w:r w:rsidRPr="00D15A62">
        <w:rPr>
          <w:rFonts w:ascii="Times New Roman" w:hAnsi="Times New Roman" w:cs="Times New Roman"/>
          <w:sz w:val="24"/>
          <w:szCs w:val="24"/>
        </w:rPr>
        <w:t xml:space="preserve"> своей деятельностью управляет сам спортсмен (рисунок 12).</w:t>
      </w:r>
    </w:p>
    <w:p w:rsidR="001F7C9E" w:rsidRPr="00D15A62" w:rsidRDefault="001F7C9E" w:rsidP="00D15A62">
      <w:pPr>
        <w:widowControl w:val="0"/>
        <w:spacing w:after="0" w:line="240" w:lineRule="auto"/>
        <w:ind w:firstLine="567"/>
        <w:jc w:val="both"/>
        <w:rPr>
          <w:rFonts w:ascii="Times New Roman" w:hAnsi="Times New Roman" w:cs="Times New Roman"/>
          <w:sz w:val="24"/>
          <w:szCs w:val="24"/>
        </w:rPr>
      </w:pPr>
    </w:p>
    <w:p w:rsidR="003626C1" w:rsidRDefault="00E52722" w:rsidP="007026BF">
      <w:pPr>
        <w:widowControl w:val="0"/>
        <w:spacing w:after="0" w:line="240" w:lineRule="auto"/>
        <w:jc w:val="both"/>
        <w:rPr>
          <w:rFonts w:ascii="Times New Roman" w:hAnsi="Times New Roman" w:cs="Times New Roman"/>
          <w:sz w:val="28"/>
          <w:szCs w:val="28"/>
          <w:lang w:val="be-BY"/>
        </w:rPr>
      </w:pPr>
      <w:r>
        <w:rPr>
          <w:rFonts w:ascii="Times New Roman" w:hAnsi="Times New Roman" w:cs="Times New Roman"/>
          <w:noProof/>
          <w:sz w:val="28"/>
          <w:szCs w:val="28"/>
        </w:rPr>
        <w:pict>
          <v:group id="_x0000_s1375" editas="canvas" style="position:absolute;left:0;text-align:left;margin-left:0;margin-top:0;width:488.5pt;height:140.2pt;z-index:251659264;mso-wrap-distance-left:28.35pt;mso-wrap-distance-top:11.35pt;mso-wrap-distance-right:0;mso-wrap-distance-bottom:11.35pt;mso-position-horizontal:left;mso-position-vertical:top;mso-position-vertical-relative:line" coordorigin="1568,4007" coordsize="9770,2804">
            <o:lock v:ext="edit" aspectratio="t"/>
            <v:shape id="_x0000_s1376" type="#_x0000_t75" style="position:absolute;left:1568;top:4007;width:9770;height:2804" o:preferrelative="f">
              <v:fill o:detectmouseclick="t"/>
              <v:path o:extrusionok="t" o:connecttype="none"/>
              <o:lock v:ext="edit" text="t"/>
            </v:shape>
            <v:rect id="_x0000_s1377" style="position:absolute;left:3331;top:4913;width:705;height:276" strokeweight=".25pt">
              <v:textbox style="mso-next-textbox:#_x0000_s1377" inset=".5mm,.3mm,.5mm,.3mm">
                <w:txbxContent>
                  <w:p w:rsidR="004F447C" w:rsidRPr="00CE42B0" w:rsidRDefault="004F447C" w:rsidP="00CE42B0">
                    <w:pPr>
                      <w:widowControl w:val="0"/>
                      <w:shd w:val="clear" w:color="auto" w:fill="D9D9D9"/>
                      <w:spacing w:after="0" w:line="240" w:lineRule="auto"/>
                      <w:rPr>
                        <w:rFonts w:ascii="Times New Roman" w:hAnsi="Times New Roman" w:cs="Times New Roman"/>
                        <w:sz w:val="20"/>
                        <w:szCs w:val="20"/>
                      </w:rPr>
                    </w:pPr>
                    <w:r w:rsidRPr="00CE42B0">
                      <w:rPr>
                        <w:rFonts w:ascii="Times New Roman" w:hAnsi="Times New Roman" w:cs="Times New Roman"/>
                        <w:sz w:val="20"/>
                        <w:szCs w:val="20"/>
                      </w:rPr>
                      <w:t>Трэнер</w:t>
                    </w:r>
                  </w:p>
                </w:txbxContent>
              </v:textbox>
            </v:rect>
            <v:rect id="_x0000_s1378" style="position:absolute;left:5831;top:4918;width:1005;height:276" strokeweight=".25pt">
              <v:textbox style="mso-next-textbox:#_x0000_s1378" inset=".5mm,.3mm,.5mm,.3mm">
                <w:txbxContent>
                  <w:p w:rsidR="004F447C" w:rsidRPr="00CE42B0" w:rsidRDefault="004F447C" w:rsidP="00CE42B0">
                    <w:pPr>
                      <w:widowControl w:val="0"/>
                      <w:shd w:val="clear" w:color="auto" w:fill="D9D9D9"/>
                      <w:spacing w:after="0" w:line="240" w:lineRule="auto"/>
                      <w:rPr>
                        <w:rFonts w:ascii="Times New Roman" w:hAnsi="Times New Roman" w:cs="Times New Roman"/>
                        <w:sz w:val="20"/>
                        <w:szCs w:val="20"/>
                      </w:rPr>
                    </w:pPr>
                    <w:r w:rsidRPr="00CE42B0">
                      <w:rPr>
                        <w:rFonts w:ascii="Times New Roman" w:hAnsi="Times New Roman" w:cs="Times New Roman"/>
                        <w:sz w:val="20"/>
                        <w:szCs w:val="20"/>
                      </w:rPr>
                      <w:t>Спартсмен</w:t>
                    </w:r>
                  </w:p>
                </w:txbxContent>
              </v:textbox>
            </v:rect>
            <v:shape id="_x0000_s1379" type="#_x0000_t34" style="position:absolute;left:5006;top:3867;width:5;height:2650;rotation:90;flip:y" o:connectortype="elbow" adj="-1555200,-18918,25488000" strokeweight=".5pt">
              <v:stroke endarrow="block"/>
            </v:shape>
            <v:rect id="_x0000_s1380" style="position:absolute;left:4526;top:5553;width:2629;height:237" stroked="f" strokeweight=".25pt">
              <v:textbox style="mso-next-textbox:#_x0000_s1380" inset="0,0,0,0">
                <w:txbxContent>
                  <w:p w:rsidR="004F447C" w:rsidRPr="00312DEE" w:rsidRDefault="004F447C" w:rsidP="00CE42B0">
                    <w:pPr>
                      <w:widowControl w:val="0"/>
                      <w:spacing w:after="0" w:line="240" w:lineRule="auto"/>
                      <w:rPr>
                        <w:rFonts w:ascii="Times New Roman" w:hAnsi="Times New Roman" w:cs="Times New Roman"/>
                        <w:sz w:val="20"/>
                        <w:szCs w:val="20"/>
                      </w:rPr>
                    </w:pPr>
                    <w:r w:rsidRPr="00312DEE">
                      <w:rPr>
                        <w:rFonts w:ascii="Times New Roman" w:hAnsi="Times New Roman" w:cs="Times New Roman"/>
                        <w:sz w:val="20"/>
                        <w:szCs w:val="20"/>
                      </w:rPr>
                      <w:t>Кантроль (адваротная сувязь)</w:t>
                    </w:r>
                  </w:p>
                </w:txbxContent>
              </v:textbox>
            </v:rect>
            <v:rect id="_x0000_s1381" style="position:absolute;left:1646;top:6276;width:9692;height:535" stroked="f" strokeweight=".25pt">
              <v:textbox style="mso-next-textbox:#_x0000_s1381" inset="0,0,0,0">
                <w:txbxContent>
                  <w:p w:rsidR="004F447C" w:rsidRPr="00CE42B0" w:rsidRDefault="004F447C" w:rsidP="00CE42B0">
                    <w:pPr>
                      <w:widowControl w:val="0"/>
                      <w:spacing w:after="0" w:line="240" w:lineRule="auto"/>
                      <w:jc w:val="center"/>
                      <w:rPr>
                        <w:rFonts w:ascii="Times New Roman" w:hAnsi="Times New Roman" w:cs="Times New Roman"/>
                      </w:rPr>
                    </w:pPr>
                    <w:r w:rsidRPr="00CE42B0">
                      <w:rPr>
                        <w:rFonts w:ascii="Times New Roman" w:hAnsi="Times New Roman" w:cs="Times New Roman"/>
                      </w:rPr>
                      <w:t>Малюнак 12 – Разгорнутая схема кіравання ў сістэме “трэнер – спартсмен”</w:t>
                    </w:r>
                  </w:p>
                </w:txbxContent>
              </v:textbox>
            </v:rect>
            <v:rect id="_x0000_s1382" style="position:absolute;left:7478;top:4914;width:960;height:277" strokeweight=".25pt">
              <v:textbox style="mso-next-textbox:#_x0000_s1382" inset=".5mm,.3mm,.5mm,.3mm">
                <w:txbxContent>
                  <w:p w:rsidR="004F447C" w:rsidRPr="00CE42B0" w:rsidRDefault="004F447C" w:rsidP="00CE42B0">
                    <w:pPr>
                      <w:widowControl w:val="0"/>
                      <w:spacing w:after="0" w:line="240" w:lineRule="auto"/>
                      <w:rPr>
                        <w:rFonts w:ascii="Times New Roman" w:hAnsi="Times New Roman" w:cs="Times New Roman"/>
                        <w:sz w:val="20"/>
                        <w:szCs w:val="20"/>
                      </w:rPr>
                    </w:pPr>
                    <w:r w:rsidRPr="00CE42B0">
                      <w:rPr>
                        <w:rFonts w:ascii="Times New Roman" w:hAnsi="Times New Roman" w:cs="Times New Roman"/>
                        <w:sz w:val="20"/>
                        <w:szCs w:val="20"/>
                      </w:rPr>
                      <w:t>Дзейнасць</w:t>
                    </w:r>
                  </w:p>
                </w:txbxContent>
              </v:textbox>
            </v:rect>
            <v:shape id="_x0000_s1383" type="#_x0000_t32" style="position:absolute;left:6836;top:5053;width:642;height:3;flip:y" o:connectortype="straight" strokeweight=".5pt">
              <v:stroke endarrow="block"/>
            </v:shape>
            <v:shape id="_x0000_s1384" type="#_x0000_t34" style="position:absolute;left:5820;top:3053;width:2;height:4274;rotation:90;flip:y" o:connectortype="elbow" adj="-3877200,-11715,81259200" strokeweight=".5pt">
              <v:stroke endarrow="block"/>
            </v:shape>
            <v:rect id="_x0000_s1385" style="position:absolute;left:9080;top:4676;width:1384;height:740" strokeweight=".25pt">
              <v:textbox style="mso-next-textbox:#_x0000_s1385" inset=".5mm,.3mm,.5mm,.3mm">
                <w:txbxContent>
                  <w:p w:rsidR="004F447C" w:rsidRPr="00CE42B0" w:rsidRDefault="004F447C" w:rsidP="00CE42B0">
                    <w:pPr>
                      <w:widowControl w:val="0"/>
                      <w:spacing w:after="0" w:line="240" w:lineRule="auto"/>
                      <w:jc w:val="center"/>
                      <w:rPr>
                        <w:rFonts w:ascii="Times New Roman" w:hAnsi="Times New Roman" w:cs="Times New Roman"/>
                        <w:sz w:val="20"/>
                        <w:szCs w:val="20"/>
                      </w:rPr>
                    </w:pPr>
                    <w:r w:rsidRPr="00CE42B0">
                      <w:rPr>
                        <w:rFonts w:ascii="Times New Roman" w:hAnsi="Times New Roman" w:cs="Times New Roman"/>
                        <w:sz w:val="20"/>
                        <w:szCs w:val="20"/>
                      </w:rPr>
                      <w:t>Спартыўны вынік, як эфект дзейнасці</w:t>
                    </w:r>
                  </w:p>
                </w:txbxContent>
              </v:textbox>
            </v:rect>
            <v:shape id="_x0000_s1386" type="#_x0000_t32" style="position:absolute;left:8438;top:5046;width:642;height:7;flip:y" o:connectortype="straight" strokeweight=".5pt">
              <v:stroke endarrow="block"/>
            </v:shape>
            <v:shape id="_x0000_s1387" type="#_x0000_t34" style="position:absolute;left:4036;top:5051;width:1795;height:5" o:connectortype="elbow" adj="10794,-9408960,-43344" strokeweight="1pt">
              <v:stroke endarrow="block"/>
            </v:shape>
            <v:shape id="_x0000_s1388" type="#_x0000_t34" style="position:absolute;left:6614;top:2259;width:227;height:6088;rotation:90;flip:y" o:connectortype="elbow" adj="-34256,-9022,888550" strokeweight=".5pt">
              <v:stroke endarrow="block"/>
            </v:shape>
            <v:rect id="_x0000_s1389" style="position:absolute;left:4687;top:4047;width:2197;height:462" stroked="f" strokeweight=".25pt">
              <v:textbox style="mso-next-textbox:#_x0000_s1389" inset="0,0,0,0">
                <w:txbxContent>
                  <w:p w:rsidR="004F447C" w:rsidRPr="00CE42B0" w:rsidRDefault="004F447C" w:rsidP="00CE42B0">
                    <w:pPr>
                      <w:widowControl w:val="0"/>
                      <w:spacing w:after="0" w:line="240" w:lineRule="auto"/>
                      <w:jc w:val="center"/>
                      <w:rPr>
                        <w:rFonts w:ascii="Times New Roman" w:hAnsi="Times New Roman" w:cs="Times New Roman"/>
                        <w:sz w:val="20"/>
                        <w:szCs w:val="20"/>
                      </w:rPr>
                    </w:pPr>
                    <w:r w:rsidRPr="00CE42B0">
                      <w:rPr>
                        <w:rFonts w:ascii="Times New Roman" w:hAnsi="Times New Roman" w:cs="Times New Roman"/>
                        <w:sz w:val="20"/>
                        <w:szCs w:val="20"/>
                      </w:rPr>
                      <w:t>Кіруючае ўздзеянне (трэніровачнае заданне)</w:t>
                    </w:r>
                  </w:p>
                </w:txbxContent>
              </v:textbox>
            </v:rect>
            <v:shape id="_x0000_s1390" type="#_x0000_t38" style="position:absolute;left:5054;top:4358;width:581;height:883;rotation:90" o:connectortype="curved" adj="10781,-40020,-198973" strokeweight=".5pt">
              <v:stroke dashstyle="1 1" endarrow="block"/>
            </v:shape>
            <v:shape id="_x0000_s1391" type="#_x0000_t62" style="position:absolute;left:1577;top:5301;width:1827;height:535" adj="7649,1130" strokeweight=".25pt">
              <v:stroke dashstyle="1 1"/>
              <v:textbox style="mso-next-textbox:#_x0000_s1391;mso-fit-shape-to-text:t" inset=".5mm,.3mm,.5mm,.3mm">
                <w:txbxContent>
                  <w:p w:rsidR="004F447C" w:rsidRPr="00312DEE" w:rsidRDefault="004F447C" w:rsidP="00CE42B0">
                    <w:pPr>
                      <w:widowControl w:val="0"/>
                      <w:spacing w:after="0" w:line="240" w:lineRule="auto"/>
                      <w:jc w:val="center"/>
                      <w:rPr>
                        <w:rFonts w:ascii="Times New Roman" w:hAnsi="Times New Roman" w:cs="Times New Roman"/>
                        <w:sz w:val="20"/>
                        <w:szCs w:val="20"/>
                      </w:rPr>
                    </w:pPr>
                    <w:r w:rsidRPr="00312DEE">
                      <w:rPr>
                        <w:rFonts w:ascii="Times New Roman" w:hAnsi="Times New Roman" w:cs="Times New Roman"/>
                        <w:sz w:val="20"/>
                        <w:szCs w:val="20"/>
                      </w:rPr>
                      <w:t>Тэорыя прыняцця рашэнняў</w:t>
                    </w:r>
                  </w:p>
                </w:txbxContent>
              </v:textbox>
            </v:shape>
            <v:shape id="_x0000_s1392" type="#_x0000_t62" style="position:absolute;left:1571;top:4010;width:2565;height:535" adj="11663,1126" strokeweight=".25pt">
              <v:stroke dashstyle="1 1"/>
              <v:textbox style="mso-next-textbox:#_x0000_s1392;mso-fit-shape-to-text:t" inset=".5mm,.3mm,.5mm,.3mm">
                <w:txbxContent>
                  <w:p w:rsidR="004F447C" w:rsidRPr="00CE42B0" w:rsidRDefault="004F447C" w:rsidP="00CE42B0">
                    <w:pPr>
                      <w:widowControl w:val="0"/>
                      <w:spacing w:after="0" w:line="240" w:lineRule="auto"/>
                      <w:jc w:val="center"/>
                      <w:rPr>
                        <w:rFonts w:ascii="Times New Roman" w:hAnsi="Times New Roman" w:cs="Times New Roman"/>
                        <w:sz w:val="20"/>
                        <w:szCs w:val="20"/>
                      </w:rPr>
                    </w:pPr>
                    <w:r w:rsidRPr="00CE42B0">
                      <w:rPr>
                        <w:rFonts w:ascii="Times New Roman" w:hAnsi="Times New Roman" w:cs="Times New Roman"/>
                        <w:sz w:val="20"/>
                        <w:szCs w:val="20"/>
                      </w:rPr>
                      <w:t>Мэта сістэмы – спартыўны рэкорд спартсмена</w:t>
                    </w:r>
                  </w:p>
                </w:txbxContent>
              </v:textbox>
            </v:shape>
            <v:shape id="_x0000_s1393" type="#_x0000_t34" style="position:absolute;left:3085;top:4314;width:368;height:830;rotation:90;flip:x" o:connectortype="elbow" adj="10741,43512,-142043" strokeweight=".5pt">
              <v:stroke dashstyle="dash" startarrow="block" endarrow="block"/>
            </v:shape>
            <v:shape id="_x0000_s1394" type="#_x0000_t33" style="position:absolute;left:2786;top:4756;width:250;height:840;rotation:270" o:connectortype="elbow" adj="-177725,-62434,-177725" strokeweight=".5pt">
              <v:stroke dashstyle="dash" startarrow="block" endarrow="block"/>
            </v:shape>
            <v:rect id="_x0000_s1395" style="position:absolute;left:4215;top:5090;width:1376;height:237" stroked="f" strokeweight=".25pt">
              <v:textbox style="mso-next-textbox:#_x0000_s1395" inset="0,0,0,0">
                <w:txbxContent>
                  <w:p w:rsidR="004F447C" w:rsidRPr="00312DEE" w:rsidRDefault="004F447C" w:rsidP="00CE42B0">
                    <w:pPr>
                      <w:widowControl w:val="0"/>
                      <w:spacing w:after="0" w:line="240" w:lineRule="auto"/>
                      <w:jc w:val="center"/>
                      <w:rPr>
                        <w:rFonts w:ascii="Times New Roman" w:hAnsi="Times New Roman" w:cs="Times New Roman"/>
                        <w:sz w:val="20"/>
                        <w:szCs w:val="20"/>
                      </w:rPr>
                    </w:pPr>
                    <w:r w:rsidRPr="00312DEE">
                      <w:rPr>
                        <w:rFonts w:ascii="Times New Roman" w:hAnsi="Times New Roman" w:cs="Times New Roman"/>
                        <w:sz w:val="20"/>
                        <w:szCs w:val="20"/>
                      </w:rPr>
                      <w:t>Прамая сувязь</w:t>
                    </w:r>
                  </w:p>
                </w:txbxContent>
              </v:textbox>
            </v:rect>
            <w10:wrap type="square"/>
          </v:group>
        </w:pict>
      </w:r>
    </w:p>
    <w:p w:rsidR="009374B6" w:rsidRPr="007026BF" w:rsidRDefault="009374B6" w:rsidP="007026BF">
      <w:pPr>
        <w:widowControl w:val="0"/>
        <w:spacing w:after="0" w:line="240" w:lineRule="auto"/>
        <w:jc w:val="both"/>
        <w:rPr>
          <w:rFonts w:ascii="Times New Roman" w:hAnsi="Times New Roman" w:cs="Times New Roman"/>
          <w:b/>
          <w:sz w:val="28"/>
          <w:szCs w:val="28"/>
          <w:lang w:val="be-BY"/>
        </w:rPr>
      </w:pPr>
      <w:r w:rsidRPr="007026BF">
        <w:rPr>
          <w:rFonts w:ascii="Times New Roman" w:hAnsi="Times New Roman" w:cs="Times New Roman"/>
          <w:b/>
          <w:sz w:val="28"/>
          <w:szCs w:val="28"/>
        </w:rPr>
        <w:t xml:space="preserve">Тэма </w:t>
      </w:r>
      <w:r w:rsidRPr="007026BF">
        <w:rPr>
          <w:rFonts w:ascii="Times New Roman" w:hAnsi="Times New Roman" w:cs="Times New Roman"/>
          <w:b/>
          <w:sz w:val="28"/>
          <w:szCs w:val="28"/>
          <w:lang w:val="be-BY"/>
        </w:rPr>
        <w:t>24 Комплексны кантроль у спорце.</w:t>
      </w:r>
    </w:p>
    <w:p w:rsidR="009374B6" w:rsidRPr="007026BF" w:rsidRDefault="009374B6" w:rsidP="007026BF">
      <w:pPr>
        <w:widowControl w:val="0"/>
        <w:numPr>
          <w:ilvl w:val="0"/>
          <w:numId w:val="28"/>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Кантроль і вымярэнні ў спорце і спартыўнай трэніроўцы.</w:t>
      </w:r>
    </w:p>
    <w:p w:rsidR="009374B6" w:rsidRPr="007026BF" w:rsidRDefault="009374B6" w:rsidP="007026BF">
      <w:pPr>
        <w:widowControl w:val="0"/>
        <w:numPr>
          <w:ilvl w:val="0"/>
          <w:numId w:val="28"/>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Віды і накірункі кантроля у спартыўнай трэніроўцы. </w:t>
      </w:r>
    </w:p>
    <w:p w:rsidR="00895152" w:rsidRPr="007026BF" w:rsidRDefault="009374B6" w:rsidP="007026BF">
      <w:pPr>
        <w:widowControl w:val="0"/>
        <w:numPr>
          <w:ilvl w:val="0"/>
          <w:numId w:val="28"/>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Сродкі і арганізацыя кантроля у спартыўнай трэніроўцы.</w:t>
      </w:r>
    </w:p>
    <w:p w:rsidR="00895152" w:rsidRPr="007026BF" w:rsidRDefault="00895152" w:rsidP="007026BF">
      <w:pPr>
        <w:widowControl w:val="0"/>
        <w:spacing w:after="0" w:line="240" w:lineRule="auto"/>
        <w:jc w:val="both"/>
        <w:rPr>
          <w:rFonts w:ascii="Times New Roman" w:hAnsi="Times New Roman" w:cs="Times New Roman"/>
          <w:sz w:val="28"/>
          <w:szCs w:val="28"/>
          <w:lang w:val="be-BY"/>
        </w:rPr>
      </w:pPr>
    </w:p>
    <w:p w:rsidR="009374B6" w:rsidRPr="0075414F" w:rsidRDefault="0075414F" w:rsidP="0075414F">
      <w:pPr>
        <w:widowControl w:val="0"/>
        <w:spacing w:after="0" w:line="240" w:lineRule="auto"/>
        <w:jc w:val="center"/>
        <w:rPr>
          <w:rFonts w:ascii="Times New Roman" w:hAnsi="Times New Roman" w:cs="Times New Roman"/>
          <w:b/>
          <w:i/>
          <w:sz w:val="28"/>
          <w:szCs w:val="28"/>
          <w:lang w:val="be-BY"/>
        </w:rPr>
      </w:pPr>
      <w:r w:rsidRPr="0075414F">
        <w:rPr>
          <w:rFonts w:ascii="Times New Roman" w:hAnsi="Times New Roman" w:cs="Times New Roman"/>
          <w:b/>
          <w:i/>
          <w:sz w:val="28"/>
          <w:szCs w:val="28"/>
          <w:lang w:val="be-BY"/>
        </w:rPr>
        <w:t>Кантроль і вымярэнні ў спорце і спартыўнай трэніроўцы.</w:t>
      </w:r>
    </w:p>
    <w:p w:rsidR="00774841" w:rsidRPr="00944302" w:rsidRDefault="00774841" w:rsidP="00944302">
      <w:pPr>
        <w:widowControl w:val="0"/>
        <w:spacing w:after="0" w:line="240" w:lineRule="auto"/>
        <w:ind w:firstLine="567"/>
        <w:jc w:val="both"/>
        <w:rPr>
          <w:rFonts w:ascii="Times New Roman" w:hAnsi="Times New Roman" w:cs="Times New Roman"/>
          <w:sz w:val="24"/>
          <w:szCs w:val="24"/>
          <w:lang w:val="be-BY"/>
        </w:rPr>
      </w:pPr>
    </w:p>
    <w:p w:rsidR="00944302" w:rsidRPr="00944302" w:rsidRDefault="00944302" w:rsidP="00944302">
      <w:pPr>
        <w:widowControl w:val="0"/>
        <w:spacing w:after="0" w:line="240" w:lineRule="auto"/>
        <w:ind w:firstLine="567"/>
        <w:jc w:val="both"/>
        <w:rPr>
          <w:rFonts w:ascii="Times New Roman" w:hAnsi="Times New Roman" w:cs="Times New Roman"/>
          <w:sz w:val="24"/>
          <w:szCs w:val="24"/>
        </w:rPr>
      </w:pPr>
      <w:r w:rsidRPr="00944302">
        <w:rPr>
          <w:rFonts w:ascii="Times New Roman" w:hAnsi="Times New Roman" w:cs="Times New Roman"/>
          <w:b/>
          <w:bCs/>
          <w:sz w:val="24"/>
          <w:szCs w:val="24"/>
        </w:rPr>
        <w:t>Комплексный контроль</w:t>
      </w:r>
      <w:r w:rsidRPr="00944302">
        <w:rPr>
          <w:rFonts w:ascii="Times New Roman" w:hAnsi="Times New Roman" w:cs="Times New Roman"/>
          <w:sz w:val="24"/>
          <w:szCs w:val="24"/>
        </w:rPr>
        <w:t xml:space="preserve"> — это измерение и оценка различных показателей в циклах тренировки с целью определения уровня подготовленности спортсмена (используются педагогические, пси</w:t>
      </w:r>
      <w:r w:rsidRPr="00944302">
        <w:rPr>
          <w:rFonts w:ascii="Times New Roman" w:hAnsi="Times New Roman" w:cs="Times New Roman"/>
          <w:sz w:val="24"/>
          <w:szCs w:val="24"/>
        </w:rPr>
        <w:softHyphen/>
        <w:t>хологические, биологические, социометрические, спортивно-ме</w:t>
      </w:r>
      <w:r w:rsidRPr="00944302">
        <w:rPr>
          <w:rFonts w:ascii="Times New Roman" w:hAnsi="Times New Roman" w:cs="Times New Roman"/>
          <w:sz w:val="24"/>
          <w:szCs w:val="24"/>
        </w:rPr>
        <w:softHyphen/>
        <w:t>дицинские и другие методы и тесты).</w:t>
      </w:r>
    </w:p>
    <w:p w:rsidR="00944302" w:rsidRPr="00944302" w:rsidRDefault="00944302" w:rsidP="00944302">
      <w:pPr>
        <w:widowControl w:val="0"/>
        <w:spacing w:after="0" w:line="240" w:lineRule="auto"/>
        <w:ind w:firstLine="567"/>
        <w:jc w:val="both"/>
        <w:rPr>
          <w:rFonts w:ascii="Times New Roman" w:hAnsi="Times New Roman" w:cs="Times New Roman"/>
          <w:sz w:val="24"/>
          <w:szCs w:val="24"/>
        </w:rPr>
      </w:pPr>
      <w:r w:rsidRPr="00944302">
        <w:rPr>
          <w:rFonts w:ascii="Times New Roman" w:hAnsi="Times New Roman" w:cs="Times New Roman"/>
          <w:sz w:val="24"/>
          <w:szCs w:val="24"/>
        </w:rPr>
        <w:t>Комплексность контроля реализуется только тогда, когда регист</w:t>
      </w:r>
      <w:r w:rsidRPr="00944302">
        <w:rPr>
          <w:rFonts w:ascii="Times New Roman" w:hAnsi="Times New Roman" w:cs="Times New Roman"/>
          <w:sz w:val="24"/>
          <w:szCs w:val="24"/>
        </w:rPr>
        <w:softHyphen/>
        <w:t>рируются три группы показателей:</w:t>
      </w:r>
    </w:p>
    <w:p w:rsidR="00944302" w:rsidRPr="00944302" w:rsidRDefault="00944302" w:rsidP="00944302">
      <w:pPr>
        <w:widowControl w:val="0"/>
        <w:spacing w:after="0" w:line="240" w:lineRule="auto"/>
        <w:ind w:firstLine="567"/>
        <w:jc w:val="both"/>
        <w:rPr>
          <w:rFonts w:ascii="Times New Roman" w:hAnsi="Times New Roman" w:cs="Times New Roman"/>
          <w:sz w:val="24"/>
          <w:szCs w:val="24"/>
        </w:rPr>
      </w:pPr>
      <w:r w:rsidRPr="00944302">
        <w:rPr>
          <w:rFonts w:ascii="Times New Roman" w:hAnsi="Times New Roman" w:cs="Times New Roman"/>
          <w:sz w:val="24"/>
          <w:szCs w:val="24"/>
        </w:rPr>
        <w:t>1) показатели тренировочных и соревновательных воздействий;</w:t>
      </w:r>
    </w:p>
    <w:p w:rsidR="00944302" w:rsidRPr="00944302" w:rsidRDefault="00944302" w:rsidP="00944302">
      <w:pPr>
        <w:widowControl w:val="0"/>
        <w:spacing w:after="0" w:line="240" w:lineRule="auto"/>
        <w:ind w:firstLine="567"/>
        <w:jc w:val="both"/>
        <w:rPr>
          <w:rFonts w:ascii="Times New Roman" w:hAnsi="Times New Roman" w:cs="Times New Roman"/>
          <w:sz w:val="24"/>
          <w:szCs w:val="24"/>
        </w:rPr>
      </w:pPr>
      <w:r w:rsidRPr="00944302">
        <w:rPr>
          <w:rFonts w:ascii="Times New Roman" w:hAnsi="Times New Roman" w:cs="Times New Roman"/>
          <w:sz w:val="24"/>
          <w:szCs w:val="24"/>
        </w:rPr>
        <w:t>2) показатели функционального состояния и подготовленнос</w:t>
      </w:r>
      <w:r w:rsidRPr="00944302">
        <w:rPr>
          <w:rFonts w:ascii="Times New Roman" w:hAnsi="Times New Roman" w:cs="Times New Roman"/>
          <w:sz w:val="24"/>
          <w:szCs w:val="24"/>
        </w:rPr>
        <w:softHyphen/>
        <w:t>ти спортсмена, зарегистрированные в стандартных условиях;</w:t>
      </w:r>
    </w:p>
    <w:p w:rsidR="00944302" w:rsidRPr="00944302" w:rsidRDefault="00944302" w:rsidP="00944302">
      <w:pPr>
        <w:widowControl w:val="0"/>
        <w:spacing w:after="0" w:line="240" w:lineRule="auto"/>
        <w:ind w:firstLine="567"/>
        <w:jc w:val="both"/>
        <w:rPr>
          <w:rFonts w:ascii="Times New Roman" w:hAnsi="Times New Roman" w:cs="Times New Roman"/>
          <w:sz w:val="24"/>
          <w:szCs w:val="24"/>
        </w:rPr>
      </w:pPr>
      <w:r w:rsidRPr="00944302">
        <w:rPr>
          <w:rFonts w:ascii="Times New Roman" w:hAnsi="Times New Roman" w:cs="Times New Roman"/>
          <w:sz w:val="24"/>
          <w:szCs w:val="24"/>
        </w:rPr>
        <w:t>3) показатели состояния внешней среды.</w:t>
      </w:r>
    </w:p>
    <w:p w:rsidR="00944302" w:rsidRDefault="00944302" w:rsidP="00944302">
      <w:pPr>
        <w:widowControl w:val="0"/>
        <w:spacing w:after="0" w:line="240" w:lineRule="auto"/>
        <w:ind w:firstLine="567"/>
        <w:jc w:val="both"/>
        <w:rPr>
          <w:rFonts w:ascii="Times New Roman" w:hAnsi="Times New Roman" w:cs="Times New Roman"/>
          <w:sz w:val="24"/>
          <w:szCs w:val="24"/>
        </w:rPr>
      </w:pPr>
      <w:r w:rsidRPr="00944302">
        <w:rPr>
          <w:rFonts w:ascii="Times New Roman" w:hAnsi="Times New Roman" w:cs="Times New Roman"/>
          <w:sz w:val="24"/>
          <w:szCs w:val="24"/>
        </w:rPr>
        <w:t>Комплексный контроль в большинстве случаев реализуется в ходе тестирования или процедуры измерения результатов в тес</w:t>
      </w:r>
      <w:r w:rsidRPr="00944302">
        <w:rPr>
          <w:rFonts w:ascii="Times New Roman" w:hAnsi="Times New Roman" w:cs="Times New Roman"/>
          <w:sz w:val="24"/>
          <w:szCs w:val="24"/>
        </w:rPr>
        <w:softHyphen/>
        <w:t xml:space="preserve">тах. </w:t>
      </w:r>
      <w:r w:rsidRPr="00944302">
        <w:rPr>
          <w:rFonts w:ascii="Times New Roman" w:hAnsi="Times New Roman" w:cs="Times New Roman"/>
          <w:b/>
          <w:iCs/>
          <w:sz w:val="24"/>
          <w:szCs w:val="24"/>
        </w:rPr>
        <w:t>Тест</w:t>
      </w:r>
      <w:r w:rsidRPr="00944302">
        <w:rPr>
          <w:rFonts w:ascii="Times New Roman" w:hAnsi="Times New Roman" w:cs="Times New Roman"/>
          <w:sz w:val="24"/>
          <w:szCs w:val="24"/>
        </w:rPr>
        <w:t xml:space="preserve"> (от лат,</w:t>
      </w:r>
      <w:r w:rsidRPr="00944302">
        <w:rPr>
          <w:rFonts w:ascii="Times New Roman" w:hAnsi="Times New Roman" w:cs="Times New Roman"/>
          <w:b/>
          <w:bCs/>
          <w:sz w:val="24"/>
          <w:szCs w:val="24"/>
        </w:rPr>
        <w:t xml:space="preserve"> </w:t>
      </w:r>
      <w:r w:rsidRPr="00944302">
        <w:rPr>
          <w:rFonts w:ascii="Times New Roman" w:hAnsi="Times New Roman" w:cs="Times New Roman"/>
          <w:b/>
          <w:bCs/>
          <w:i/>
          <w:iCs/>
          <w:sz w:val="24"/>
          <w:szCs w:val="24"/>
          <w:lang w:val="en-US"/>
        </w:rPr>
        <w:t>test</w:t>
      </w:r>
      <w:r w:rsidRPr="00944302">
        <w:rPr>
          <w:rFonts w:ascii="Times New Roman" w:hAnsi="Times New Roman" w:cs="Times New Roman"/>
          <w:i/>
          <w:iCs/>
          <w:sz w:val="24"/>
          <w:szCs w:val="24"/>
        </w:rPr>
        <w:t xml:space="preserve"> —</w:t>
      </w:r>
      <w:r w:rsidRPr="00944302">
        <w:rPr>
          <w:rFonts w:ascii="Times New Roman" w:hAnsi="Times New Roman" w:cs="Times New Roman"/>
          <w:sz w:val="24"/>
          <w:szCs w:val="24"/>
        </w:rPr>
        <w:t xml:space="preserve"> задача, проба)</w:t>
      </w:r>
      <w:r w:rsidRPr="00944302">
        <w:rPr>
          <w:rFonts w:ascii="Times New Roman" w:hAnsi="Times New Roman" w:cs="Times New Roman"/>
          <w:b/>
          <w:bCs/>
          <w:sz w:val="24"/>
          <w:szCs w:val="24"/>
        </w:rPr>
        <w:t xml:space="preserve"> — метод исследования личности, построенный на ее оценке по результатам стандартизированного задания, испытания, пробы с заранее определенной надежностью и валидностью</w:t>
      </w:r>
      <w:r w:rsidRPr="00944302">
        <w:rPr>
          <w:rFonts w:ascii="Times New Roman" w:hAnsi="Times New Roman" w:cs="Times New Roman"/>
          <w:sz w:val="24"/>
          <w:szCs w:val="24"/>
        </w:rPr>
        <w:t xml:space="preserve">. </w:t>
      </w:r>
    </w:p>
    <w:p w:rsidR="00944302" w:rsidRPr="00944302" w:rsidRDefault="00944302" w:rsidP="00944302">
      <w:pPr>
        <w:widowControl w:val="0"/>
        <w:spacing w:after="0" w:line="240" w:lineRule="auto"/>
        <w:ind w:firstLine="567"/>
        <w:jc w:val="both"/>
        <w:rPr>
          <w:rFonts w:ascii="Times New Roman" w:hAnsi="Times New Roman" w:cs="Times New Roman"/>
          <w:sz w:val="24"/>
          <w:szCs w:val="24"/>
        </w:rPr>
      </w:pPr>
      <w:r w:rsidRPr="00944302">
        <w:rPr>
          <w:rFonts w:ascii="Times New Roman" w:hAnsi="Times New Roman" w:cs="Times New Roman"/>
          <w:sz w:val="24"/>
          <w:szCs w:val="24"/>
        </w:rPr>
        <w:t>Выделяют три группы тестов.</w:t>
      </w:r>
    </w:p>
    <w:p w:rsidR="00944302" w:rsidRPr="00944302" w:rsidRDefault="00944302" w:rsidP="00944302">
      <w:pPr>
        <w:widowControl w:val="0"/>
        <w:spacing w:after="0" w:line="240" w:lineRule="auto"/>
        <w:ind w:firstLine="567"/>
        <w:jc w:val="both"/>
        <w:rPr>
          <w:rFonts w:ascii="Times New Roman" w:hAnsi="Times New Roman" w:cs="Times New Roman"/>
          <w:sz w:val="24"/>
          <w:szCs w:val="24"/>
        </w:rPr>
      </w:pPr>
      <w:r w:rsidRPr="00944302">
        <w:rPr>
          <w:rFonts w:ascii="Times New Roman" w:hAnsi="Times New Roman" w:cs="Times New Roman"/>
          <w:i/>
          <w:iCs/>
          <w:sz w:val="24"/>
          <w:szCs w:val="24"/>
        </w:rPr>
        <w:t>Первая группа тестов —</w:t>
      </w:r>
      <w:r w:rsidRPr="00944302">
        <w:rPr>
          <w:rFonts w:ascii="Times New Roman" w:hAnsi="Times New Roman" w:cs="Times New Roman"/>
          <w:sz w:val="24"/>
          <w:szCs w:val="24"/>
        </w:rPr>
        <w:t xml:space="preserve"> тесты, проводимые в покое. К ним относят показатели физического развития (рост и масса тела, толщина кожно-жировых складок, длина и обхват</w:t>
      </w:r>
      <w:r w:rsidRPr="00944302">
        <w:rPr>
          <w:rFonts w:ascii="Times New Roman" w:hAnsi="Times New Roman" w:cs="Times New Roman"/>
          <w:b/>
          <w:bCs/>
          <w:sz w:val="24"/>
          <w:szCs w:val="24"/>
        </w:rPr>
        <w:t xml:space="preserve"> </w:t>
      </w:r>
      <w:r w:rsidRPr="00944302">
        <w:rPr>
          <w:rFonts w:ascii="Times New Roman" w:hAnsi="Times New Roman" w:cs="Times New Roman"/>
          <w:sz w:val="24"/>
          <w:szCs w:val="24"/>
        </w:rPr>
        <w:t>рук, ног</w:t>
      </w:r>
      <w:r w:rsidRPr="00944302">
        <w:rPr>
          <w:rFonts w:ascii="Times New Roman" w:hAnsi="Times New Roman" w:cs="Times New Roman"/>
          <w:b/>
          <w:bCs/>
          <w:sz w:val="24"/>
          <w:szCs w:val="24"/>
        </w:rPr>
        <w:t>,</w:t>
      </w:r>
      <w:r w:rsidRPr="00944302">
        <w:rPr>
          <w:rFonts w:ascii="Times New Roman" w:hAnsi="Times New Roman" w:cs="Times New Roman"/>
          <w:sz w:val="24"/>
          <w:szCs w:val="24"/>
        </w:rPr>
        <w:t xml:space="preserve"> тулови</w:t>
      </w:r>
      <w:r w:rsidRPr="00944302">
        <w:rPr>
          <w:rFonts w:ascii="Times New Roman" w:hAnsi="Times New Roman" w:cs="Times New Roman"/>
          <w:sz w:val="24"/>
          <w:szCs w:val="24"/>
        </w:rPr>
        <w:softHyphen/>
        <w:t>ща и т.д.). В покое измеряют функциональное состояние сердца, мышц, нервной и сосудистой систем. В эту же группу входят и психологические тесты.</w:t>
      </w:r>
    </w:p>
    <w:p w:rsidR="00944302" w:rsidRPr="00944302" w:rsidRDefault="00944302" w:rsidP="00944302">
      <w:pPr>
        <w:widowControl w:val="0"/>
        <w:spacing w:after="0" w:line="240" w:lineRule="auto"/>
        <w:ind w:firstLine="567"/>
        <w:jc w:val="both"/>
        <w:rPr>
          <w:rFonts w:ascii="Times New Roman" w:hAnsi="Times New Roman" w:cs="Times New Roman"/>
          <w:sz w:val="24"/>
          <w:szCs w:val="24"/>
        </w:rPr>
      </w:pPr>
      <w:r w:rsidRPr="00944302">
        <w:rPr>
          <w:rFonts w:ascii="Times New Roman" w:hAnsi="Times New Roman" w:cs="Times New Roman"/>
          <w:sz w:val="24"/>
          <w:szCs w:val="24"/>
        </w:rPr>
        <w:t>Информация, получаемая с помощью тестов первой груп</w:t>
      </w:r>
      <w:r w:rsidRPr="00944302">
        <w:rPr>
          <w:rFonts w:ascii="Times New Roman" w:hAnsi="Times New Roman" w:cs="Times New Roman"/>
          <w:sz w:val="24"/>
          <w:szCs w:val="24"/>
        </w:rPr>
        <w:softHyphen/>
        <w:t>пы, является основой для оценки физического состояния спорт</w:t>
      </w:r>
      <w:r w:rsidRPr="00944302">
        <w:rPr>
          <w:rFonts w:ascii="Times New Roman" w:hAnsi="Times New Roman" w:cs="Times New Roman"/>
          <w:sz w:val="24"/>
          <w:szCs w:val="24"/>
        </w:rPr>
        <w:softHyphen/>
        <w:t>смена.</w:t>
      </w:r>
    </w:p>
    <w:p w:rsidR="00944302" w:rsidRPr="00944302" w:rsidRDefault="00944302" w:rsidP="00944302">
      <w:pPr>
        <w:widowControl w:val="0"/>
        <w:spacing w:after="0" w:line="240" w:lineRule="auto"/>
        <w:ind w:firstLine="567"/>
        <w:jc w:val="both"/>
        <w:rPr>
          <w:rFonts w:ascii="Times New Roman" w:hAnsi="Times New Roman" w:cs="Times New Roman"/>
          <w:sz w:val="24"/>
          <w:szCs w:val="24"/>
        </w:rPr>
      </w:pPr>
      <w:r w:rsidRPr="00944302">
        <w:rPr>
          <w:rFonts w:ascii="Times New Roman" w:hAnsi="Times New Roman" w:cs="Times New Roman"/>
          <w:i/>
          <w:iCs/>
          <w:sz w:val="24"/>
          <w:szCs w:val="24"/>
        </w:rPr>
        <w:t>Вторая группа тестов —</w:t>
      </w:r>
      <w:r w:rsidRPr="00944302">
        <w:rPr>
          <w:rFonts w:ascii="Times New Roman" w:hAnsi="Times New Roman" w:cs="Times New Roman"/>
          <w:sz w:val="24"/>
          <w:szCs w:val="24"/>
        </w:rPr>
        <w:t xml:space="preserve"> это стандартные тесты, когда-всем спортсменам предлагается выполнить одинаковое задание (напри</w:t>
      </w:r>
      <w:r w:rsidRPr="00944302">
        <w:rPr>
          <w:rFonts w:ascii="Times New Roman" w:hAnsi="Times New Roman" w:cs="Times New Roman"/>
          <w:sz w:val="24"/>
          <w:szCs w:val="24"/>
        </w:rPr>
        <w:softHyphen/>
        <w:t>мер, бежать на тредбане со скоростью 5 м/с в течение 5 мин или в течение 1 мин подтянуться на перекладине 10 раз и т.д.). Специ</w:t>
      </w:r>
      <w:r w:rsidRPr="00944302">
        <w:rPr>
          <w:rFonts w:ascii="Times New Roman" w:hAnsi="Times New Roman" w:cs="Times New Roman"/>
          <w:sz w:val="24"/>
          <w:szCs w:val="24"/>
        </w:rPr>
        <w:softHyphen/>
        <w:t>фическая особенность этих тестов заключается в выполнении не</w:t>
      </w:r>
      <w:r w:rsidRPr="00944302">
        <w:rPr>
          <w:rFonts w:ascii="Times New Roman" w:hAnsi="Times New Roman" w:cs="Times New Roman"/>
          <w:sz w:val="24"/>
          <w:szCs w:val="24"/>
        </w:rPr>
        <w:softHyphen/>
        <w:t>предельной нагрузки, и поэтому мотивация на достижение мак</w:t>
      </w:r>
      <w:r w:rsidRPr="00944302">
        <w:rPr>
          <w:rFonts w:ascii="Times New Roman" w:hAnsi="Times New Roman" w:cs="Times New Roman"/>
          <w:sz w:val="24"/>
          <w:szCs w:val="24"/>
        </w:rPr>
        <w:softHyphen/>
        <w:t>симально возможного результата здесь не нужна.</w:t>
      </w:r>
    </w:p>
    <w:p w:rsidR="00944302" w:rsidRPr="00944302" w:rsidRDefault="00944302" w:rsidP="00944302">
      <w:pPr>
        <w:widowControl w:val="0"/>
        <w:spacing w:after="0" w:line="240" w:lineRule="auto"/>
        <w:ind w:firstLine="567"/>
        <w:jc w:val="both"/>
        <w:rPr>
          <w:rFonts w:ascii="Times New Roman" w:hAnsi="Times New Roman" w:cs="Times New Roman"/>
          <w:sz w:val="24"/>
          <w:szCs w:val="24"/>
        </w:rPr>
      </w:pPr>
      <w:r w:rsidRPr="00944302">
        <w:rPr>
          <w:rFonts w:ascii="Times New Roman" w:hAnsi="Times New Roman" w:cs="Times New Roman"/>
          <w:i/>
          <w:iCs/>
          <w:sz w:val="24"/>
          <w:szCs w:val="24"/>
        </w:rPr>
        <w:t>Третья группа тестов -</w:t>
      </w:r>
      <w:r w:rsidRPr="00944302">
        <w:rPr>
          <w:rFonts w:ascii="Times New Roman" w:hAnsi="Times New Roman" w:cs="Times New Roman"/>
          <w:sz w:val="24"/>
          <w:szCs w:val="24"/>
        </w:rPr>
        <w:t xml:space="preserve"> это тесты, при выполнении которых нужно показать максимально возможный двигательный результат. Измеряются значения биомеханических, физиологических, био</w:t>
      </w:r>
      <w:r w:rsidRPr="00944302">
        <w:rPr>
          <w:rFonts w:ascii="Times New Roman" w:hAnsi="Times New Roman" w:cs="Times New Roman"/>
          <w:sz w:val="24"/>
          <w:szCs w:val="24"/>
        </w:rPr>
        <w:softHyphen/>
        <w:t xml:space="preserve">химических и других показателей (силы, проявляемые в тесте; ЧСС, МПК, анаэробный порог, лактат и т.п.). Особенность таких тестов — необходимость высокого </w:t>
      </w:r>
      <w:r w:rsidRPr="00944302">
        <w:rPr>
          <w:rFonts w:ascii="Times New Roman" w:hAnsi="Times New Roman" w:cs="Times New Roman"/>
          <w:sz w:val="24"/>
          <w:szCs w:val="24"/>
        </w:rPr>
        <w:lastRenderedPageBreak/>
        <w:t>психологического настроя, мотивации на достижение предельных результатов.</w:t>
      </w:r>
    </w:p>
    <w:p w:rsidR="00774841" w:rsidRPr="00944302" w:rsidRDefault="00774841" w:rsidP="00944302">
      <w:pPr>
        <w:widowControl w:val="0"/>
        <w:spacing w:after="0" w:line="240" w:lineRule="auto"/>
        <w:ind w:firstLine="567"/>
        <w:jc w:val="both"/>
        <w:rPr>
          <w:rFonts w:ascii="Times New Roman" w:hAnsi="Times New Roman" w:cs="Times New Roman"/>
          <w:sz w:val="24"/>
          <w:szCs w:val="24"/>
        </w:rPr>
      </w:pPr>
    </w:p>
    <w:p w:rsidR="00774841" w:rsidRDefault="00774841" w:rsidP="007026BF">
      <w:pPr>
        <w:widowControl w:val="0"/>
        <w:spacing w:after="0" w:line="240" w:lineRule="auto"/>
        <w:jc w:val="both"/>
        <w:rPr>
          <w:rFonts w:ascii="Times New Roman" w:hAnsi="Times New Roman" w:cs="Times New Roman"/>
          <w:sz w:val="28"/>
          <w:szCs w:val="28"/>
          <w:lang w:val="be-BY"/>
        </w:rPr>
      </w:pPr>
    </w:p>
    <w:p w:rsidR="00774841" w:rsidRPr="00B6010F" w:rsidRDefault="00B6010F" w:rsidP="00B6010F">
      <w:pPr>
        <w:widowControl w:val="0"/>
        <w:spacing w:after="0" w:line="240" w:lineRule="auto"/>
        <w:jc w:val="center"/>
        <w:rPr>
          <w:rFonts w:ascii="Times New Roman" w:hAnsi="Times New Roman" w:cs="Times New Roman"/>
          <w:b/>
          <w:i/>
          <w:sz w:val="28"/>
          <w:szCs w:val="28"/>
          <w:lang w:val="be-BY"/>
        </w:rPr>
      </w:pPr>
      <w:r w:rsidRPr="00B6010F">
        <w:rPr>
          <w:rFonts w:ascii="Times New Roman" w:hAnsi="Times New Roman" w:cs="Times New Roman"/>
          <w:b/>
          <w:i/>
          <w:sz w:val="28"/>
          <w:szCs w:val="28"/>
          <w:lang w:val="be-BY"/>
        </w:rPr>
        <w:t>Віды і накірункі кантроля у спартыўнай трэніроўцы.</w:t>
      </w:r>
    </w:p>
    <w:p w:rsidR="00774841" w:rsidRDefault="00774841" w:rsidP="007026BF">
      <w:pPr>
        <w:widowControl w:val="0"/>
        <w:spacing w:after="0" w:line="240" w:lineRule="auto"/>
        <w:jc w:val="both"/>
        <w:rPr>
          <w:rFonts w:ascii="Times New Roman" w:hAnsi="Times New Roman" w:cs="Times New Roman"/>
          <w:sz w:val="28"/>
          <w:szCs w:val="28"/>
          <w:lang w:val="be-BY"/>
        </w:rPr>
      </w:pPr>
    </w:p>
    <w:p w:rsidR="00B6010F" w:rsidRPr="00B6010F" w:rsidRDefault="00B6010F" w:rsidP="00B6010F">
      <w:pPr>
        <w:widowControl w:val="0"/>
        <w:spacing w:after="0" w:line="240" w:lineRule="auto"/>
        <w:ind w:firstLine="567"/>
        <w:jc w:val="both"/>
        <w:rPr>
          <w:rFonts w:ascii="Times New Roman" w:hAnsi="Times New Roman" w:cs="Times New Roman"/>
        </w:rPr>
      </w:pPr>
      <w:r w:rsidRPr="00B6010F">
        <w:rPr>
          <w:rFonts w:ascii="Times New Roman" w:hAnsi="Times New Roman" w:cs="Times New Roman"/>
        </w:rPr>
        <w:t>Исходя из задач управления подготовкой спортсмена, разли</w:t>
      </w:r>
      <w:r w:rsidRPr="00B6010F">
        <w:rPr>
          <w:rFonts w:ascii="Times New Roman" w:hAnsi="Times New Roman" w:cs="Times New Roman"/>
        </w:rPr>
        <w:softHyphen/>
        <w:t xml:space="preserve">чают </w:t>
      </w:r>
      <w:r w:rsidRPr="00E11934">
        <w:rPr>
          <w:rFonts w:ascii="Times New Roman" w:hAnsi="Times New Roman" w:cs="Times New Roman"/>
          <w:b/>
        </w:rPr>
        <w:t xml:space="preserve">оперативный, текущий и этапный </w:t>
      </w:r>
      <w:r w:rsidRPr="00B6010F">
        <w:rPr>
          <w:rFonts w:ascii="Times New Roman" w:hAnsi="Times New Roman" w:cs="Times New Roman"/>
        </w:rPr>
        <w:t>контроль.</w:t>
      </w:r>
    </w:p>
    <w:p w:rsidR="00B6010F" w:rsidRPr="00B6010F" w:rsidRDefault="00B6010F" w:rsidP="00B6010F">
      <w:pPr>
        <w:widowControl w:val="0"/>
        <w:spacing w:after="0" w:line="240" w:lineRule="auto"/>
        <w:ind w:firstLine="567"/>
        <w:jc w:val="both"/>
        <w:rPr>
          <w:rFonts w:ascii="Times New Roman" w:hAnsi="Times New Roman" w:cs="Times New Roman"/>
        </w:rPr>
      </w:pPr>
      <w:r w:rsidRPr="00B6010F">
        <w:rPr>
          <w:rFonts w:ascii="Times New Roman" w:hAnsi="Times New Roman" w:cs="Times New Roman"/>
          <w:i/>
          <w:iCs/>
        </w:rPr>
        <w:t>Оперативный контроль —</w:t>
      </w:r>
      <w:r w:rsidRPr="00B6010F">
        <w:rPr>
          <w:rFonts w:ascii="Times New Roman" w:hAnsi="Times New Roman" w:cs="Times New Roman"/>
        </w:rPr>
        <w:t xml:space="preserve"> это контроль за оперативным состоя</w:t>
      </w:r>
      <w:r w:rsidRPr="00B6010F">
        <w:rPr>
          <w:rFonts w:ascii="Times New Roman" w:hAnsi="Times New Roman" w:cs="Times New Roman"/>
        </w:rPr>
        <w:softHyphen/>
        <w:t>нием спортсмена, в частности за готовностью к выполнению оче</w:t>
      </w:r>
      <w:r w:rsidRPr="00B6010F">
        <w:rPr>
          <w:rFonts w:ascii="Times New Roman" w:hAnsi="Times New Roman" w:cs="Times New Roman"/>
        </w:rPr>
        <w:softHyphen/>
        <w:t>редной попытки, очередного упражнения, к проведению схват</w:t>
      </w:r>
      <w:r w:rsidRPr="00B6010F">
        <w:rPr>
          <w:rFonts w:ascii="Times New Roman" w:hAnsi="Times New Roman" w:cs="Times New Roman"/>
        </w:rPr>
        <w:softHyphen/>
        <w:t>ки, боя и т.д. Он направлен на оценку реакций организма спорт</w:t>
      </w:r>
      <w:r w:rsidRPr="00B6010F">
        <w:rPr>
          <w:rFonts w:ascii="Times New Roman" w:hAnsi="Times New Roman" w:cs="Times New Roman"/>
        </w:rPr>
        <w:softHyphen/>
        <w:t>смена на тренировочные или соревновательные нагрузки, каче</w:t>
      </w:r>
      <w:r w:rsidRPr="00B6010F">
        <w:rPr>
          <w:rFonts w:ascii="Times New Roman" w:hAnsi="Times New Roman" w:cs="Times New Roman"/>
        </w:rPr>
        <w:softHyphen/>
        <w:t>ство исполнения технических приемов и комбинаций в целом.</w:t>
      </w:r>
    </w:p>
    <w:p w:rsidR="00B6010F" w:rsidRPr="00B6010F" w:rsidRDefault="00B6010F" w:rsidP="00B6010F">
      <w:pPr>
        <w:widowControl w:val="0"/>
        <w:spacing w:after="0" w:line="240" w:lineRule="auto"/>
        <w:ind w:firstLine="567"/>
        <w:jc w:val="both"/>
        <w:rPr>
          <w:rFonts w:ascii="Times New Roman" w:hAnsi="Times New Roman" w:cs="Times New Roman"/>
        </w:rPr>
      </w:pPr>
      <w:r w:rsidRPr="00B6010F">
        <w:rPr>
          <w:rFonts w:ascii="Times New Roman" w:hAnsi="Times New Roman" w:cs="Times New Roman"/>
          <w:i/>
          <w:iCs/>
        </w:rPr>
        <w:t>Текущий контроль</w:t>
      </w:r>
      <w:r w:rsidRPr="00B6010F">
        <w:rPr>
          <w:rFonts w:ascii="Times New Roman" w:hAnsi="Times New Roman" w:cs="Times New Roman"/>
        </w:rPr>
        <w:t xml:space="preserve"> — это оценка в микроциклах подготовки результатов контрольных соревнований, динамики нагрузок и их соотношений, регистрация и анализ повседневных изменений уровня подготовленности спортсмена, уровня развития его тех</w:t>
      </w:r>
      <w:r w:rsidRPr="00B6010F">
        <w:rPr>
          <w:rFonts w:ascii="Times New Roman" w:hAnsi="Times New Roman" w:cs="Times New Roman"/>
        </w:rPr>
        <w:softHyphen/>
        <w:t>ники и тактики.</w:t>
      </w:r>
    </w:p>
    <w:p w:rsidR="00B6010F" w:rsidRPr="00B6010F" w:rsidRDefault="00B6010F" w:rsidP="00B6010F">
      <w:pPr>
        <w:widowControl w:val="0"/>
        <w:spacing w:after="0" w:line="240" w:lineRule="auto"/>
        <w:ind w:firstLine="567"/>
        <w:jc w:val="both"/>
        <w:rPr>
          <w:rFonts w:ascii="Times New Roman" w:hAnsi="Times New Roman" w:cs="Times New Roman"/>
        </w:rPr>
      </w:pPr>
      <w:r w:rsidRPr="00B6010F">
        <w:rPr>
          <w:rFonts w:ascii="Times New Roman" w:hAnsi="Times New Roman" w:cs="Times New Roman"/>
          <w:i/>
          <w:iCs/>
        </w:rPr>
        <w:t>Этапный контроль</w:t>
      </w:r>
      <w:r w:rsidRPr="00B6010F">
        <w:rPr>
          <w:rFonts w:ascii="Times New Roman" w:hAnsi="Times New Roman" w:cs="Times New Roman"/>
        </w:rPr>
        <w:t xml:space="preserve"> — это измерение и оценка в конце этапа (периода) подготовки различных показателей соревновательной и тренировочной деятельности спортсмена, динамики нагрузок и спортивных результатов на соревнованиях или в специально орга</w:t>
      </w:r>
      <w:r w:rsidRPr="00B6010F">
        <w:rPr>
          <w:rFonts w:ascii="Times New Roman" w:hAnsi="Times New Roman" w:cs="Times New Roman"/>
        </w:rPr>
        <w:softHyphen/>
        <w:t>низованных условиях.</w:t>
      </w:r>
    </w:p>
    <w:p w:rsidR="00B6010F" w:rsidRPr="00B6010F" w:rsidRDefault="00B6010F" w:rsidP="00B6010F">
      <w:pPr>
        <w:widowControl w:val="0"/>
        <w:spacing w:after="0" w:line="240" w:lineRule="auto"/>
        <w:ind w:firstLine="567"/>
        <w:jc w:val="both"/>
        <w:rPr>
          <w:rFonts w:ascii="Times New Roman" w:hAnsi="Times New Roman" w:cs="Times New Roman"/>
        </w:rPr>
      </w:pPr>
      <w:r w:rsidRPr="00B6010F">
        <w:rPr>
          <w:rFonts w:ascii="Times New Roman" w:hAnsi="Times New Roman" w:cs="Times New Roman"/>
        </w:rPr>
        <w:t>Содержание и направленность</w:t>
      </w:r>
      <w:r w:rsidRPr="00B6010F">
        <w:rPr>
          <w:rFonts w:ascii="Times New Roman" w:hAnsi="Times New Roman" w:cs="Times New Roman"/>
          <w:b/>
          <w:bCs/>
        </w:rPr>
        <w:t xml:space="preserve"> </w:t>
      </w:r>
      <w:r w:rsidRPr="00B6010F">
        <w:rPr>
          <w:rFonts w:ascii="Times New Roman" w:hAnsi="Times New Roman" w:cs="Times New Roman"/>
        </w:rPr>
        <w:t>комплексного контроля приве</w:t>
      </w:r>
      <w:r w:rsidRPr="00B6010F">
        <w:rPr>
          <w:rFonts w:ascii="Times New Roman" w:hAnsi="Times New Roman" w:cs="Times New Roman"/>
        </w:rPr>
        <w:softHyphen/>
        <w:t>дены в таблице .</w:t>
      </w:r>
    </w:p>
    <w:p w:rsidR="00B6010F" w:rsidRDefault="00B6010F" w:rsidP="00B6010F">
      <w:pPr>
        <w:widowControl w:val="0"/>
        <w:spacing w:after="0" w:line="240" w:lineRule="auto"/>
        <w:ind w:firstLine="567"/>
        <w:jc w:val="both"/>
        <w:rPr>
          <w:rFonts w:ascii="Times New Roman" w:hAnsi="Times New Roman" w:cs="Times New Roman"/>
        </w:rPr>
      </w:pPr>
      <w:r w:rsidRPr="00B6010F">
        <w:rPr>
          <w:rFonts w:ascii="Times New Roman" w:hAnsi="Times New Roman" w:cs="Times New Roman"/>
        </w:rPr>
        <w:t>На основе комплексного контроля можно правильно оценить эффективность спортивной тренировки, выявить сильные и сла</w:t>
      </w:r>
      <w:r w:rsidRPr="00B6010F">
        <w:rPr>
          <w:rFonts w:ascii="Times New Roman" w:hAnsi="Times New Roman" w:cs="Times New Roman"/>
        </w:rPr>
        <w:softHyphen/>
        <w:t>бые стороны подготовленности спортсменов, внести соответству</w:t>
      </w:r>
      <w:r w:rsidRPr="00B6010F">
        <w:rPr>
          <w:rFonts w:ascii="Times New Roman" w:hAnsi="Times New Roman" w:cs="Times New Roman"/>
        </w:rPr>
        <w:softHyphen/>
        <w:t>ющие коррективы в программу их тренировки, оценить эффек</w:t>
      </w:r>
      <w:r w:rsidRPr="00B6010F">
        <w:rPr>
          <w:rFonts w:ascii="Times New Roman" w:hAnsi="Times New Roman" w:cs="Times New Roman"/>
        </w:rPr>
        <w:softHyphen/>
        <w:t>тивность избранной направленности тренировочного процесса, того или иного принятого решения тренера.</w:t>
      </w:r>
    </w:p>
    <w:p w:rsidR="002E5E3D" w:rsidRDefault="002E5E3D" w:rsidP="00B6010F">
      <w:pPr>
        <w:widowControl w:val="0"/>
        <w:spacing w:after="0" w:line="240" w:lineRule="auto"/>
        <w:ind w:firstLine="567"/>
        <w:jc w:val="both"/>
        <w:rPr>
          <w:rFonts w:ascii="Times New Roman" w:hAnsi="Times New Roman" w:cs="Times New Roman"/>
        </w:rPr>
      </w:pPr>
      <w:r w:rsidRPr="002E5E3D">
        <w:rPr>
          <w:rFonts w:ascii="Times New Roman" w:hAnsi="Times New Roman" w:cs="Times New Roman"/>
          <w:b/>
        </w:rPr>
        <w:t>Направления</w:t>
      </w:r>
      <w:r>
        <w:rPr>
          <w:rFonts w:ascii="Times New Roman" w:hAnsi="Times New Roman" w:cs="Times New Roman"/>
        </w:rPr>
        <w:t xml:space="preserve"> комплексного контроля: </w:t>
      </w:r>
    </w:p>
    <w:p w:rsidR="002E5E3D" w:rsidRPr="002E5E3D" w:rsidRDefault="002E5E3D" w:rsidP="002E5E3D">
      <w:pPr>
        <w:widowControl w:val="0"/>
        <w:spacing w:after="0" w:line="240" w:lineRule="auto"/>
        <w:ind w:firstLine="567"/>
        <w:jc w:val="both"/>
        <w:rPr>
          <w:rFonts w:ascii="Times New Roman" w:hAnsi="Times New Roman" w:cs="Times New Roman"/>
          <w:sz w:val="24"/>
          <w:szCs w:val="24"/>
        </w:rPr>
      </w:pPr>
      <w:r w:rsidRPr="002E5E3D">
        <w:rPr>
          <w:rFonts w:ascii="Times New Roman" w:hAnsi="Times New Roman" w:cs="Times New Roman"/>
          <w:sz w:val="24"/>
          <w:szCs w:val="24"/>
        </w:rPr>
        <w:t>- контроль за соревновательными и тренировочными воздействиями;</w:t>
      </w:r>
    </w:p>
    <w:p w:rsidR="002E5E3D" w:rsidRPr="002E5E3D" w:rsidRDefault="002E5E3D" w:rsidP="002E5E3D">
      <w:pPr>
        <w:widowControl w:val="0"/>
        <w:spacing w:after="0" w:line="240" w:lineRule="auto"/>
        <w:ind w:firstLine="567"/>
        <w:jc w:val="both"/>
        <w:rPr>
          <w:rFonts w:ascii="Times New Roman" w:hAnsi="Times New Roman" w:cs="Times New Roman"/>
          <w:sz w:val="24"/>
          <w:szCs w:val="24"/>
        </w:rPr>
      </w:pPr>
      <w:r w:rsidRPr="002E5E3D">
        <w:rPr>
          <w:rFonts w:ascii="Times New Roman" w:hAnsi="Times New Roman" w:cs="Times New Roman"/>
          <w:sz w:val="24"/>
          <w:szCs w:val="24"/>
        </w:rPr>
        <w:t>- контроль за состоянием и подготовленностью спортсменов;</w:t>
      </w:r>
    </w:p>
    <w:p w:rsidR="002E5E3D" w:rsidRPr="002E5E3D" w:rsidRDefault="002E5E3D" w:rsidP="002E5E3D">
      <w:pPr>
        <w:widowControl w:val="0"/>
        <w:spacing w:after="0" w:line="240" w:lineRule="auto"/>
        <w:ind w:firstLine="567"/>
        <w:jc w:val="both"/>
        <w:rPr>
          <w:rFonts w:ascii="Times New Roman" w:hAnsi="Times New Roman" w:cs="Times New Roman"/>
          <w:sz w:val="24"/>
          <w:szCs w:val="24"/>
        </w:rPr>
      </w:pPr>
      <w:r w:rsidRPr="002E5E3D">
        <w:rPr>
          <w:rFonts w:ascii="Times New Roman" w:hAnsi="Times New Roman" w:cs="Times New Roman"/>
          <w:sz w:val="24"/>
          <w:szCs w:val="24"/>
        </w:rPr>
        <w:t>- контроль за состоянием внешней среды.</w:t>
      </w:r>
    </w:p>
    <w:p w:rsidR="002E5E3D" w:rsidRPr="002E5E3D" w:rsidRDefault="002E5E3D" w:rsidP="00B6010F">
      <w:pPr>
        <w:widowControl w:val="0"/>
        <w:spacing w:after="0" w:line="240" w:lineRule="auto"/>
        <w:ind w:firstLine="567"/>
        <w:jc w:val="both"/>
        <w:rPr>
          <w:rFonts w:ascii="Times New Roman" w:hAnsi="Times New Roman" w:cs="Times New Roman"/>
          <w:i/>
          <w:lang w:val="be-BY"/>
        </w:rPr>
      </w:pPr>
      <w:r w:rsidRPr="002E5E3D">
        <w:rPr>
          <w:rFonts w:ascii="Times New Roman" w:hAnsi="Times New Roman" w:cs="Times New Roman"/>
          <w:i/>
        </w:rPr>
        <w:t>Таблица - Основное содержание комплексного контроля и его разновидности</w:t>
      </w:r>
    </w:p>
    <w:tbl>
      <w:tblPr>
        <w:tblW w:w="0" w:type="auto"/>
        <w:tblLayout w:type="fixed"/>
        <w:tblCellMar>
          <w:left w:w="40" w:type="dxa"/>
          <w:right w:w="40" w:type="dxa"/>
        </w:tblCellMar>
        <w:tblLook w:val="0000" w:firstRow="0" w:lastRow="0" w:firstColumn="0" w:lastColumn="0" w:noHBand="0" w:noVBand="0"/>
      </w:tblPr>
      <w:tblGrid>
        <w:gridCol w:w="1020"/>
        <w:gridCol w:w="2280"/>
        <w:gridCol w:w="2280"/>
        <w:gridCol w:w="1933"/>
        <w:gridCol w:w="2450"/>
      </w:tblGrid>
      <w:tr w:rsidR="00356945" w:rsidRPr="00356945" w:rsidTr="002E5E3D">
        <w:trPr>
          <w:cantSplit/>
          <w:trHeight w:hRule="exact" w:val="320"/>
        </w:trPr>
        <w:tc>
          <w:tcPr>
            <w:tcW w:w="1020" w:type="dxa"/>
            <w:vMerge w:val="restart"/>
            <w:tcBorders>
              <w:top w:val="single" w:sz="6" w:space="0" w:color="auto"/>
              <w:left w:val="single" w:sz="6" w:space="0" w:color="auto"/>
              <w:bottom w:val="nil"/>
              <w:right w:val="single" w:sz="6" w:space="0" w:color="auto"/>
            </w:tcBorders>
          </w:tcPr>
          <w:p w:rsidR="00356945" w:rsidRPr="00356945" w:rsidRDefault="00356945" w:rsidP="002E5E3D">
            <w:pPr>
              <w:widowControl w:val="0"/>
              <w:spacing w:after="0" w:line="240" w:lineRule="auto"/>
              <w:jc w:val="both"/>
              <w:rPr>
                <w:rFonts w:ascii="Times New Roman" w:hAnsi="Times New Roman" w:cs="Times New Roman"/>
                <w:sz w:val="20"/>
                <w:szCs w:val="20"/>
              </w:rPr>
            </w:pPr>
            <w:r w:rsidRPr="00356945">
              <w:rPr>
                <w:rFonts w:ascii="Times New Roman" w:hAnsi="Times New Roman" w:cs="Times New Roman"/>
                <w:sz w:val="20"/>
                <w:szCs w:val="20"/>
              </w:rPr>
              <w:t>Разновид</w:t>
            </w:r>
            <w:r w:rsidRPr="00356945">
              <w:rPr>
                <w:rFonts w:ascii="Times New Roman" w:hAnsi="Times New Roman" w:cs="Times New Roman"/>
                <w:sz w:val="20"/>
                <w:szCs w:val="20"/>
              </w:rPr>
              <w:softHyphen/>
              <w:t>ности ком</w:t>
            </w:r>
            <w:r w:rsidRPr="00356945">
              <w:rPr>
                <w:rFonts w:ascii="Times New Roman" w:hAnsi="Times New Roman" w:cs="Times New Roman"/>
                <w:sz w:val="20"/>
                <w:szCs w:val="20"/>
              </w:rPr>
              <w:softHyphen/>
              <w:t>плексного контроля</w:t>
            </w:r>
          </w:p>
          <w:p w:rsidR="00356945" w:rsidRPr="00356945" w:rsidRDefault="00356945" w:rsidP="00356945">
            <w:pPr>
              <w:widowControl w:val="0"/>
              <w:spacing w:after="0" w:line="240" w:lineRule="auto"/>
              <w:ind w:firstLine="567"/>
              <w:jc w:val="both"/>
              <w:rPr>
                <w:rFonts w:ascii="Times New Roman" w:hAnsi="Times New Roman" w:cs="Times New Roman"/>
                <w:sz w:val="20"/>
                <w:szCs w:val="20"/>
              </w:rPr>
            </w:pPr>
          </w:p>
        </w:tc>
        <w:tc>
          <w:tcPr>
            <w:tcW w:w="8943" w:type="dxa"/>
            <w:gridSpan w:val="4"/>
            <w:tcBorders>
              <w:top w:val="single" w:sz="6" w:space="0" w:color="auto"/>
              <w:left w:val="single" w:sz="6" w:space="0" w:color="auto"/>
              <w:bottom w:val="single" w:sz="6" w:space="0" w:color="auto"/>
              <w:right w:val="single" w:sz="6" w:space="0" w:color="auto"/>
            </w:tcBorders>
          </w:tcPr>
          <w:p w:rsidR="00356945" w:rsidRPr="00356945" w:rsidRDefault="00356945" w:rsidP="00356945">
            <w:pPr>
              <w:widowControl w:val="0"/>
              <w:spacing w:after="0" w:line="240" w:lineRule="auto"/>
              <w:ind w:firstLine="567"/>
              <w:jc w:val="both"/>
              <w:rPr>
                <w:rFonts w:ascii="Times New Roman" w:hAnsi="Times New Roman" w:cs="Times New Roman"/>
                <w:sz w:val="20"/>
                <w:szCs w:val="20"/>
              </w:rPr>
            </w:pPr>
            <w:r w:rsidRPr="00356945">
              <w:rPr>
                <w:rFonts w:ascii="Times New Roman" w:hAnsi="Times New Roman" w:cs="Times New Roman"/>
                <w:sz w:val="20"/>
                <w:szCs w:val="20"/>
                <w:lang w:val="en-US"/>
              </w:rPr>
              <w:t xml:space="preserve">                      </w:t>
            </w:r>
            <w:r w:rsidRPr="00356945">
              <w:rPr>
                <w:rFonts w:ascii="Times New Roman" w:hAnsi="Times New Roman" w:cs="Times New Roman"/>
                <w:sz w:val="20"/>
                <w:szCs w:val="20"/>
              </w:rPr>
              <w:t>Направления контроля</w:t>
            </w:r>
          </w:p>
          <w:p w:rsidR="00356945" w:rsidRPr="00356945" w:rsidRDefault="00356945" w:rsidP="00356945">
            <w:pPr>
              <w:widowControl w:val="0"/>
              <w:spacing w:after="0" w:line="240" w:lineRule="auto"/>
              <w:ind w:firstLine="567"/>
              <w:jc w:val="both"/>
              <w:rPr>
                <w:rFonts w:ascii="Times New Roman" w:hAnsi="Times New Roman" w:cs="Times New Roman"/>
                <w:sz w:val="20"/>
                <w:szCs w:val="20"/>
              </w:rPr>
            </w:pPr>
          </w:p>
        </w:tc>
      </w:tr>
      <w:tr w:rsidR="00356945" w:rsidRPr="00356945" w:rsidTr="002E5E3D">
        <w:trPr>
          <w:cantSplit/>
          <w:trHeight w:hRule="exact" w:val="480"/>
        </w:trPr>
        <w:tc>
          <w:tcPr>
            <w:tcW w:w="1020" w:type="dxa"/>
            <w:vMerge/>
            <w:tcBorders>
              <w:top w:val="nil"/>
              <w:left w:val="single" w:sz="6" w:space="0" w:color="auto"/>
              <w:bottom w:val="nil"/>
              <w:right w:val="single" w:sz="6" w:space="0" w:color="auto"/>
            </w:tcBorders>
          </w:tcPr>
          <w:p w:rsidR="00356945" w:rsidRPr="00356945" w:rsidRDefault="00356945" w:rsidP="00356945">
            <w:pPr>
              <w:widowControl w:val="0"/>
              <w:spacing w:after="0" w:line="240" w:lineRule="auto"/>
              <w:ind w:firstLine="567"/>
              <w:jc w:val="both"/>
              <w:rPr>
                <w:rFonts w:ascii="Times New Roman" w:hAnsi="Times New Roman" w:cs="Times New Roman"/>
                <w:sz w:val="20"/>
                <w:szCs w:val="20"/>
              </w:rPr>
            </w:pPr>
          </w:p>
        </w:tc>
        <w:tc>
          <w:tcPr>
            <w:tcW w:w="4560" w:type="dxa"/>
            <w:gridSpan w:val="2"/>
            <w:tcBorders>
              <w:top w:val="single" w:sz="6" w:space="0" w:color="auto"/>
              <w:left w:val="single" w:sz="6" w:space="0" w:color="auto"/>
              <w:bottom w:val="single" w:sz="6" w:space="0" w:color="auto"/>
              <w:right w:val="single" w:sz="6" w:space="0" w:color="auto"/>
            </w:tcBorders>
          </w:tcPr>
          <w:p w:rsidR="00356945" w:rsidRPr="00356945" w:rsidRDefault="00356945" w:rsidP="002E5E3D">
            <w:pPr>
              <w:widowControl w:val="0"/>
              <w:spacing w:after="0" w:line="240" w:lineRule="auto"/>
              <w:jc w:val="both"/>
              <w:rPr>
                <w:rFonts w:ascii="Times New Roman" w:hAnsi="Times New Roman" w:cs="Times New Roman"/>
                <w:sz w:val="20"/>
                <w:szCs w:val="20"/>
              </w:rPr>
            </w:pPr>
            <w:r w:rsidRPr="00356945">
              <w:rPr>
                <w:rFonts w:ascii="Times New Roman" w:hAnsi="Times New Roman" w:cs="Times New Roman"/>
                <w:sz w:val="20"/>
                <w:szCs w:val="20"/>
              </w:rPr>
              <w:t xml:space="preserve"> Контроль за соревновательными и тренировочными воздействиями</w:t>
            </w:r>
          </w:p>
          <w:p w:rsidR="00356945" w:rsidRPr="00356945" w:rsidRDefault="00356945" w:rsidP="00356945">
            <w:pPr>
              <w:widowControl w:val="0"/>
              <w:spacing w:after="0" w:line="240" w:lineRule="auto"/>
              <w:ind w:firstLine="567"/>
              <w:jc w:val="both"/>
              <w:rPr>
                <w:rFonts w:ascii="Times New Roman" w:hAnsi="Times New Roman" w:cs="Times New Roman"/>
                <w:sz w:val="20"/>
                <w:szCs w:val="20"/>
              </w:rPr>
            </w:pPr>
          </w:p>
        </w:tc>
        <w:tc>
          <w:tcPr>
            <w:tcW w:w="1933" w:type="dxa"/>
            <w:vMerge w:val="restart"/>
            <w:tcBorders>
              <w:top w:val="single" w:sz="6" w:space="0" w:color="auto"/>
              <w:left w:val="single" w:sz="6" w:space="0" w:color="auto"/>
              <w:bottom w:val="nil"/>
              <w:right w:val="single" w:sz="6" w:space="0" w:color="auto"/>
            </w:tcBorders>
          </w:tcPr>
          <w:p w:rsidR="00356945" w:rsidRPr="00356945" w:rsidRDefault="00356945" w:rsidP="002E5E3D">
            <w:pPr>
              <w:widowControl w:val="0"/>
              <w:spacing w:after="0" w:line="240" w:lineRule="auto"/>
              <w:jc w:val="both"/>
              <w:rPr>
                <w:rFonts w:ascii="Times New Roman" w:hAnsi="Times New Roman" w:cs="Times New Roman"/>
                <w:sz w:val="20"/>
                <w:szCs w:val="20"/>
              </w:rPr>
            </w:pPr>
            <w:r w:rsidRPr="00356945">
              <w:rPr>
                <w:rFonts w:ascii="Times New Roman" w:hAnsi="Times New Roman" w:cs="Times New Roman"/>
                <w:sz w:val="20"/>
                <w:szCs w:val="20"/>
              </w:rPr>
              <w:t>Контроль за состоянием и подготовленностью спортсменов</w:t>
            </w:r>
          </w:p>
          <w:p w:rsidR="00356945" w:rsidRPr="00356945" w:rsidRDefault="00356945" w:rsidP="00356945">
            <w:pPr>
              <w:widowControl w:val="0"/>
              <w:spacing w:after="0" w:line="240" w:lineRule="auto"/>
              <w:ind w:firstLine="567"/>
              <w:jc w:val="both"/>
              <w:rPr>
                <w:rFonts w:ascii="Times New Roman" w:hAnsi="Times New Roman" w:cs="Times New Roman"/>
                <w:sz w:val="20"/>
                <w:szCs w:val="20"/>
              </w:rPr>
            </w:pPr>
          </w:p>
        </w:tc>
        <w:tc>
          <w:tcPr>
            <w:tcW w:w="2450" w:type="dxa"/>
            <w:vMerge w:val="restart"/>
            <w:tcBorders>
              <w:top w:val="single" w:sz="6" w:space="0" w:color="auto"/>
              <w:left w:val="single" w:sz="6" w:space="0" w:color="auto"/>
              <w:bottom w:val="nil"/>
              <w:right w:val="single" w:sz="6" w:space="0" w:color="auto"/>
            </w:tcBorders>
          </w:tcPr>
          <w:p w:rsidR="00356945" w:rsidRPr="00356945" w:rsidRDefault="00356945" w:rsidP="002E5E3D">
            <w:pPr>
              <w:widowControl w:val="0"/>
              <w:spacing w:after="0" w:line="240" w:lineRule="auto"/>
              <w:jc w:val="both"/>
              <w:rPr>
                <w:rFonts w:ascii="Times New Roman" w:hAnsi="Times New Roman" w:cs="Times New Roman"/>
                <w:sz w:val="20"/>
                <w:szCs w:val="20"/>
              </w:rPr>
            </w:pPr>
            <w:r w:rsidRPr="00356945">
              <w:rPr>
                <w:rFonts w:ascii="Times New Roman" w:hAnsi="Times New Roman" w:cs="Times New Roman"/>
                <w:sz w:val="20"/>
                <w:szCs w:val="20"/>
              </w:rPr>
              <w:t>Контроль за состоянием внешней среды</w:t>
            </w:r>
          </w:p>
          <w:p w:rsidR="00356945" w:rsidRPr="00356945" w:rsidRDefault="00356945" w:rsidP="00356945">
            <w:pPr>
              <w:widowControl w:val="0"/>
              <w:spacing w:after="0" w:line="240" w:lineRule="auto"/>
              <w:ind w:firstLine="567"/>
              <w:jc w:val="both"/>
              <w:rPr>
                <w:rFonts w:ascii="Times New Roman" w:hAnsi="Times New Roman" w:cs="Times New Roman"/>
                <w:sz w:val="20"/>
                <w:szCs w:val="20"/>
              </w:rPr>
            </w:pPr>
          </w:p>
        </w:tc>
      </w:tr>
      <w:tr w:rsidR="00356945" w:rsidRPr="00356945" w:rsidTr="002E5E3D">
        <w:trPr>
          <w:cantSplit/>
          <w:trHeight w:hRule="exact" w:val="480"/>
        </w:trPr>
        <w:tc>
          <w:tcPr>
            <w:tcW w:w="1020" w:type="dxa"/>
            <w:vMerge/>
            <w:tcBorders>
              <w:top w:val="nil"/>
              <w:left w:val="single" w:sz="6" w:space="0" w:color="auto"/>
              <w:bottom w:val="single" w:sz="6" w:space="0" w:color="auto"/>
              <w:right w:val="single" w:sz="6" w:space="0" w:color="auto"/>
            </w:tcBorders>
          </w:tcPr>
          <w:p w:rsidR="00356945" w:rsidRPr="00356945" w:rsidRDefault="00356945" w:rsidP="00356945">
            <w:pPr>
              <w:widowControl w:val="0"/>
              <w:spacing w:after="0" w:line="240" w:lineRule="auto"/>
              <w:ind w:firstLine="567"/>
              <w:jc w:val="both"/>
              <w:rPr>
                <w:rFonts w:ascii="Times New Roman" w:hAnsi="Times New Roman" w:cs="Times New Roman"/>
                <w:sz w:val="20"/>
                <w:szCs w:val="20"/>
              </w:rPr>
            </w:pPr>
          </w:p>
        </w:tc>
        <w:tc>
          <w:tcPr>
            <w:tcW w:w="2280" w:type="dxa"/>
            <w:tcBorders>
              <w:top w:val="single" w:sz="6" w:space="0" w:color="auto"/>
              <w:left w:val="single" w:sz="6" w:space="0" w:color="auto"/>
              <w:bottom w:val="single" w:sz="6" w:space="0" w:color="auto"/>
              <w:right w:val="single" w:sz="6" w:space="0" w:color="auto"/>
            </w:tcBorders>
          </w:tcPr>
          <w:p w:rsidR="00356945" w:rsidRPr="00356945" w:rsidRDefault="00356945" w:rsidP="002E5E3D">
            <w:pPr>
              <w:widowControl w:val="0"/>
              <w:spacing w:after="0" w:line="240" w:lineRule="auto"/>
              <w:jc w:val="both"/>
              <w:rPr>
                <w:rFonts w:ascii="Times New Roman" w:hAnsi="Times New Roman" w:cs="Times New Roman"/>
                <w:sz w:val="20"/>
                <w:szCs w:val="20"/>
              </w:rPr>
            </w:pPr>
            <w:r w:rsidRPr="00356945">
              <w:rPr>
                <w:rFonts w:ascii="Times New Roman" w:hAnsi="Times New Roman" w:cs="Times New Roman"/>
                <w:sz w:val="20"/>
                <w:szCs w:val="20"/>
              </w:rPr>
              <w:t>Контроль соревновательной деятельности (СД)</w:t>
            </w:r>
          </w:p>
          <w:p w:rsidR="00356945" w:rsidRPr="00356945" w:rsidRDefault="00356945" w:rsidP="00356945">
            <w:pPr>
              <w:widowControl w:val="0"/>
              <w:spacing w:after="0" w:line="240" w:lineRule="auto"/>
              <w:ind w:firstLine="567"/>
              <w:jc w:val="both"/>
              <w:rPr>
                <w:rFonts w:ascii="Times New Roman" w:hAnsi="Times New Roman" w:cs="Times New Roman"/>
                <w:sz w:val="20"/>
                <w:szCs w:val="20"/>
              </w:rPr>
            </w:pPr>
          </w:p>
        </w:tc>
        <w:tc>
          <w:tcPr>
            <w:tcW w:w="2280" w:type="dxa"/>
            <w:tcBorders>
              <w:top w:val="single" w:sz="6" w:space="0" w:color="auto"/>
              <w:left w:val="single" w:sz="6" w:space="0" w:color="auto"/>
              <w:bottom w:val="single" w:sz="6" w:space="0" w:color="auto"/>
              <w:right w:val="single" w:sz="6" w:space="0" w:color="auto"/>
            </w:tcBorders>
          </w:tcPr>
          <w:p w:rsidR="00356945" w:rsidRPr="00356945" w:rsidRDefault="00356945" w:rsidP="002E5E3D">
            <w:pPr>
              <w:widowControl w:val="0"/>
              <w:spacing w:after="0" w:line="240" w:lineRule="auto"/>
              <w:jc w:val="both"/>
              <w:rPr>
                <w:rFonts w:ascii="Times New Roman" w:hAnsi="Times New Roman" w:cs="Times New Roman"/>
                <w:sz w:val="20"/>
                <w:szCs w:val="20"/>
              </w:rPr>
            </w:pPr>
            <w:r w:rsidRPr="00356945">
              <w:rPr>
                <w:rFonts w:ascii="Times New Roman" w:hAnsi="Times New Roman" w:cs="Times New Roman"/>
                <w:sz w:val="20"/>
                <w:szCs w:val="20"/>
              </w:rPr>
              <w:t>Контроль тренировочной деятельности (ТД)</w:t>
            </w:r>
          </w:p>
          <w:p w:rsidR="00356945" w:rsidRPr="00356945" w:rsidRDefault="00356945" w:rsidP="00356945">
            <w:pPr>
              <w:widowControl w:val="0"/>
              <w:spacing w:after="0" w:line="240" w:lineRule="auto"/>
              <w:ind w:firstLine="567"/>
              <w:jc w:val="both"/>
              <w:rPr>
                <w:rFonts w:ascii="Times New Roman" w:hAnsi="Times New Roman" w:cs="Times New Roman"/>
                <w:sz w:val="20"/>
                <w:szCs w:val="20"/>
              </w:rPr>
            </w:pPr>
          </w:p>
        </w:tc>
        <w:tc>
          <w:tcPr>
            <w:tcW w:w="1933" w:type="dxa"/>
            <w:vMerge/>
            <w:tcBorders>
              <w:top w:val="nil"/>
              <w:left w:val="single" w:sz="6" w:space="0" w:color="auto"/>
              <w:bottom w:val="single" w:sz="6" w:space="0" w:color="auto"/>
              <w:right w:val="single" w:sz="6" w:space="0" w:color="auto"/>
            </w:tcBorders>
          </w:tcPr>
          <w:p w:rsidR="00356945" w:rsidRPr="00356945" w:rsidRDefault="00356945" w:rsidP="00356945">
            <w:pPr>
              <w:widowControl w:val="0"/>
              <w:spacing w:after="0" w:line="240" w:lineRule="auto"/>
              <w:ind w:firstLine="567"/>
              <w:jc w:val="both"/>
              <w:rPr>
                <w:rFonts w:ascii="Times New Roman" w:hAnsi="Times New Roman" w:cs="Times New Roman"/>
                <w:sz w:val="20"/>
                <w:szCs w:val="20"/>
              </w:rPr>
            </w:pPr>
          </w:p>
        </w:tc>
        <w:tc>
          <w:tcPr>
            <w:tcW w:w="2450" w:type="dxa"/>
            <w:vMerge/>
            <w:tcBorders>
              <w:top w:val="nil"/>
              <w:left w:val="single" w:sz="6" w:space="0" w:color="auto"/>
              <w:bottom w:val="single" w:sz="6" w:space="0" w:color="auto"/>
              <w:right w:val="single" w:sz="6" w:space="0" w:color="auto"/>
            </w:tcBorders>
          </w:tcPr>
          <w:p w:rsidR="00356945" w:rsidRPr="00356945" w:rsidRDefault="00356945" w:rsidP="00356945">
            <w:pPr>
              <w:widowControl w:val="0"/>
              <w:spacing w:after="0" w:line="240" w:lineRule="auto"/>
              <w:ind w:firstLine="567"/>
              <w:jc w:val="both"/>
              <w:rPr>
                <w:rFonts w:ascii="Times New Roman" w:hAnsi="Times New Roman" w:cs="Times New Roman"/>
                <w:sz w:val="20"/>
                <w:szCs w:val="20"/>
              </w:rPr>
            </w:pPr>
          </w:p>
        </w:tc>
      </w:tr>
      <w:tr w:rsidR="00356945" w:rsidRPr="00356945" w:rsidTr="002E5E3D">
        <w:trPr>
          <w:cantSplit/>
          <w:trHeight w:hRule="exact" w:val="2213"/>
        </w:trPr>
        <w:tc>
          <w:tcPr>
            <w:tcW w:w="1020" w:type="dxa"/>
            <w:tcBorders>
              <w:top w:val="single" w:sz="6" w:space="0" w:color="auto"/>
              <w:left w:val="single" w:sz="6" w:space="0" w:color="auto"/>
              <w:bottom w:val="single" w:sz="6" w:space="0" w:color="auto"/>
              <w:right w:val="single" w:sz="6" w:space="0" w:color="auto"/>
            </w:tcBorders>
          </w:tcPr>
          <w:p w:rsidR="00356945" w:rsidRPr="00356945" w:rsidRDefault="00356945" w:rsidP="002E5E3D">
            <w:pPr>
              <w:widowControl w:val="0"/>
              <w:spacing w:after="0" w:line="240" w:lineRule="auto"/>
              <w:jc w:val="both"/>
              <w:rPr>
                <w:rFonts w:ascii="Times New Roman" w:hAnsi="Times New Roman" w:cs="Times New Roman"/>
                <w:sz w:val="20"/>
                <w:szCs w:val="20"/>
              </w:rPr>
            </w:pPr>
            <w:r w:rsidRPr="00356945">
              <w:rPr>
                <w:rFonts w:ascii="Times New Roman" w:hAnsi="Times New Roman" w:cs="Times New Roman"/>
                <w:sz w:val="20"/>
                <w:szCs w:val="20"/>
              </w:rPr>
              <w:t>Этапный</w:t>
            </w:r>
          </w:p>
          <w:p w:rsidR="00356945" w:rsidRPr="00356945" w:rsidRDefault="00356945" w:rsidP="00356945">
            <w:pPr>
              <w:widowControl w:val="0"/>
              <w:spacing w:after="0" w:line="240" w:lineRule="auto"/>
              <w:ind w:firstLine="567"/>
              <w:jc w:val="both"/>
              <w:rPr>
                <w:rFonts w:ascii="Times New Roman" w:hAnsi="Times New Roman" w:cs="Times New Roman"/>
                <w:sz w:val="20"/>
                <w:szCs w:val="20"/>
              </w:rPr>
            </w:pPr>
          </w:p>
        </w:tc>
        <w:tc>
          <w:tcPr>
            <w:tcW w:w="2280" w:type="dxa"/>
            <w:tcBorders>
              <w:top w:val="single" w:sz="6" w:space="0" w:color="auto"/>
              <w:left w:val="single" w:sz="6" w:space="0" w:color="auto"/>
              <w:bottom w:val="single" w:sz="6" w:space="0" w:color="auto"/>
              <w:right w:val="single" w:sz="6" w:space="0" w:color="auto"/>
            </w:tcBorders>
          </w:tcPr>
          <w:p w:rsidR="00356945" w:rsidRPr="00356945" w:rsidRDefault="00356945" w:rsidP="002E5E3D">
            <w:pPr>
              <w:widowControl w:val="0"/>
              <w:spacing w:after="0" w:line="240" w:lineRule="auto"/>
              <w:jc w:val="both"/>
              <w:rPr>
                <w:rFonts w:ascii="Times New Roman" w:hAnsi="Times New Roman" w:cs="Times New Roman"/>
                <w:sz w:val="20"/>
                <w:szCs w:val="20"/>
              </w:rPr>
            </w:pPr>
            <w:r w:rsidRPr="00356945">
              <w:rPr>
                <w:rFonts w:ascii="Times New Roman" w:hAnsi="Times New Roman" w:cs="Times New Roman"/>
                <w:sz w:val="20"/>
                <w:szCs w:val="20"/>
              </w:rPr>
              <w:t>а) измерение и оценка различных показателей на соревнованиях, завершающих определен</w:t>
            </w:r>
            <w:r w:rsidRPr="00356945">
              <w:rPr>
                <w:rFonts w:ascii="Times New Roman" w:hAnsi="Times New Roman" w:cs="Times New Roman"/>
                <w:sz w:val="20"/>
                <w:szCs w:val="20"/>
              </w:rPr>
              <w:softHyphen/>
              <w:t>ный этап подготовки 6) анализ динамики  показателей СД на всех соревнованиях этапа</w:t>
            </w:r>
          </w:p>
          <w:p w:rsidR="00356945" w:rsidRPr="00356945" w:rsidRDefault="00356945" w:rsidP="00356945">
            <w:pPr>
              <w:widowControl w:val="0"/>
              <w:spacing w:after="0" w:line="240" w:lineRule="auto"/>
              <w:ind w:firstLine="567"/>
              <w:jc w:val="both"/>
              <w:rPr>
                <w:rFonts w:ascii="Times New Roman" w:hAnsi="Times New Roman" w:cs="Times New Roman"/>
                <w:sz w:val="20"/>
                <w:szCs w:val="20"/>
              </w:rPr>
            </w:pPr>
          </w:p>
        </w:tc>
        <w:tc>
          <w:tcPr>
            <w:tcW w:w="2280" w:type="dxa"/>
            <w:tcBorders>
              <w:top w:val="single" w:sz="6" w:space="0" w:color="auto"/>
              <w:left w:val="single" w:sz="6" w:space="0" w:color="auto"/>
              <w:bottom w:val="single" w:sz="6" w:space="0" w:color="auto"/>
              <w:right w:val="single" w:sz="6" w:space="0" w:color="auto"/>
            </w:tcBorders>
          </w:tcPr>
          <w:p w:rsidR="00356945" w:rsidRPr="00356945" w:rsidRDefault="00356945" w:rsidP="002E5E3D">
            <w:pPr>
              <w:widowControl w:val="0"/>
              <w:spacing w:after="0" w:line="240" w:lineRule="auto"/>
              <w:jc w:val="both"/>
              <w:rPr>
                <w:rFonts w:ascii="Times New Roman" w:hAnsi="Times New Roman" w:cs="Times New Roman"/>
                <w:sz w:val="20"/>
                <w:szCs w:val="20"/>
              </w:rPr>
            </w:pPr>
            <w:r w:rsidRPr="00356945">
              <w:rPr>
                <w:rFonts w:ascii="Times New Roman" w:hAnsi="Times New Roman" w:cs="Times New Roman"/>
                <w:sz w:val="20"/>
                <w:szCs w:val="20"/>
              </w:rPr>
              <w:t>а) построение и анализ динамики нагрузки на этапе подготовки б) суммирование нагрузок по всем показателям за этап и определение их соотношения</w:t>
            </w:r>
          </w:p>
          <w:p w:rsidR="00356945" w:rsidRPr="00356945" w:rsidRDefault="00356945" w:rsidP="00356945">
            <w:pPr>
              <w:widowControl w:val="0"/>
              <w:spacing w:after="0" w:line="240" w:lineRule="auto"/>
              <w:ind w:firstLine="567"/>
              <w:jc w:val="both"/>
              <w:rPr>
                <w:rFonts w:ascii="Times New Roman" w:hAnsi="Times New Roman" w:cs="Times New Roman"/>
                <w:sz w:val="20"/>
                <w:szCs w:val="20"/>
              </w:rPr>
            </w:pPr>
          </w:p>
        </w:tc>
        <w:tc>
          <w:tcPr>
            <w:tcW w:w="1933" w:type="dxa"/>
            <w:tcBorders>
              <w:top w:val="single" w:sz="6" w:space="0" w:color="auto"/>
              <w:left w:val="single" w:sz="6" w:space="0" w:color="auto"/>
              <w:bottom w:val="single" w:sz="6" w:space="0" w:color="auto"/>
              <w:right w:val="single" w:sz="6" w:space="0" w:color="auto"/>
            </w:tcBorders>
          </w:tcPr>
          <w:p w:rsidR="00356945" w:rsidRPr="00356945" w:rsidRDefault="00356945" w:rsidP="002E5E3D">
            <w:pPr>
              <w:widowControl w:val="0"/>
              <w:spacing w:after="0" w:line="240" w:lineRule="auto"/>
              <w:jc w:val="both"/>
              <w:rPr>
                <w:rFonts w:ascii="Times New Roman" w:hAnsi="Times New Roman" w:cs="Times New Roman"/>
                <w:sz w:val="20"/>
                <w:szCs w:val="20"/>
              </w:rPr>
            </w:pPr>
            <w:r w:rsidRPr="00356945">
              <w:rPr>
                <w:rFonts w:ascii="Times New Roman" w:hAnsi="Times New Roman" w:cs="Times New Roman"/>
                <w:sz w:val="20"/>
                <w:szCs w:val="20"/>
              </w:rPr>
              <w:t>Измерение и оценка по</w:t>
            </w:r>
            <w:r w:rsidRPr="00356945">
              <w:rPr>
                <w:rFonts w:ascii="Times New Roman" w:hAnsi="Times New Roman" w:cs="Times New Roman"/>
                <w:sz w:val="20"/>
                <w:szCs w:val="20"/>
              </w:rPr>
              <w:softHyphen/>
              <w:t>казателей контроля в специально организо</w:t>
            </w:r>
            <w:r w:rsidRPr="00356945">
              <w:rPr>
                <w:rFonts w:ascii="Times New Roman" w:hAnsi="Times New Roman" w:cs="Times New Roman"/>
                <w:sz w:val="20"/>
                <w:szCs w:val="20"/>
              </w:rPr>
              <w:softHyphen/>
              <w:t>ванных условиях в конце этапа подготовки</w:t>
            </w:r>
          </w:p>
          <w:p w:rsidR="00356945" w:rsidRPr="00356945" w:rsidRDefault="00356945" w:rsidP="00356945">
            <w:pPr>
              <w:widowControl w:val="0"/>
              <w:spacing w:after="0" w:line="240" w:lineRule="auto"/>
              <w:ind w:firstLine="567"/>
              <w:jc w:val="both"/>
              <w:rPr>
                <w:rFonts w:ascii="Times New Roman" w:hAnsi="Times New Roman" w:cs="Times New Roman"/>
                <w:sz w:val="20"/>
                <w:szCs w:val="20"/>
              </w:rPr>
            </w:pPr>
          </w:p>
        </w:tc>
        <w:tc>
          <w:tcPr>
            <w:tcW w:w="2450" w:type="dxa"/>
            <w:vMerge w:val="restart"/>
            <w:tcBorders>
              <w:top w:val="single" w:sz="6" w:space="0" w:color="auto"/>
              <w:left w:val="single" w:sz="6" w:space="0" w:color="auto"/>
              <w:bottom w:val="nil"/>
              <w:right w:val="single" w:sz="6" w:space="0" w:color="auto"/>
            </w:tcBorders>
          </w:tcPr>
          <w:p w:rsidR="00356945" w:rsidRPr="00356945" w:rsidRDefault="00356945" w:rsidP="002E5E3D">
            <w:pPr>
              <w:widowControl w:val="0"/>
              <w:spacing w:after="0" w:line="240" w:lineRule="auto"/>
              <w:jc w:val="both"/>
              <w:rPr>
                <w:rFonts w:ascii="Times New Roman" w:hAnsi="Times New Roman" w:cs="Times New Roman"/>
                <w:sz w:val="20"/>
                <w:szCs w:val="20"/>
              </w:rPr>
            </w:pPr>
            <w:r w:rsidRPr="00356945">
              <w:rPr>
                <w:rFonts w:ascii="Times New Roman" w:hAnsi="Times New Roman" w:cs="Times New Roman"/>
                <w:sz w:val="20"/>
                <w:szCs w:val="20"/>
              </w:rPr>
              <w:t>За климатическими факторами (температура, влажность, ветер, солнечная радиация), за качеством инвентаря, оборудования, покрытий спортивных сооружений, характеристикой трасс соревновании и трениров</w:t>
            </w:r>
            <w:r w:rsidRPr="00356945">
              <w:rPr>
                <w:rFonts w:ascii="Times New Roman" w:hAnsi="Times New Roman" w:cs="Times New Roman"/>
                <w:sz w:val="20"/>
                <w:szCs w:val="20"/>
              </w:rPr>
              <w:softHyphen/>
              <w:t>ки, скольжением, поведением зрителей и объективностью судейства на соревнованиях и их влиянием на результаты в спортивных соревнованиях и контрольных тренировочных занятиях</w:t>
            </w:r>
          </w:p>
          <w:p w:rsidR="00356945" w:rsidRPr="00356945" w:rsidRDefault="00356945" w:rsidP="00356945">
            <w:pPr>
              <w:widowControl w:val="0"/>
              <w:spacing w:after="0" w:line="240" w:lineRule="auto"/>
              <w:ind w:firstLine="567"/>
              <w:jc w:val="both"/>
              <w:rPr>
                <w:rFonts w:ascii="Times New Roman" w:hAnsi="Times New Roman" w:cs="Times New Roman"/>
                <w:sz w:val="20"/>
                <w:szCs w:val="20"/>
              </w:rPr>
            </w:pPr>
          </w:p>
        </w:tc>
      </w:tr>
      <w:tr w:rsidR="00356945" w:rsidRPr="00356945" w:rsidTr="002E5E3D">
        <w:trPr>
          <w:cantSplit/>
          <w:trHeight w:hRule="exact" w:val="1881"/>
        </w:trPr>
        <w:tc>
          <w:tcPr>
            <w:tcW w:w="1020" w:type="dxa"/>
            <w:tcBorders>
              <w:top w:val="single" w:sz="6" w:space="0" w:color="auto"/>
              <w:left w:val="single" w:sz="6" w:space="0" w:color="auto"/>
              <w:bottom w:val="single" w:sz="6" w:space="0" w:color="auto"/>
              <w:right w:val="single" w:sz="6" w:space="0" w:color="auto"/>
            </w:tcBorders>
          </w:tcPr>
          <w:p w:rsidR="00356945" w:rsidRPr="00356945" w:rsidRDefault="00356945" w:rsidP="002E5E3D">
            <w:pPr>
              <w:widowControl w:val="0"/>
              <w:spacing w:after="0" w:line="240" w:lineRule="auto"/>
              <w:jc w:val="both"/>
              <w:rPr>
                <w:rFonts w:ascii="Times New Roman" w:hAnsi="Times New Roman" w:cs="Times New Roman"/>
                <w:sz w:val="20"/>
                <w:szCs w:val="20"/>
              </w:rPr>
            </w:pPr>
            <w:r w:rsidRPr="00356945">
              <w:rPr>
                <w:rFonts w:ascii="Times New Roman" w:hAnsi="Times New Roman" w:cs="Times New Roman"/>
                <w:sz w:val="20"/>
                <w:szCs w:val="20"/>
              </w:rPr>
              <w:t>Текущий</w:t>
            </w:r>
          </w:p>
          <w:p w:rsidR="00356945" w:rsidRPr="00356945" w:rsidRDefault="00356945" w:rsidP="00356945">
            <w:pPr>
              <w:widowControl w:val="0"/>
              <w:spacing w:after="0" w:line="240" w:lineRule="auto"/>
              <w:ind w:firstLine="567"/>
              <w:jc w:val="both"/>
              <w:rPr>
                <w:rFonts w:ascii="Times New Roman" w:hAnsi="Times New Roman" w:cs="Times New Roman"/>
                <w:sz w:val="20"/>
                <w:szCs w:val="20"/>
              </w:rPr>
            </w:pPr>
          </w:p>
        </w:tc>
        <w:tc>
          <w:tcPr>
            <w:tcW w:w="2280" w:type="dxa"/>
            <w:tcBorders>
              <w:top w:val="single" w:sz="6" w:space="0" w:color="auto"/>
              <w:left w:val="single" w:sz="6" w:space="0" w:color="auto"/>
              <w:bottom w:val="single" w:sz="6" w:space="0" w:color="auto"/>
              <w:right w:val="single" w:sz="6" w:space="0" w:color="auto"/>
            </w:tcBorders>
          </w:tcPr>
          <w:p w:rsidR="00356945" w:rsidRPr="00356945" w:rsidRDefault="00356945" w:rsidP="002E5E3D">
            <w:pPr>
              <w:widowControl w:val="0"/>
              <w:spacing w:after="0" w:line="240" w:lineRule="auto"/>
              <w:jc w:val="both"/>
              <w:rPr>
                <w:rFonts w:ascii="Times New Roman" w:hAnsi="Times New Roman" w:cs="Times New Roman"/>
                <w:sz w:val="20"/>
                <w:szCs w:val="20"/>
              </w:rPr>
            </w:pPr>
            <w:r w:rsidRPr="00356945">
              <w:rPr>
                <w:rFonts w:ascii="Times New Roman" w:hAnsi="Times New Roman" w:cs="Times New Roman"/>
                <w:sz w:val="20"/>
                <w:szCs w:val="20"/>
              </w:rPr>
              <w:t>Измерение и оценка показателей на соревновании, завершающем макроцикл тренировки (если она предусматривается планом)</w:t>
            </w:r>
          </w:p>
          <w:p w:rsidR="00356945" w:rsidRPr="00356945" w:rsidRDefault="00356945" w:rsidP="00356945">
            <w:pPr>
              <w:widowControl w:val="0"/>
              <w:spacing w:after="0" w:line="240" w:lineRule="auto"/>
              <w:ind w:firstLine="567"/>
              <w:jc w:val="both"/>
              <w:rPr>
                <w:rFonts w:ascii="Times New Roman" w:hAnsi="Times New Roman" w:cs="Times New Roman"/>
                <w:sz w:val="20"/>
                <w:szCs w:val="20"/>
              </w:rPr>
            </w:pPr>
          </w:p>
        </w:tc>
        <w:tc>
          <w:tcPr>
            <w:tcW w:w="2280" w:type="dxa"/>
            <w:tcBorders>
              <w:top w:val="single" w:sz="6" w:space="0" w:color="auto"/>
              <w:left w:val="single" w:sz="6" w:space="0" w:color="auto"/>
              <w:bottom w:val="single" w:sz="6" w:space="0" w:color="auto"/>
              <w:right w:val="single" w:sz="6" w:space="0" w:color="auto"/>
            </w:tcBorders>
          </w:tcPr>
          <w:p w:rsidR="00356945" w:rsidRPr="00356945" w:rsidRDefault="002E5E3D" w:rsidP="00356945">
            <w:pPr>
              <w:widowControl w:val="0"/>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а) построение и анали</w:t>
            </w:r>
            <w:r w:rsidR="00356945" w:rsidRPr="00356945">
              <w:rPr>
                <w:rFonts w:ascii="Times New Roman" w:hAnsi="Times New Roman" w:cs="Times New Roman"/>
                <w:sz w:val="20"/>
                <w:szCs w:val="20"/>
              </w:rPr>
              <w:t xml:space="preserve"> динамики нагрузки в микроцикле тренировки б) суммирование нагрузок по всем характеристикам за микроцикл и определение их содержания</w:t>
            </w:r>
          </w:p>
          <w:p w:rsidR="00356945" w:rsidRPr="00356945" w:rsidRDefault="00356945" w:rsidP="00356945">
            <w:pPr>
              <w:widowControl w:val="0"/>
              <w:spacing w:after="0" w:line="240" w:lineRule="auto"/>
              <w:ind w:firstLine="567"/>
              <w:jc w:val="both"/>
              <w:rPr>
                <w:rFonts w:ascii="Times New Roman" w:hAnsi="Times New Roman" w:cs="Times New Roman"/>
                <w:sz w:val="20"/>
                <w:szCs w:val="20"/>
              </w:rPr>
            </w:pPr>
          </w:p>
        </w:tc>
        <w:tc>
          <w:tcPr>
            <w:tcW w:w="1933" w:type="dxa"/>
            <w:tcBorders>
              <w:top w:val="single" w:sz="6" w:space="0" w:color="auto"/>
              <w:left w:val="single" w:sz="6" w:space="0" w:color="auto"/>
              <w:bottom w:val="single" w:sz="6" w:space="0" w:color="auto"/>
              <w:right w:val="single" w:sz="6" w:space="0" w:color="auto"/>
            </w:tcBorders>
          </w:tcPr>
          <w:p w:rsidR="00356945" w:rsidRPr="00356945" w:rsidRDefault="00356945" w:rsidP="002E5E3D">
            <w:pPr>
              <w:widowControl w:val="0"/>
              <w:spacing w:after="0" w:line="240" w:lineRule="auto"/>
              <w:jc w:val="both"/>
              <w:rPr>
                <w:rFonts w:ascii="Times New Roman" w:hAnsi="Times New Roman" w:cs="Times New Roman"/>
                <w:sz w:val="20"/>
                <w:szCs w:val="20"/>
              </w:rPr>
            </w:pPr>
            <w:r w:rsidRPr="00356945">
              <w:rPr>
                <w:rFonts w:ascii="Times New Roman" w:hAnsi="Times New Roman" w:cs="Times New Roman"/>
                <w:sz w:val="20"/>
                <w:szCs w:val="20"/>
              </w:rPr>
              <w:t>Регистрация и анализ повседневных измерений подготовленности спорт</w:t>
            </w:r>
            <w:r w:rsidRPr="00356945">
              <w:rPr>
                <w:rFonts w:ascii="Times New Roman" w:hAnsi="Times New Roman" w:cs="Times New Roman"/>
                <w:sz w:val="20"/>
                <w:szCs w:val="20"/>
              </w:rPr>
              <w:softHyphen/>
              <w:t>сменов, вызванных сис</w:t>
            </w:r>
            <w:r w:rsidRPr="00356945">
              <w:rPr>
                <w:rFonts w:ascii="Times New Roman" w:hAnsi="Times New Roman" w:cs="Times New Roman"/>
                <w:sz w:val="20"/>
                <w:szCs w:val="20"/>
              </w:rPr>
              <w:softHyphen/>
              <w:t>тематическими трениро</w:t>
            </w:r>
            <w:r w:rsidRPr="00356945">
              <w:rPr>
                <w:rFonts w:ascii="Times New Roman" w:hAnsi="Times New Roman" w:cs="Times New Roman"/>
                <w:sz w:val="20"/>
                <w:szCs w:val="20"/>
              </w:rPr>
              <w:softHyphen/>
              <w:t>вочными занятиями</w:t>
            </w:r>
          </w:p>
          <w:p w:rsidR="00356945" w:rsidRPr="00356945" w:rsidRDefault="00356945" w:rsidP="00356945">
            <w:pPr>
              <w:widowControl w:val="0"/>
              <w:spacing w:after="0" w:line="240" w:lineRule="auto"/>
              <w:ind w:firstLine="567"/>
              <w:jc w:val="both"/>
              <w:rPr>
                <w:rFonts w:ascii="Times New Roman" w:hAnsi="Times New Roman" w:cs="Times New Roman"/>
                <w:sz w:val="20"/>
                <w:szCs w:val="20"/>
              </w:rPr>
            </w:pPr>
          </w:p>
        </w:tc>
        <w:tc>
          <w:tcPr>
            <w:tcW w:w="2450" w:type="dxa"/>
            <w:vMerge/>
            <w:tcBorders>
              <w:top w:val="nil"/>
              <w:left w:val="single" w:sz="6" w:space="0" w:color="auto"/>
              <w:bottom w:val="nil"/>
              <w:right w:val="single" w:sz="6" w:space="0" w:color="auto"/>
            </w:tcBorders>
          </w:tcPr>
          <w:p w:rsidR="00356945" w:rsidRPr="00356945" w:rsidRDefault="00356945" w:rsidP="00356945">
            <w:pPr>
              <w:widowControl w:val="0"/>
              <w:spacing w:after="0" w:line="240" w:lineRule="auto"/>
              <w:ind w:firstLine="567"/>
              <w:jc w:val="both"/>
              <w:rPr>
                <w:rFonts w:ascii="Times New Roman" w:hAnsi="Times New Roman" w:cs="Times New Roman"/>
                <w:sz w:val="20"/>
                <w:szCs w:val="20"/>
              </w:rPr>
            </w:pPr>
          </w:p>
        </w:tc>
      </w:tr>
      <w:tr w:rsidR="00356945" w:rsidRPr="00356945" w:rsidTr="002E5E3D">
        <w:trPr>
          <w:cantSplit/>
          <w:trHeight w:hRule="exact" w:val="2341"/>
        </w:trPr>
        <w:tc>
          <w:tcPr>
            <w:tcW w:w="1020" w:type="dxa"/>
            <w:tcBorders>
              <w:top w:val="single" w:sz="6" w:space="0" w:color="auto"/>
              <w:left w:val="single" w:sz="6" w:space="0" w:color="auto"/>
              <w:bottom w:val="single" w:sz="6" w:space="0" w:color="auto"/>
              <w:right w:val="single" w:sz="6" w:space="0" w:color="auto"/>
            </w:tcBorders>
          </w:tcPr>
          <w:p w:rsidR="00356945" w:rsidRPr="00356945" w:rsidRDefault="00356945" w:rsidP="002E5E3D">
            <w:pPr>
              <w:widowControl w:val="0"/>
              <w:spacing w:after="0" w:line="240" w:lineRule="auto"/>
              <w:jc w:val="both"/>
              <w:rPr>
                <w:rFonts w:ascii="Times New Roman" w:hAnsi="Times New Roman" w:cs="Times New Roman"/>
                <w:sz w:val="20"/>
                <w:szCs w:val="20"/>
              </w:rPr>
            </w:pPr>
            <w:r w:rsidRPr="00356945">
              <w:rPr>
                <w:rFonts w:ascii="Times New Roman" w:hAnsi="Times New Roman" w:cs="Times New Roman"/>
                <w:sz w:val="20"/>
                <w:szCs w:val="20"/>
              </w:rPr>
              <w:lastRenderedPageBreak/>
              <w:t>Оператив</w:t>
            </w:r>
            <w:r w:rsidRPr="00356945">
              <w:rPr>
                <w:rFonts w:ascii="Times New Roman" w:hAnsi="Times New Roman" w:cs="Times New Roman"/>
                <w:sz w:val="20"/>
                <w:szCs w:val="20"/>
              </w:rPr>
              <w:softHyphen/>
              <w:t>ный</w:t>
            </w:r>
          </w:p>
          <w:p w:rsidR="00356945" w:rsidRPr="00356945" w:rsidRDefault="00356945" w:rsidP="00356945">
            <w:pPr>
              <w:widowControl w:val="0"/>
              <w:spacing w:after="0" w:line="240" w:lineRule="auto"/>
              <w:ind w:firstLine="567"/>
              <w:jc w:val="both"/>
              <w:rPr>
                <w:rFonts w:ascii="Times New Roman" w:hAnsi="Times New Roman" w:cs="Times New Roman"/>
                <w:sz w:val="20"/>
                <w:szCs w:val="20"/>
              </w:rPr>
            </w:pPr>
          </w:p>
        </w:tc>
        <w:tc>
          <w:tcPr>
            <w:tcW w:w="2280" w:type="dxa"/>
            <w:tcBorders>
              <w:top w:val="single" w:sz="6" w:space="0" w:color="auto"/>
              <w:left w:val="single" w:sz="6" w:space="0" w:color="auto"/>
              <w:bottom w:val="single" w:sz="6" w:space="0" w:color="auto"/>
              <w:right w:val="single" w:sz="6" w:space="0" w:color="auto"/>
            </w:tcBorders>
          </w:tcPr>
          <w:p w:rsidR="00356945" w:rsidRPr="00356945" w:rsidRDefault="00356945" w:rsidP="002E5E3D">
            <w:pPr>
              <w:widowControl w:val="0"/>
              <w:spacing w:after="0" w:line="240" w:lineRule="auto"/>
              <w:jc w:val="both"/>
              <w:rPr>
                <w:rFonts w:ascii="Times New Roman" w:hAnsi="Times New Roman" w:cs="Times New Roman"/>
                <w:sz w:val="20"/>
                <w:szCs w:val="20"/>
              </w:rPr>
            </w:pPr>
            <w:r w:rsidRPr="00356945">
              <w:rPr>
                <w:rFonts w:ascii="Times New Roman" w:hAnsi="Times New Roman" w:cs="Times New Roman"/>
                <w:sz w:val="20"/>
                <w:szCs w:val="20"/>
              </w:rPr>
              <w:t>Измерение и оценка показателей на любом соревновании</w:t>
            </w:r>
          </w:p>
          <w:p w:rsidR="00356945" w:rsidRPr="00356945" w:rsidRDefault="00356945" w:rsidP="00356945">
            <w:pPr>
              <w:widowControl w:val="0"/>
              <w:spacing w:after="0" w:line="240" w:lineRule="auto"/>
              <w:ind w:firstLine="567"/>
              <w:jc w:val="both"/>
              <w:rPr>
                <w:rFonts w:ascii="Times New Roman" w:hAnsi="Times New Roman" w:cs="Times New Roman"/>
                <w:sz w:val="20"/>
                <w:szCs w:val="20"/>
              </w:rPr>
            </w:pPr>
          </w:p>
        </w:tc>
        <w:tc>
          <w:tcPr>
            <w:tcW w:w="2280" w:type="dxa"/>
            <w:tcBorders>
              <w:top w:val="single" w:sz="6" w:space="0" w:color="auto"/>
              <w:left w:val="single" w:sz="6" w:space="0" w:color="auto"/>
              <w:bottom w:val="single" w:sz="6" w:space="0" w:color="auto"/>
              <w:right w:val="single" w:sz="6" w:space="0" w:color="auto"/>
            </w:tcBorders>
          </w:tcPr>
          <w:p w:rsidR="00356945" w:rsidRPr="00356945" w:rsidRDefault="00356945" w:rsidP="002E5E3D">
            <w:pPr>
              <w:widowControl w:val="0"/>
              <w:spacing w:after="0" w:line="240" w:lineRule="auto"/>
              <w:jc w:val="both"/>
              <w:rPr>
                <w:rFonts w:ascii="Times New Roman" w:hAnsi="Times New Roman" w:cs="Times New Roman"/>
                <w:sz w:val="20"/>
                <w:szCs w:val="20"/>
              </w:rPr>
            </w:pPr>
            <w:r w:rsidRPr="00356945">
              <w:rPr>
                <w:rFonts w:ascii="Times New Roman" w:hAnsi="Times New Roman" w:cs="Times New Roman"/>
                <w:sz w:val="20"/>
                <w:szCs w:val="20"/>
              </w:rPr>
              <w:t>Измерение и оценка фи</w:t>
            </w:r>
            <w:r w:rsidRPr="00356945">
              <w:rPr>
                <w:rFonts w:ascii="Times New Roman" w:hAnsi="Times New Roman" w:cs="Times New Roman"/>
                <w:sz w:val="20"/>
                <w:szCs w:val="20"/>
              </w:rPr>
              <w:softHyphen/>
              <w:t>зических и физиологиче</w:t>
            </w:r>
            <w:r w:rsidRPr="00356945">
              <w:rPr>
                <w:rFonts w:ascii="Times New Roman" w:hAnsi="Times New Roman" w:cs="Times New Roman"/>
                <w:sz w:val="20"/>
                <w:szCs w:val="20"/>
              </w:rPr>
              <w:softHyphen/>
              <w:t>ских характеристик на</w:t>
            </w:r>
            <w:r w:rsidRPr="00356945">
              <w:rPr>
                <w:rFonts w:ascii="Times New Roman" w:hAnsi="Times New Roman" w:cs="Times New Roman"/>
                <w:sz w:val="20"/>
                <w:szCs w:val="20"/>
              </w:rPr>
              <w:softHyphen/>
              <w:t>грузки упражнений, серии упражнений, тренировоч</w:t>
            </w:r>
            <w:r w:rsidRPr="00356945">
              <w:rPr>
                <w:rFonts w:ascii="Times New Roman" w:hAnsi="Times New Roman" w:cs="Times New Roman"/>
                <w:sz w:val="20"/>
                <w:szCs w:val="20"/>
              </w:rPr>
              <w:softHyphen/>
              <w:t>ного занятия</w:t>
            </w:r>
          </w:p>
          <w:p w:rsidR="00356945" w:rsidRPr="00356945" w:rsidRDefault="00356945" w:rsidP="00356945">
            <w:pPr>
              <w:widowControl w:val="0"/>
              <w:spacing w:after="0" w:line="240" w:lineRule="auto"/>
              <w:ind w:firstLine="567"/>
              <w:jc w:val="both"/>
              <w:rPr>
                <w:rFonts w:ascii="Times New Roman" w:hAnsi="Times New Roman" w:cs="Times New Roman"/>
                <w:sz w:val="20"/>
                <w:szCs w:val="20"/>
              </w:rPr>
            </w:pPr>
          </w:p>
        </w:tc>
        <w:tc>
          <w:tcPr>
            <w:tcW w:w="1933" w:type="dxa"/>
            <w:tcBorders>
              <w:top w:val="single" w:sz="6" w:space="0" w:color="auto"/>
              <w:left w:val="single" w:sz="6" w:space="0" w:color="auto"/>
              <w:bottom w:val="single" w:sz="6" w:space="0" w:color="auto"/>
              <w:right w:val="single" w:sz="6" w:space="0" w:color="auto"/>
            </w:tcBorders>
          </w:tcPr>
          <w:p w:rsidR="00356945" w:rsidRPr="00356945" w:rsidRDefault="00356945" w:rsidP="002E5E3D">
            <w:pPr>
              <w:widowControl w:val="0"/>
              <w:spacing w:after="0" w:line="240" w:lineRule="auto"/>
              <w:jc w:val="both"/>
              <w:rPr>
                <w:rFonts w:ascii="Times New Roman" w:hAnsi="Times New Roman" w:cs="Times New Roman"/>
                <w:sz w:val="20"/>
                <w:szCs w:val="20"/>
              </w:rPr>
            </w:pPr>
            <w:r w:rsidRPr="00356945">
              <w:rPr>
                <w:rFonts w:ascii="Times New Roman" w:hAnsi="Times New Roman" w:cs="Times New Roman"/>
                <w:sz w:val="20"/>
                <w:szCs w:val="20"/>
              </w:rPr>
              <w:t>Измерение и анализ по</w:t>
            </w:r>
            <w:r w:rsidRPr="00356945">
              <w:rPr>
                <w:rFonts w:ascii="Times New Roman" w:hAnsi="Times New Roman" w:cs="Times New Roman"/>
                <w:sz w:val="20"/>
                <w:szCs w:val="20"/>
              </w:rPr>
              <w:softHyphen/>
              <w:t>казателей, информативно отражающих изменение состояния спортсменов в момент или сразу после упражнения и занятий</w:t>
            </w:r>
          </w:p>
        </w:tc>
        <w:tc>
          <w:tcPr>
            <w:tcW w:w="2450" w:type="dxa"/>
            <w:vMerge/>
            <w:tcBorders>
              <w:top w:val="nil"/>
              <w:left w:val="single" w:sz="6" w:space="0" w:color="auto"/>
              <w:bottom w:val="single" w:sz="6" w:space="0" w:color="auto"/>
              <w:right w:val="single" w:sz="6" w:space="0" w:color="auto"/>
            </w:tcBorders>
          </w:tcPr>
          <w:p w:rsidR="00356945" w:rsidRPr="00356945" w:rsidRDefault="00356945" w:rsidP="00356945">
            <w:pPr>
              <w:widowControl w:val="0"/>
              <w:spacing w:after="0" w:line="240" w:lineRule="auto"/>
              <w:ind w:firstLine="567"/>
              <w:jc w:val="both"/>
              <w:rPr>
                <w:rFonts w:ascii="Times New Roman" w:hAnsi="Times New Roman" w:cs="Times New Roman"/>
                <w:sz w:val="20"/>
                <w:szCs w:val="20"/>
              </w:rPr>
            </w:pPr>
          </w:p>
        </w:tc>
      </w:tr>
    </w:tbl>
    <w:p w:rsidR="00B6010F" w:rsidRPr="004E46BB" w:rsidRDefault="00B6010F" w:rsidP="004E46BB">
      <w:pPr>
        <w:widowControl w:val="0"/>
        <w:spacing w:after="0" w:line="240" w:lineRule="auto"/>
        <w:ind w:firstLine="567"/>
        <w:jc w:val="both"/>
        <w:rPr>
          <w:rFonts w:ascii="Times New Roman" w:hAnsi="Times New Roman" w:cs="Times New Roman"/>
          <w:sz w:val="24"/>
          <w:szCs w:val="24"/>
        </w:rPr>
      </w:pPr>
    </w:p>
    <w:p w:rsidR="00A00004" w:rsidRDefault="004E46BB" w:rsidP="00B6010F">
      <w:pPr>
        <w:widowControl w:val="0"/>
        <w:spacing w:after="0" w:line="240" w:lineRule="auto"/>
        <w:ind w:firstLine="567"/>
        <w:jc w:val="both"/>
        <w:rPr>
          <w:rFonts w:ascii="Times New Roman" w:hAnsi="Times New Roman" w:cs="Times New Roman"/>
          <w:sz w:val="24"/>
          <w:szCs w:val="24"/>
        </w:rPr>
      </w:pPr>
      <w:r w:rsidRPr="00A00004">
        <w:rPr>
          <w:rFonts w:ascii="Times New Roman" w:hAnsi="Times New Roman" w:cs="Times New Roman"/>
          <w:b/>
          <w:sz w:val="24"/>
          <w:szCs w:val="24"/>
        </w:rPr>
        <w:t>Показатели</w:t>
      </w:r>
      <w:r w:rsidRPr="004E46BB">
        <w:rPr>
          <w:rFonts w:ascii="Times New Roman" w:hAnsi="Times New Roman" w:cs="Times New Roman"/>
          <w:sz w:val="24"/>
          <w:szCs w:val="24"/>
        </w:rPr>
        <w:t>, используемые в процессе этапного, текущего и оперативного контроля, должны обеспечивать объективную оценку состояния спортсмена, отвечать возрастным, половым, квалификационным особенностям контингента обследуемых, целям и задачам конкретного вида комплексного контроля. В процессе каждого из видов комплексного контроля можно ис</w:t>
      </w:r>
      <w:r w:rsidRPr="004E46BB">
        <w:rPr>
          <w:rFonts w:ascii="Times New Roman" w:hAnsi="Times New Roman" w:cs="Times New Roman"/>
          <w:sz w:val="24"/>
          <w:szCs w:val="24"/>
        </w:rPr>
        <w:softHyphen/>
        <w:t>пользовать очень широкий круг показателей, характеризую</w:t>
      </w:r>
      <w:r w:rsidRPr="004E46BB">
        <w:rPr>
          <w:rFonts w:ascii="Times New Roman" w:hAnsi="Times New Roman" w:cs="Times New Roman"/>
          <w:sz w:val="24"/>
          <w:szCs w:val="24"/>
        </w:rPr>
        <w:softHyphen/>
        <w:t xml:space="preserve">щих различные стороны подготовленности спортсменов, если эти показатели отвечают определенным требованиям. </w:t>
      </w:r>
    </w:p>
    <w:p w:rsidR="00A00004" w:rsidRDefault="004E46BB" w:rsidP="00B6010F">
      <w:pPr>
        <w:widowControl w:val="0"/>
        <w:spacing w:after="0" w:line="240" w:lineRule="auto"/>
        <w:ind w:firstLine="567"/>
        <w:jc w:val="both"/>
        <w:rPr>
          <w:rFonts w:ascii="Times New Roman" w:hAnsi="Times New Roman" w:cs="Times New Roman"/>
          <w:sz w:val="24"/>
          <w:szCs w:val="24"/>
        </w:rPr>
      </w:pPr>
      <w:r w:rsidRPr="004E46BB">
        <w:rPr>
          <w:rFonts w:ascii="Times New Roman" w:hAnsi="Times New Roman" w:cs="Times New Roman"/>
          <w:sz w:val="24"/>
          <w:szCs w:val="24"/>
        </w:rPr>
        <w:t xml:space="preserve">Используемые в процессе комплексного контроля показатели условно подразделяют на две группы. </w:t>
      </w:r>
    </w:p>
    <w:p w:rsidR="00A00004" w:rsidRDefault="004E46BB" w:rsidP="00B6010F">
      <w:pPr>
        <w:widowControl w:val="0"/>
        <w:spacing w:after="0" w:line="240" w:lineRule="auto"/>
        <w:ind w:firstLine="567"/>
        <w:jc w:val="both"/>
        <w:rPr>
          <w:rFonts w:ascii="Times New Roman" w:hAnsi="Times New Roman" w:cs="Times New Roman"/>
          <w:sz w:val="24"/>
          <w:szCs w:val="24"/>
        </w:rPr>
      </w:pPr>
      <w:r w:rsidRPr="00A00004">
        <w:rPr>
          <w:rFonts w:ascii="Times New Roman" w:hAnsi="Times New Roman" w:cs="Times New Roman"/>
          <w:b/>
          <w:sz w:val="24"/>
          <w:szCs w:val="24"/>
        </w:rPr>
        <w:t>Показатели первой группы</w:t>
      </w:r>
      <w:r w:rsidRPr="004E46BB">
        <w:rPr>
          <w:rFonts w:ascii="Times New Roman" w:hAnsi="Times New Roman" w:cs="Times New Roman"/>
          <w:sz w:val="24"/>
          <w:szCs w:val="24"/>
        </w:rPr>
        <w:t xml:space="preserve"> характеризуют относительно стабильные признаки, в значительной степени генетически детерминированы и мало изменяются в процессе тренировки. Адекватные этим признакам показатели используют пре</w:t>
      </w:r>
      <w:r w:rsidRPr="004E46BB">
        <w:rPr>
          <w:rFonts w:ascii="Times New Roman" w:hAnsi="Times New Roman" w:cs="Times New Roman"/>
          <w:sz w:val="24"/>
          <w:szCs w:val="24"/>
        </w:rPr>
        <w:softHyphen/>
        <w:t xml:space="preserve">имущественно в процессе этапного контроля для решения задач отбора и ориентации на разных этапах многолетней подготовки. К числу стабильных признаков относят длина и размеры тела, количество волокон различных видов в скелетной мускулатуре, тип нервной деятельности, скорость некоторых рефлексов и др. </w:t>
      </w:r>
    </w:p>
    <w:p w:rsidR="00A00004" w:rsidRDefault="004E46BB" w:rsidP="00B6010F">
      <w:pPr>
        <w:widowControl w:val="0"/>
        <w:spacing w:after="0" w:line="240" w:lineRule="auto"/>
        <w:ind w:firstLine="567"/>
        <w:jc w:val="both"/>
        <w:rPr>
          <w:rFonts w:ascii="Times New Roman" w:hAnsi="Times New Roman" w:cs="Times New Roman"/>
          <w:sz w:val="24"/>
          <w:szCs w:val="24"/>
        </w:rPr>
      </w:pPr>
      <w:r w:rsidRPr="00A00004">
        <w:rPr>
          <w:rFonts w:ascii="Times New Roman" w:hAnsi="Times New Roman" w:cs="Times New Roman"/>
          <w:b/>
          <w:sz w:val="24"/>
          <w:szCs w:val="24"/>
        </w:rPr>
        <w:t>Показатели второй группы</w:t>
      </w:r>
      <w:r w:rsidRPr="004E46BB">
        <w:rPr>
          <w:rFonts w:ascii="Times New Roman" w:hAnsi="Times New Roman" w:cs="Times New Roman"/>
          <w:sz w:val="24"/>
          <w:szCs w:val="24"/>
        </w:rPr>
        <w:t xml:space="preserve"> характеризуют техническую и тактическую подготовленность, уровень развития отдельных двигательных качеств, экономичность основных систем жизне</w:t>
      </w:r>
      <w:r w:rsidRPr="004E46BB">
        <w:rPr>
          <w:rFonts w:ascii="Times New Roman" w:hAnsi="Times New Roman" w:cs="Times New Roman"/>
          <w:sz w:val="24"/>
          <w:szCs w:val="24"/>
        </w:rPr>
        <w:softHyphen/>
        <w:t>деятельности организма спортсменов в различных условиях тре</w:t>
      </w:r>
      <w:r w:rsidRPr="004E46BB">
        <w:rPr>
          <w:rFonts w:ascii="Times New Roman" w:hAnsi="Times New Roman" w:cs="Times New Roman"/>
          <w:sz w:val="24"/>
          <w:szCs w:val="24"/>
        </w:rPr>
        <w:softHyphen/>
        <w:t xml:space="preserve">нировочной и соревновательной деятельности, т.е. показатели, подверженные существенному педагогическому влиянию. </w:t>
      </w:r>
    </w:p>
    <w:p w:rsidR="00A00004" w:rsidRDefault="004E46BB" w:rsidP="00B6010F">
      <w:pPr>
        <w:widowControl w:val="0"/>
        <w:spacing w:after="0" w:line="240" w:lineRule="auto"/>
        <w:ind w:firstLine="567"/>
        <w:jc w:val="both"/>
        <w:rPr>
          <w:rFonts w:ascii="Times New Roman" w:hAnsi="Times New Roman" w:cs="Times New Roman"/>
          <w:sz w:val="24"/>
          <w:szCs w:val="24"/>
        </w:rPr>
      </w:pPr>
      <w:r w:rsidRPr="004E46BB">
        <w:rPr>
          <w:rFonts w:ascii="Times New Roman" w:hAnsi="Times New Roman" w:cs="Times New Roman"/>
          <w:sz w:val="24"/>
          <w:szCs w:val="24"/>
        </w:rPr>
        <w:t xml:space="preserve">Применительно к условиям каждого из видов контроля показатели должны соответствовать следующим </w:t>
      </w:r>
      <w:r w:rsidRPr="00497FFC">
        <w:rPr>
          <w:rFonts w:ascii="Times New Roman" w:hAnsi="Times New Roman" w:cs="Times New Roman"/>
          <w:b/>
          <w:sz w:val="24"/>
          <w:szCs w:val="24"/>
        </w:rPr>
        <w:t>требованиям</w:t>
      </w:r>
      <w:r w:rsidRPr="004E46BB">
        <w:rPr>
          <w:rFonts w:ascii="Times New Roman" w:hAnsi="Times New Roman" w:cs="Times New Roman"/>
          <w:sz w:val="24"/>
          <w:szCs w:val="24"/>
        </w:rPr>
        <w:t xml:space="preserve">. </w:t>
      </w:r>
    </w:p>
    <w:p w:rsidR="00A00004" w:rsidRDefault="004E46BB" w:rsidP="00B6010F">
      <w:pPr>
        <w:widowControl w:val="0"/>
        <w:spacing w:after="0" w:line="240" w:lineRule="auto"/>
        <w:ind w:firstLine="567"/>
        <w:jc w:val="both"/>
        <w:rPr>
          <w:rFonts w:ascii="Times New Roman" w:hAnsi="Times New Roman" w:cs="Times New Roman"/>
          <w:sz w:val="24"/>
          <w:szCs w:val="24"/>
        </w:rPr>
      </w:pPr>
      <w:r w:rsidRPr="004E46BB">
        <w:rPr>
          <w:rFonts w:ascii="Times New Roman" w:hAnsi="Times New Roman" w:cs="Times New Roman"/>
          <w:sz w:val="24"/>
          <w:szCs w:val="24"/>
        </w:rPr>
        <w:t xml:space="preserve">1. </w:t>
      </w:r>
      <w:r w:rsidRPr="00A1721D">
        <w:rPr>
          <w:rFonts w:ascii="Times New Roman" w:hAnsi="Times New Roman" w:cs="Times New Roman"/>
          <w:b/>
          <w:sz w:val="24"/>
          <w:szCs w:val="24"/>
        </w:rPr>
        <w:t>Соответствие специфике вида спорта</w:t>
      </w:r>
      <w:r w:rsidRPr="004E46BB">
        <w:rPr>
          <w:rFonts w:ascii="Times New Roman" w:hAnsi="Times New Roman" w:cs="Times New Roman"/>
          <w:sz w:val="24"/>
          <w:szCs w:val="24"/>
        </w:rPr>
        <w:t>. Учет специ</w:t>
      </w:r>
      <w:r w:rsidRPr="004E46BB">
        <w:rPr>
          <w:rFonts w:ascii="Times New Roman" w:hAnsi="Times New Roman" w:cs="Times New Roman"/>
          <w:sz w:val="24"/>
          <w:szCs w:val="24"/>
        </w:rPr>
        <w:softHyphen/>
        <w:t>фических особенностей вида спорта имеет первостепенное зна</w:t>
      </w:r>
      <w:r w:rsidRPr="004E46BB">
        <w:rPr>
          <w:rFonts w:ascii="Times New Roman" w:hAnsi="Times New Roman" w:cs="Times New Roman"/>
          <w:sz w:val="24"/>
          <w:szCs w:val="24"/>
        </w:rPr>
        <w:softHyphen/>
        <w:t>чение для выбора показателей, используемых в процессе ком</w:t>
      </w:r>
      <w:r w:rsidRPr="004E46BB">
        <w:rPr>
          <w:rFonts w:ascii="Times New Roman" w:hAnsi="Times New Roman" w:cs="Times New Roman"/>
          <w:sz w:val="24"/>
          <w:szCs w:val="24"/>
        </w:rPr>
        <w:softHyphen/>
        <w:t xml:space="preserve">плексного контроля, поскольку достижения в разных видах спорта обусловлены различными функциональными системами, требуют строго специфических адаптационных реакций в связи с особенностями соревновательной деятельности спортсменов. </w:t>
      </w:r>
    </w:p>
    <w:p w:rsidR="00A00004" w:rsidRDefault="004E46BB" w:rsidP="00B6010F">
      <w:pPr>
        <w:widowControl w:val="0"/>
        <w:spacing w:after="0" w:line="240" w:lineRule="auto"/>
        <w:ind w:firstLine="567"/>
        <w:jc w:val="both"/>
        <w:rPr>
          <w:rFonts w:ascii="Times New Roman" w:hAnsi="Times New Roman" w:cs="Times New Roman"/>
          <w:sz w:val="24"/>
          <w:szCs w:val="24"/>
        </w:rPr>
      </w:pPr>
      <w:r w:rsidRPr="004E46BB">
        <w:rPr>
          <w:rFonts w:ascii="Times New Roman" w:hAnsi="Times New Roman" w:cs="Times New Roman"/>
          <w:sz w:val="24"/>
          <w:szCs w:val="24"/>
        </w:rPr>
        <w:t xml:space="preserve">2. </w:t>
      </w:r>
      <w:r w:rsidRPr="00A1721D">
        <w:rPr>
          <w:rFonts w:ascii="Times New Roman" w:hAnsi="Times New Roman" w:cs="Times New Roman"/>
          <w:b/>
          <w:sz w:val="24"/>
          <w:szCs w:val="24"/>
        </w:rPr>
        <w:t>Соответствие возрастным и квалификационным особенностям спортсменов</w:t>
      </w:r>
      <w:r w:rsidRPr="004E46BB">
        <w:rPr>
          <w:rFonts w:ascii="Times New Roman" w:hAnsi="Times New Roman" w:cs="Times New Roman"/>
          <w:sz w:val="24"/>
          <w:szCs w:val="24"/>
        </w:rPr>
        <w:t>. Структура и содержание трени</w:t>
      </w:r>
      <w:r w:rsidRPr="004E46BB">
        <w:rPr>
          <w:rFonts w:ascii="Times New Roman" w:hAnsi="Times New Roman" w:cs="Times New Roman"/>
          <w:sz w:val="24"/>
          <w:szCs w:val="24"/>
        </w:rPr>
        <w:softHyphen/>
        <w:t>ровочной и соревновательной деятельности во многом опре</w:t>
      </w:r>
      <w:r w:rsidRPr="004E46BB">
        <w:rPr>
          <w:rFonts w:ascii="Times New Roman" w:hAnsi="Times New Roman" w:cs="Times New Roman"/>
          <w:sz w:val="24"/>
          <w:szCs w:val="24"/>
        </w:rPr>
        <w:softHyphen/>
        <w:t>деляются возрастными и квалификационными особенностями спортсменов, следовательно, и содержание комплексного кон</w:t>
      </w:r>
      <w:r w:rsidRPr="004E46BB">
        <w:rPr>
          <w:rFonts w:ascii="Times New Roman" w:hAnsi="Times New Roman" w:cs="Times New Roman"/>
          <w:sz w:val="24"/>
          <w:szCs w:val="24"/>
        </w:rPr>
        <w:softHyphen/>
        <w:t xml:space="preserve">троля должно строиться с учетом возраста спортсменов, а также уровня их квалификации. </w:t>
      </w:r>
    </w:p>
    <w:p w:rsidR="00A00004" w:rsidRDefault="004E46BB" w:rsidP="00B6010F">
      <w:pPr>
        <w:widowControl w:val="0"/>
        <w:spacing w:after="0" w:line="240" w:lineRule="auto"/>
        <w:ind w:firstLine="567"/>
        <w:jc w:val="both"/>
        <w:rPr>
          <w:rFonts w:ascii="Times New Roman" w:hAnsi="Times New Roman" w:cs="Times New Roman"/>
          <w:sz w:val="24"/>
          <w:szCs w:val="24"/>
        </w:rPr>
      </w:pPr>
      <w:r w:rsidRPr="004E46BB">
        <w:rPr>
          <w:rFonts w:ascii="Times New Roman" w:hAnsi="Times New Roman" w:cs="Times New Roman"/>
          <w:sz w:val="24"/>
          <w:szCs w:val="24"/>
        </w:rPr>
        <w:t xml:space="preserve">3. </w:t>
      </w:r>
      <w:r w:rsidRPr="00A1721D">
        <w:rPr>
          <w:rFonts w:ascii="Times New Roman" w:hAnsi="Times New Roman" w:cs="Times New Roman"/>
          <w:b/>
          <w:sz w:val="24"/>
          <w:szCs w:val="24"/>
        </w:rPr>
        <w:t>Соответствие направленности тренировочного процесса</w:t>
      </w:r>
      <w:r w:rsidRPr="004E46BB">
        <w:rPr>
          <w:rFonts w:ascii="Times New Roman" w:hAnsi="Times New Roman" w:cs="Times New Roman"/>
          <w:sz w:val="24"/>
          <w:szCs w:val="24"/>
        </w:rPr>
        <w:t>. Состояние подготовленности спортсменов сущест</w:t>
      </w:r>
      <w:r w:rsidRPr="004E46BB">
        <w:rPr>
          <w:rFonts w:ascii="Times New Roman" w:hAnsi="Times New Roman" w:cs="Times New Roman"/>
          <w:sz w:val="24"/>
          <w:szCs w:val="24"/>
        </w:rPr>
        <w:softHyphen/>
        <w:t>венно изменяется не только от этапа к этапу в процессе много</w:t>
      </w:r>
      <w:r w:rsidRPr="004E46BB">
        <w:rPr>
          <w:rFonts w:ascii="Times New Roman" w:hAnsi="Times New Roman" w:cs="Times New Roman"/>
          <w:sz w:val="24"/>
          <w:szCs w:val="24"/>
        </w:rPr>
        <w:softHyphen/>
        <w:t>летней подготовки, но и в различных периодах годичного цик</w:t>
      </w:r>
      <w:r w:rsidRPr="004E46BB">
        <w:rPr>
          <w:rFonts w:ascii="Times New Roman" w:hAnsi="Times New Roman" w:cs="Times New Roman"/>
          <w:sz w:val="24"/>
          <w:szCs w:val="24"/>
        </w:rPr>
        <w:softHyphen/>
        <w:t>ла подготовки. Эти изменения во многом зависят от направ</w:t>
      </w:r>
      <w:r w:rsidRPr="004E46BB">
        <w:rPr>
          <w:rFonts w:ascii="Times New Roman" w:hAnsi="Times New Roman" w:cs="Times New Roman"/>
          <w:sz w:val="24"/>
          <w:szCs w:val="24"/>
        </w:rPr>
        <w:softHyphen/>
        <w:t>ленности физических упражнений, характера тренировочных нагрузок и т.д. Опыт показывает, что наиболее информатив</w:t>
      </w:r>
      <w:r w:rsidRPr="004E46BB">
        <w:rPr>
          <w:rFonts w:ascii="Times New Roman" w:hAnsi="Times New Roman" w:cs="Times New Roman"/>
          <w:sz w:val="24"/>
          <w:szCs w:val="24"/>
        </w:rPr>
        <w:softHyphen/>
        <w:t>ными в процессе контроля оказываются показатели, отвечаю</w:t>
      </w:r>
      <w:r w:rsidRPr="004E46BB">
        <w:rPr>
          <w:rFonts w:ascii="Times New Roman" w:hAnsi="Times New Roman" w:cs="Times New Roman"/>
          <w:sz w:val="24"/>
          <w:szCs w:val="24"/>
        </w:rPr>
        <w:softHyphen/>
        <w:t xml:space="preserve">щие специфике тренировочных нагрузок, применяемых на данном этапе подготовки. </w:t>
      </w:r>
    </w:p>
    <w:p w:rsidR="00A00004" w:rsidRDefault="004E46BB" w:rsidP="00B6010F">
      <w:pPr>
        <w:widowControl w:val="0"/>
        <w:spacing w:after="0" w:line="240" w:lineRule="auto"/>
        <w:ind w:firstLine="567"/>
        <w:jc w:val="both"/>
        <w:rPr>
          <w:rFonts w:ascii="Times New Roman" w:hAnsi="Times New Roman" w:cs="Times New Roman"/>
          <w:sz w:val="24"/>
          <w:szCs w:val="24"/>
        </w:rPr>
      </w:pPr>
      <w:r w:rsidRPr="004E46BB">
        <w:rPr>
          <w:rFonts w:ascii="Times New Roman" w:hAnsi="Times New Roman" w:cs="Times New Roman"/>
          <w:sz w:val="24"/>
          <w:szCs w:val="24"/>
        </w:rPr>
        <w:t xml:space="preserve">4. </w:t>
      </w:r>
      <w:r w:rsidRPr="00A1721D">
        <w:rPr>
          <w:rFonts w:ascii="Times New Roman" w:hAnsi="Times New Roman" w:cs="Times New Roman"/>
          <w:b/>
          <w:sz w:val="24"/>
          <w:szCs w:val="24"/>
        </w:rPr>
        <w:t>Информативность и надежность показателей кон</w:t>
      </w:r>
      <w:r w:rsidRPr="00A1721D">
        <w:rPr>
          <w:rFonts w:ascii="Times New Roman" w:hAnsi="Times New Roman" w:cs="Times New Roman"/>
          <w:b/>
          <w:sz w:val="24"/>
          <w:szCs w:val="24"/>
        </w:rPr>
        <w:softHyphen/>
        <w:t>троля</w:t>
      </w:r>
      <w:r w:rsidRPr="004E46BB">
        <w:rPr>
          <w:rFonts w:ascii="Times New Roman" w:hAnsi="Times New Roman" w:cs="Times New Roman"/>
          <w:sz w:val="24"/>
          <w:szCs w:val="24"/>
        </w:rPr>
        <w:t>. Основными критериями, определяющими возможность включения тех или иных показателей в программу контроля, являются их информативность и надежность. Информатив</w:t>
      </w:r>
      <w:r w:rsidRPr="004E46BB">
        <w:rPr>
          <w:rFonts w:ascii="Times New Roman" w:hAnsi="Times New Roman" w:cs="Times New Roman"/>
          <w:sz w:val="24"/>
          <w:szCs w:val="24"/>
        </w:rPr>
        <w:softHyphen/>
        <w:t>ность показателя определяется тем, насколько точно он соот</w:t>
      </w:r>
      <w:r w:rsidRPr="004E46BB">
        <w:rPr>
          <w:rFonts w:ascii="Times New Roman" w:hAnsi="Times New Roman" w:cs="Times New Roman"/>
          <w:sz w:val="24"/>
          <w:szCs w:val="24"/>
        </w:rPr>
        <w:softHyphen/>
        <w:t xml:space="preserve">ветствует оцениваемому качеству или свойству. Надежность </w:t>
      </w:r>
      <w:r w:rsidRPr="004E46BB">
        <w:rPr>
          <w:rFonts w:ascii="Times New Roman" w:hAnsi="Times New Roman" w:cs="Times New Roman"/>
          <w:sz w:val="24"/>
          <w:szCs w:val="24"/>
        </w:rPr>
        <w:lastRenderedPageBreak/>
        <w:t>показателей определяется соответствием результатов их при</w:t>
      </w:r>
      <w:r w:rsidRPr="004E46BB">
        <w:rPr>
          <w:rFonts w:ascii="Times New Roman" w:hAnsi="Times New Roman" w:cs="Times New Roman"/>
          <w:sz w:val="24"/>
          <w:szCs w:val="24"/>
        </w:rPr>
        <w:softHyphen/>
        <w:t>менения реальным изменениям в уровне того или иного каче</w:t>
      </w:r>
      <w:r w:rsidRPr="004E46BB">
        <w:rPr>
          <w:rFonts w:ascii="Times New Roman" w:hAnsi="Times New Roman" w:cs="Times New Roman"/>
          <w:sz w:val="24"/>
          <w:szCs w:val="24"/>
        </w:rPr>
        <w:softHyphen/>
        <w:t>ства у спортсмена в условиях каждого из видов контроля, а также стабильностью результатов, получаемых при много</w:t>
      </w:r>
      <w:r w:rsidRPr="004E46BB">
        <w:rPr>
          <w:rFonts w:ascii="Times New Roman" w:hAnsi="Times New Roman" w:cs="Times New Roman"/>
          <w:sz w:val="24"/>
          <w:szCs w:val="24"/>
        </w:rPr>
        <w:softHyphen/>
        <w:t xml:space="preserve">кратном использовании показателей в одних и тех же условиях. </w:t>
      </w:r>
    </w:p>
    <w:p w:rsidR="007D46C5" w:rsidRDefault="007D46C5" w:rsidP="007D46C5">
      <w:pPr>
        <w:widowControl w:val="0"/>
        <w:spacing w:after="0" w:line="240" w:lineRule="auto"/>
        <w:ind w:firstLine="567"/>
        <w:jc w:val="both"/>
        <w:rPr>
          <w:rFonts w:ascii="Times New Roman" w:hAnsi="Times New Roman" w:cs="Times New Roman"/>
          <w:sz w:val="24"/>
          <w:szCs w:val="24"/>
        </w:rPr>
      </w:pPr>
      <w:r w:rsidRPr="007D46C5">
        <w:rPr>
          <w:rFonts w:ascii="Times New Roman" w:hAnsi="Times New Roman" w:cs="Times New Roman"/>
          <w:b/>
          <w:sz w:val="24"/>
          <w:szCs w:val="24"/>
        </w:rPr>
        <w:t>Методы контроля.</w:t>
      </w:r>
      <w:r w:rsidRPr="007D46C5">
        <w:rPr>
          <w:rFonts w:ascii="Times New Roman" w:hAnsi="Times New Roman" w:cs="Times New Roman"/>
          <w:sz w:val="24"/>
          <w:szCs w:val="24"/>
        </w:rPr>
        <w:t xml:space="preserve"> В практике физического воспитания применяются следующие методы контроля: </w:t>
      </w:r>
      <w:r w:rsidRPr="007D46C5">
        <w:rPr>
          <w:rFonts w:ascii="Times New Roman" w:hAnsi="Times New Roman" w:cs="Times New Roman"/>
          <w:b/>
          <w:sz w:val="24"/>
          <w:szCs w:val="24"/>
        </w:rPr>
        <w:t>педагогическое наблюдение, опросы, прием учебных нормативов, тестирование, контрольные и другие соревнования, простейшие врачебные методы (измерение ЖЕЛ — жизненной емкости легких, массы тела, становой силы и др.), хронометрирование занятия, определение динамики физической нагрузки на занятии по ЧСС</w:t>
      </w:r>
      <w:r w:rsidRPr="007D46C5">
        <w:rPr>
          <w:rFonts w:ascii="Times New Roman" w:hAnsi="Times New Roman" w:cs="Times New Roman"/>
          <w:sz w:val="24"/>
          <w:szCs w:val="24"/>
        </w:rPr>
        <w:t xml:space="preserve"> и др. </w:t>
      </w:r>
    </w:p>
    <w:p w:rsidR="007D46C5" w:rsidRDefault="007D46C5" w:rsidP="007D46C5">
      <w:pPr>
        <w:widowControl w:val="0"/>
        <w:spacing w:after="0" w:line="240" w:lineRule="auto"/>
        <w:ind w:firstLine="567"/>
        <w:jc w:val="both"/>
        <w:rPr>
          <w:rFonts w:ascii="Times New Roman" w:hAnsi="Times New Roman" w:cs="Times New Roman"/>
          <w:sz w:val="24"/>
          <w:szCs w:val="24"/>
        </w:rPr>
      </w:pPr>
      <w:r w:rsidRPr="007D46C5">
        <w:rPr>
          <w:rFonts w:ascii="Times New Roman" w:hAnsi="Times New Roman" w:cs="Times New Roman"/>
          <w:sz w:val="24"/>
          <w:szCs w:val="24"/>
        </w:rPr>
        <w:t xml:space="preserve">Большую информацию </w:t>
      </w:r>
      <w:r>
        <w:rPr>
          <w:rFonts w:ascii="Times New Roman" w:hAnsi="Times New Roman" w:cs="Times New Roman"/>
          <w:sz w:val="24"/>
          <w:szCs w:val="24"/>
        </w:rPr>
        <w:t>тренер</w:t>
      </w:r>
      <w:r w:rsidRPr="007D46C5">
        <w:rPr>
          <w:rFonts w:ascii="Times New Roman" w:hAnsi="Times New Roman" w:cs="Times New Roman"/>
          <w:sz w:val="24"/>
          <w:szCs w:val="24"/>
        </w:rPr>
        <w:t xml:space="preserve"> получает с помощью метода педагогических наблюдений. Наблюдая в ходе занятия за </w:t>
      </w:r>
      <w:r>
        <w:rPr>
          <w:rFonts w:ascii="Times New Roman" w:hAnsi="Times New Roman" w:cs="Times New Roman"/>
          <w:sz w:val="24"/>
          <w:szCs w:val="24"/>
        </w:rPr>
        <w:t>спортсменами</w:t>
      </w:r>
      <w:r w:rsidRPr="007D46C5">
        <w:rPr>
          <w:rFonts w:ascii="Times New Roman" w:hAnsi="Times New Roman" w:cs="Times New Roman"/>
          <w:sz w:val="24"/>
          <w:szCs w:val="24"/>
        </w:rPr>
        <w:t xml:space="preserve">, преподаватель обращает внимание на их поведение, проявление интереса, степень внимания (сосредоточенное, рассеянное), внешние признаки реакции на физическую нагрузку (изменение дыхания, цвета и выражения лица, координации движений, увеличение потливости и пр.). </w:t>
      </w:r>
    </w:p>
    <w:p w:rsidR="007D46C5" w:rsidRDefault="007D46C5" w:rsidP="007D46C5">
      <w:pPr>
        <w:widowControl w:val="0"/>
        <w:spacing w:after="0" w:line="240" w:lineRule="auto"/>
        <w:ind w:firstLine="567"/>
        <w:jc w:val="both"/>
        <w:rPr>
          <w:rFonts w:ascii="Times New Roman" w:hAnsi="Times New Roman" w:cs="Times New Roman"/>
          <w:sz w:val="24"/>
          <w:szCs w:val="24"/>
        </w:rPr>
      </w:pPr>
      <w:r w:rsidRPr="007D46C5">
        <w:rPr>
          <w:rFonts w:ascii="Times New Roman" w:hAnsi="Times New Roman" w:cs="Times New Roman"/>
          <w:sz w:val="24"/>
          <w:szCs w:val="24"/>
        </w:rPr>
        <w:t xml:space="preserve">Метод опроса представляет возможность, получить информацию о состоянии занимающихся на основании их собственных показателей о самочувствии до, во время и после занятий (о болях в мышцах и пр.), об их стремлениях и желаниях. </w:t>
      </w:r>
    </w:p>
    <w:p w:rsidR="007D46C5" w:rsidRDefault="007D46C5" w:rsidP="007D46C5">
      <w:pPr>
        <w:widowControl w:val="0"/>
        <w:spacing w:after="0" w:line="240" w:lineRule="auto"/>
        <w:ind w:firstLine="567"/>
        <w:jc w:val="both"/>
        <w:rPr>
          <w:rFonts w:ascii="Times New Roman" w:hAnsi="Times New Roman" w:cs="Times New Roman"/>
          <w:sz w:val="24"/>
          <w:szCs w:val="24"/>
        </w:rPr>
      </w:pPr>
      <w:r w:rsidRPr="007D46C5">
        <w:rPr>
          <w:rFonts w:ascii="Times New Roman" w:hAnsi="Times New Roman" w:cs="Times New Roman"/>
          <w:sz w:val="24"/>
          <w:szCs w:val="24"/>
        </w:rPr>
        <w:t xml:space="preserve">Контрольные соревнования и тестирование позволяют получить объективные данные о степени тренированности и уровне физической подготовленности занимающихся. Они очень показательны и на их основе делают соответствующие выводы и корректировки в планах. </w:t>
      </w:r>
    </w:p>
    <w:p w:rsidR="007D46C5" w:rsidRDefault="007D46C5" w:rsidP="007D46C5">
      <w:pPr>
        <w:widowControl w:val="0"/>
        <w:spacing w:after="0" w:line="240" w:lineRule="auto"/>
        <w:ind w:firstLine="567"/>
        <w:jc w:val="both"/>
        <w:rPr>
          <w:rFonts w:ascii="Times New Roman" w:hAnsi="Times New Roman" w:cs="Times New Roman"/>
          <w:sz w:val="24"/>
          <w:szCs w:val="24"/>
        </w:rPr>
      </w:pPr>
      <w:r w:rsidRPr="007D46C5">
        <w:rPr>
          <w:rFonts w:ascii="Times New Roman" w:hAnsi="Times New Roman" w:cs="Times New Roman"/>
          <w:sz w:val="24"/>
          <w:szCs w:val="24"/>
        </w:rPr>
        <w:t xml:space="preserve">Для контроля за освоением техники физического упражнения могут использоваться некоторые подводящие упражнения, применяемые на данном этапе обучения. </w:t>
      </w:r>
    </w:p>
    <w:p w:rsidR="007D46C5" w:rsidRDefault="007D46C5" w:rsidP="007D46C5">
      <w:pPr>
        <w:widowControl w:val="0"/>
        <w:spacing w:after="0" w:line="240" w:lineRule="auto"/>
        <w:ind w:firstLine="567"/>
        <w:jc w:val="both"/>
        <w:rPr>
          <w:rFonts w:ascii="Times New Roman" w:hAnsi="Times New Roman" w:cs="Times New Roman"/>
          <w:sz w:val="24"/>
          <w:szCs w:val="24"/>
        </w:rPr>
      </w:pPr>
      <w:r w:rsidRPr="007D46C5">
        <w:rPr>
          <w:rFonts w:ascii="Times New Roman" w:hAnsi="Times New Roman" w:cs="Times New Roman"/>
          <w:sz w:val="24"/>
          <w:szCs w:val="24"/>
        </w:rPr>
        <w:t xml:space="preserve">Основным методом контроля за усвоением знаний является устный опрос, требующий ответов в виде: 1) рассказа (например, о значении занятий физическими упражнениями); 2) описания (например, внешней формы и последовательности движений, составляющих двигательное действие); 3) объяснения (например, биомеханических закономерностей конкретных движений); 4) показа вариантов выполнения физического упражнения или его отдельных компонентов. </w:t>
      </w:r>
    </w:p>
    <w:p w:rsidR="00086DE4" w:rsidRDefault="00086DE4" w:rsidP="00086DE4">
      <w:pPr>
        <w:widowControl w:val="0"/>
        <w:spacing w:after="0" w:line="240" w:lineRule="auto"/>
        <w:ind w:firstLine="567"/>
        <w:jc w:val="both"/>
        <w:rPr>
          <w:rFonts w:ascii="Times New Roman" w:hAnsi="Times New Roman" w:cs="Times New Roman"/>
          <w:sz w:val="24"/>
          <w:szCs w:val="24"/>
        </w:rPr>
      </w:pPr>
      <w:r w:rsidRPr="00086DE4">
        <w:rPr>
          <w:rFonts w:ascii="Times New Roman" w:hAnsi="Times New Roman" w:cs="Times New Roman"/>
          <w:b/>
          <w:sz w:val="24"/>
          <w:szCs w:val="24"/>
        </w:rPr>
        <w:t>Средства контроля</w:t>
      </w:r>
      <w:r>
        <w:rPr>
          <w:rFonts w:ascii="Times New Roman" w:hAnsi="Times New Roman" w:cs="Times New Roman"/>
          <w:sz w:val="24"/>
          <w:szCs w:val="24"/>
        </w:rPr>
        <w:t xml:space="preserve">. </w:t>
      </w:r>
      <w:r w:rsidRPr="00086DE4">
        <w:rPr>
          <w:rFonts w:ascii="Times New Roman" w:hAnsi="Times New Roman" w:cs="Times New Roman"/>
          <w:sz w:val="24"/>
          <w:szCs w:val="24"/>
        </w:rPr>
        <w:t>В настоящее время на базе современных информаци</w:t>
      </w:r>
      <w:r w:rsidRPr="00086DE4">
        <w:rPr>
          <w:rFonts w:ascii="Times New Roman" w:hAnsi="Times New Roman" w:cs="Times New Roman"/>
          <w:sz w:val="24"/>
          <w:szCs w:val="24"/>
        </w:rPr>
        <w:softHyphen/>
        <w:t>онных технологий созданы и используются в системе на</w:t>
      </w:r>
      <w:r w:rsidRPr="00086DE4">
        <w:rPr>
          <w:rFonts w:ascii="Times New Roman" w:hAnsi="Times New Roman" w:cs="Times New Roman"/>
          <w:sz w:val="24"/>
          <w:szCs w:val="24"/>
        </w:rPr>
        <w:softHyphen/>
        <w:t>учно-методического обеспечения подготовки спортсменов следующие разработки: автоматизированные диагностические комплексы для оценки и мониторинга состояния спортсменов; тренажерно-диагностические стенды для изучения реакций организма спортсмена на модельные нагрузки; компьютеризированные комплексы для сбора и анализа информации о технической подготовленности спортсменов; системы "виртуальной реальности" для формирования у спортсменов двигательных навыков и умений; экспертные системы для планирования тренировочного процесса спортсменов; автоматизированные системы для контроля и управления тренировочным процессом спортсменов; компьютерные программы для решения задач модели</w:t>
      </w:r>
      <w:r w:rsidRPr="00086DE4">
        <w:rPr>
          <w:rFonts w:ascii="Times New Roman" w:hAnsi="Times New Roman" w:cs="Times New Roman"/>
          <w:sz w:val="24"/>
          <w:szCs w:val="24"/>
        </w:rPr>
        <w:softHyphen/>
        <w:t xml:space="preserve">рования и прогнозирования в спорте. </w:t>
      </w:r>
    </w:p>
    <w:p w:rsidR="00086DE4" w:rsidRDefault="00086DE4" w:rsidP="00086DE4">
      <w:pPr>
        <w:widowControl w:val="0"/>
        <w:spacing w:after="0" w:line="240" w:lineRule="auto"/>
        <w:ind w:firstLine="567"/>
        <w:jc w:val="both"/>
        <w:rPr>
          <w:rFonts w:ascii="Times New Roman" w:hAnsi="Times New Roman" w:cs="Times New Roman"/>
          <w:sz w:val="24"/>
          <w:szCs w:val="24"/>
        </w:rPr>
      </w:pPr>
      <w:r w:rsidRPr="00086DE4">
        <w:rPr>
          <w:rFonts w:ascii="Times New Roman" w:hAnsi="Times New Roman" w:cs="Times New Roman"/>
          <w:sz w:val="24"/>
          <w:szCs w:val="24"/>
        </w:rPr>
        <w:t>Следует отметить, что сами по себе автоматизированные информационные системы не решают задач управления трени</w:t>
      </w:r>
      <w:r w:rsidRPr="00086DE4">
        <w:rPr>
          <w:rFonts w:ascii="Times New Roman" w:hAnsi="Times New Roman" w:cs="Times New Roman"/>
          <w:sz w:val="24"/>
          <w:szCs w:val="24"/>
        </w:rPr>
        <w:softHyphen/>
        <w:t>ровочным процессом спортсменов; они лишь служат вспомо</w:t>
      </w:r>
      <w:r w:rsidRPr="00086DE4">
        <w:rPr>
          <w:rFonts w:ascii="Times New Roman" w:hAnsi="Times New Roman" w:cs="Times New Roman"/>
          <w:sz w:val="24"/>
          <w:szCs w:val="24"/>
        </w:rPr>
        <w:softHyphen/>
        <w:t>гательным средством, обеспечивающим этот процесс, реализуя один из важнейших принципов эффективного управления -</w:t>
      </w:r>
      <w:r w:rsidR="00C32C9D">
        <w:rPr>
          <w:rFonts w:ascii="Times New Roman" w:hAnsi="Times New Roman" w:cs="Times New Roman"/>
          <w:sz w:val="24"/>
          <w:szCs w:val="24"/>
        </w:rPr>
        <w:t xml:space="preserve"> </w:t>
      </w:r>
      <w:r w:rsidRPr="00086DE4">
        <w:rPr>
          <w:rFonts w:ascii="Times New Roman" w:hAnsi="Times New Roman" w:cs="Times New Roman"/>
          <w:sz w:val="24"/>
          <w:szCs w:val="24"/>
        </w:rPr>
        <w:t>сбор информации об объекте управления.</w:t>
      </w:r>
    </w:p>
    <w:p w:rsidR="00086DE4" w:rsidRDefault="00086DE4" w:rsidP="00086DE4">
      <w:pPr>
        <w:widowControl w:val="0"/>
        <w:spacing w:after="0" w:line="240" w:lineRule="auto"/>
        <w:ind w:firstLine="567"/>
        <w:jc w:val="both"/>
        <w:rPr>
          <w:rFonts w:ascii="Times New Roman" w:hAnsi="Times New Roman" w:cs="Times New Roman"/>
          <w:sz w:val="24"/>
          <w:szCs w:val="24"/>
        </w:rPr>
      </w:pPr>
    </w:p>
    <w:p w:rsidR="009374B6" w:rsidRPr="007026BF" w:rsidRDefault="009374B6" w:rsidP="007026BF">
      <w:pPr>
        <w:widowControl w:val="0"/>
        <w:spacing w:after="0" w:line="240" w:lineRule="auto"/>
        <w:jc w:val="both"/>
        <w:rPr>
          <w:rFonts w:ascii="Times New Roman" w:hAnsi="Times New Roman" w:cs="Times New Roman"/>
          <w:b/>
          <w:sz w:val="28"/>
          <w:szCs w:val="28"/>
          <w:lang w:val="be-BY"/>
        </w:rPr>
      </w:pPr>
      <w:r w:rsidRPr="007026BF">
        <w:rPr>
          <w:rFonts w:ascii="Times New Roman" w:hAnsi="Times New Roman" w:cs="Times New Roman"/>
          <w:b/>
          <w:sz w:val="28"/>
          <w:szCs w:val="28"/>
          <w:lang w:val="be-BY"/>
        </w:rPr>
        <w:t>Тэма 25 Кантроль за спаборніцкай і трэніровачнай дзейнасцю.</w:t>
      </w:r>
    </w:p>
    <w:p w:rsidR="009374B6" w:rsidRPr="007026BF" w:rsidRDefault="009374B6" w:rsidP="007026BF">
      <w:pPr>
        <w:widowControl w:val="0"/>
        <w:numPr>
          <w:ilvl w:val="0"/>
          <w:numId w:val="29"/>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Кантроль за спаборніцкай і трэніровачнай дзейнасцю.</w:t>
      </w:r>
    </w:p>
    <w:p w:rsidR="009374B6" w:rsidRPr="007026BF" w:rsidRDefault="009374B6" w:rsidP="007026BF">
      <w:pPr>
        <w:widowControl w:val="0"/>
        <w:numPr>
          <w:ilvl w:val="0"/>
          <w:numId w:val="29"/>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Кантроль </w:t>
      </w:r>
      <w:r w:rsidRPr="007026BF">
        <w:rPr>
          <w:rFonts w:ascii="Times New Roman" w:hAnsi="Times New Roman" w:cs="Times New Roman"/>
          <w:sz w:val="28"/>
          <w:szCs w:val="28"/>
        </w:rPr>
        <w:t>за фізічнай, тэхнічнай</w:t>
      </w:r>
      <w:r w:rsidRPr="007026BF">
        <w:rPr>
          <w:rFonts w:ascii="Times New Roman" w:hAnsi="Times New Roman" w:cs="Times New Roman"/>
          <w:sz w:val="28"/>
          <w:szCs w:val="28"/>
          <w:lang w:val="be-BY"/>
        </w:rPr>
        <w:t>,</w:t>
      </w:r>
      <w:r w:rsidRPr="007026BF">
        <w:rPr>
          <w:rFonts w:ascii="Times New Roman" w:hAnsi="Times New Roman" w:cs="Times New Roman"/>
          <w:sz w:val="28"/>
          <w:szCs w:val="28"/>
        </w:rPr>
        <w:t xml:space="preserve"> тактычнай</w:t>
      </w:r>
      <w:r w:rsidRPr="007026BF">
        <w:rPr>
          <w:rFonts w:ascii="Times New Roman" w:hAnsi="Times New Roman" w:cs="Times New Roman"/>
          <w:sz w:val="28"/>
          <w:szCs w:val="28"/>
          <w:lang w:val="be-BY"/>
        </w:rPr>
        <w:t xml:space="preserve"> </w:t>
      </w:r>
      <w:r w:rsidRPr="007026BF">
        <w:rPr>
          <w:rFonts w:ascii="Times New Roman" w:hAnsi="Times New Roman" w:cs="Times New Roman"/>
          <w:sz w:val="28"/>
          <w:szCs w:val="28"/>
        </w:rPr>
        <w:t>падрыхтаванасцю спартсменаў.</w:t>
      </w:r>
    </w:p>
    <w:p w:rsidR="009374B6" w:rsidRPr="007026BF" w:rsidRDefault="009374B6" w:rsidP="007026BF">
      <w:pPr>
        <w:widowControl w:val="0"/>
        <w:numPr>
          <w:ilvl w:val="0"/>
          <w:numId w:val="29"/>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Кантроль </w:t>
      </w:r>
      <w:r w:rsidRPr="007026BF">
        <w:rPr>
          <w:rFonts w:ascii="Times New Roman" w:hAnsi="Times New Roman" w:cs="Times New Roman"/>
          <w:sz w:val="28"/>
          <w:szCs w:val="28"/>
        </w:rPr>
        <w:t>за</w:t>
      </w:r>
      <w:r w:rsidRPr="007026BF">
        <w:rPr>
          <w:rFonts w:ascii="Times New Roman" w:hAnsi="Times New Roman" w:cs="Times New Roman"/>
          <w:sz w:val="28"/>
          <w:szCs w:val="28"/>
          <w:lang w:val="be-BY"/>
        </w:rPr>
        <w:t xml:space="preserve"> псіхалагічнай, тэарэтычнай</w:t>
      </w:r>
      <w:r w:rsidRPr="007026BF">
        <w:rPr>
          <w:rFonts w:ascii="Times New Roman" w:hAnsi="Times New Roman" w:cs="Times New Roman"/>
          <w:sz w:val="28"/>
          <w:szCs w:val="28"/>
        </w:rPr>
        <w:t xml:space="preserve"> падрыхтаванасцю спартсменаў.</w:t>
      </w:r>
    </w:p>
    <w:p w:rsidR="009374B6" w:rsidRDefault="009374B6" w:rsidP="007026BF">
      <w:pPr>
        <w:widowControl w:val="0"/>
        <w:spacing w:after="0" w:line="240" w:lineRule="auto"/>
        <w:jc w:val="both"/>
        <w:rPr>
          <w:rFonts w:ascii="Times New Roman" w:hAnsi="Times New Roman" w:cs="Times New Roman"/>
          <w:sz w:val="28"/>
          <w:szCs w:val="28"/>
          <w:lang w:val="be-BY"/>
        </w:rPr>
      </w:pPr>
    </w:p>
    <w:p w:rsidR="00133DAA" w:rsidRPr="00456157" w:rsidRDefault="00456157" w:rsidP="00456157">
      <w:pPr>
        <w:widowControl w:val="0"/>
        <w:spacing w:after="0" w:line="240" w:lineRule="auto"/>
        <w:jc w:val="center"/>
        <w:rPr>
          <w:rFonts w:ascii="Times New Roman" w:hAnsi="Times New Roman" w:cs="Times New Roman"/>
          <w:b/>
          <w:i/>
          <w:sz w:val="28"/>
          <w:szCs w:val="28"/>
          <w:lang w:val="be-BY"/>
        </w:rPr>
      </w:pPr>
      <w:r w:rsidRPr="00456157">
        <w:rPr>
          <w:rFonts w:ascii="Times New Roman" w:hAnsi="Times New Roman" w:cs="Times New Roman"/>
          <w:b/>
          <w:i/>
          <w:sz w:val="28"/>
          <w:szCs w:val="28"/>
          <w:lang w:val="be-BY"/>
        </w:rPr>
        <w:t>Кантроль за спаборніцкай і трэніровачнай дзейнасцю.</w:t>
      </w:r>
    </w:p>
    <w:p w:rsidR="00133DAA" w:rsidRPr="004F447C" w:rsidRDefault="00133DAA" w:rsidP="004F447C">
      <w:pPr>
        <w:widowControl w:val="0"/>
        <w:spacing w:after="0" w:line="240" w:lineRule="auto"/>
        <w:jc w:val="both"/>
        <w:rPr>
          <w:rFonts w:ascii="Times New Roman" w:hAnsi="Times New Roman" w:cs="Times New Roman"/>
          <w:sz w:val="24"/>
          <w:szCs w:val="24"/>
          <w:lang w:val="be-BY"/>
        </w:rPr>
      </w:pP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r w:rsidRPr="004F447C">
        <w:rPr>
          <w:rFonts w:ascii="Times New Roman" w:hAnsi="Times New Roman" w:cs="Times New Roman"/>
          <w:b/>
          <w:bCs/>
          <w:sz w:val="24"/>
          <w:szCs w:val="24"/>
        </w:rPr>
        <w:lastRenderedPageBreak/>
        <w:t>Контроль за соревновательными воздействиями</w:t>
      </w:r>
      <w:r w:rsidRPr="004F447C">
        <w:rPr>
          <w:rFonts w:ascii="Times New Roman" w:hAnsi="Times New Roman" w:cs="Times New Roman"/>
          <w:sz w:val="24"/>
          <w:szCs w:val="24"/>
        </w:rPr>
        <w:t xml:space="preserve"> имеет два направ</w:t>
      </w:r>
      <w:r w:rsidRPr="004F447C">
        <w:rPr>
          <w:rFonts w:ascii="Times New Roman" w:hAnsi="Times New Roman" w:cs="Times New Roman"/>
          <w:sz w:val="24"/>
          <w:szCs w:val="24"/>
        </w:rPr>
        <w:softHyphen/>
        <w:t>ления; контроль за результатами соревнований в циклах подго</w:t>
      </w:r>
      <w:r w:rsidRPr="004F447C">
        <w:rPr>
          <w:rFonts w:ascii="Times New Roman" w:hAnsi="Times New Roman" w:cs="Times New Roman"/>
          <w:sz w:val="24"/>
          <w:szCs w:val="24"/>
        </w:rPr>
        <w:softHyphen/>
        <w:t>товки и измерение и оценка эффективности соревновательной деятельности.</w:t>
      </w: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r w:rsidRPr="004F447C">
        <w:rPr>
          <w:rFonts w:ascii="Times New Roman" w:hAnsi="Times New Roman" w:cs="Times New Roman"/>
          <w:i/>
          <w:iCs/>
          <w:sz w:val="24"/>
          <w:szCs w:val="24"/>
        </w:rPr>
        <w:t>Контроль за результатами соревнований</w:t>
      </w:r>
      <w:r w:rsidRPr="004F447C">
        <w:rPr>
          <w:rFonts w:ascii="Times New Roman" w:hAnsi="Times New Roman" w:cs="Times New Roman"/>
          <w:sz w:val="24"/>
          <w:szCs w:val="24"/>
        </w:rPr>
        <w:t xml:space="preserve"> заключается в оценке эффективности выступления в соревнованиях в определенном (чаще всего годичном) цикле подготовки. Динамика показателей соревновательной деятельности в цикле тренировки часто исполь</w:t>
      </w:r>
      <w:r w:rsidRPr="004F447C">
        <w:rPr>
          <w:rFonts w:ascii="Times New Roman" w:hAnsi="Times New Roman" w:cs="Times New Roman"/>
          <w:sz w:val="24"/>
          <w:szCs w:val="24"/>
        </w:rPr>
        <w:softHyphen/>
        <w:t>зуется как критерий, позволяющий оценить состояние спортив</w:t>
      </w:r>
      <w:r w:rsidRPr="004F447C">
        <w:rPr>
          <w:rFonts w:ascii="Times New Roman" w:hAnsi="Times New Roman" w:cs="Times New Roman"/>
          <w:sz w:val="24"/>
          <w:szCs w:val="24"/>
        </w:rPr>
        <w:softHyphen/>
        <w:t>ной формы спортсмена. Так, например, некоторые специалисты считают, что спортсмен находится в состоянии спортивной фор</w:t>
      </w:r>
      <w:r w:rsidRPr="004F447C">
        <w:rPr>
          <w:rFonts w:ascii="Times New Roman" w:hAnsi="Times New Roman" w:cs="Times New Roman"/>
          <w:sz w:val="24"/>
          <w:szCs w:val="24"/>
        </w:rPr>
        <w:softHyphen/>
        <w:t>мы до тех пор, пока колебания его результатов в соревнованиях лежат в зоне 2—3%. Эти значения во многом зависят от особенно</w:t>
      </w:r>
      <w:r w:rsidRPr="004F447C">
        <w:rPr>
          <w:rFonts w:ascii="Times New Roman" w:hAnsi="Times New Roman" w:cs="Times New Roman"/>
          <w:sz w:val="24"/>
          <w:szCs w:val="24"/>
        </w:rPr>
        <w:softHyphen/>
        <w:t>стей спортивной дисциплины.</w:t>
      </w: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r w:rsidRPr="004F447C">
        <w:rPr>
          <w:rFonts w:ascii="Times New Roman" w:hAnsi="Times New Roman" w:cs="Times New Roman"/>
          <w:i/>
          <w:iCs/>
          <w:sz w:val="24"/>
          <w:szCs w:val="24"/>
        </w:rPr>
        <w:t>Измерение и оценка эффективности соревновательной деятельно</w:t>
      </w:r>
      <w:r w:rsidRPr="004F447C">
        <w:rPr>
          <w:rFonts w:ascii="Times New Roman" w:hAnsi="Times New Roman" w:cs="Times New Roman"/>
          <w:i/>
          <w:iCs/>
          <w:sz w:val="24"/>
          <w:szCs w:val="24"/>
        </w:rPr>
        <w:softHyphen/>
        <w:t>сти.</w:t>
      </w:r>
      <w:r w:rsidRPr="004F447C">
        <w:rPr>
          <w:rFonts w:ascii="Times New Roman" w:hAnsi="Times New Roman" w:cs="Times New Roman"/>
          <w:sz w:val="24"/>
          <w:szCs w:val="24"/>
        </w:rPr>
        <w:t xml:space="preserve"> Современная измерительная и вычислительная техника по</w:t>
      </w:r>
      <w:r w:rsidRPr="004F447C">
        <w:rPr>
          <w:rFonts w:ascii="Times New Roman" w:hAnsi="Times New Roman" w:cs="Times New Roman"/>
          <w:sz w:val="24"/>
          <w:szCs w:val="24"/>
        </w:rPr>
        <w:softHyphen/>
        <w:t>зволяет регистрировать десятки различных показателей соревнова</w:t>
      </w:r>
      <w:r w:rsidRPr="004F447C">
        <w:rPr>
          <w:rFonts w:ascii="Times New Roman" w:hAnsi="Times New Roman" w:cs="Times New Roman"/>
          <w:sz w:val="24"/>
          <w:szCs w:val="24"/>
        </w:rPr>
        <w:softHyphen/>
        <w:t>тельного упражнения и соревновательной деятельности. Так, на</w:t>
      </w:r>
      <w:r w:rsidRPr="004F447C">
        <w:rPr>
          <w:rFonts w:ascii="Times New Roman" w:hAnsi="Times New Roman" w:cs="Times New Roman"/>
          <w:sz w:val="24"/>
          <w:szCs w:val="24"/>
        </w:rPr>
        <w:softHyphen/>
        <w:t>пример, в таком простом упражнении, как бег на 100 м, можно измерить время реакции спринтера, время достижения им макси</w:t>
      </w:r>
      <w:r w:rsidRPr="004F447C">
        <w:rPr>
          <w:rFonts w:ascii="Times New Roman" w:hAnsi="Times New Roman" w:cs="Times New Roman"/>
          <w:sz w:val="24"/>
          <w:szCs w:val="24"/>
        </w:rPr>
        <w:softHyphen/>
        <w:t>мальной скорости, время ее удержания и падения, длину и частоту шагов</w:t>
      </w:r>
      <w:r w:rsidRPr="004F447C">
        <w:rPr>
          <w:rFonts w:ascii="Times New Roman" w:hAnsi="Times New Roman" w:cs="Times New Roman"/>
          <w:b/>
          <w:bCs/>
          <w:sz w:val="24"/>
          <w:szCs w:val="24"/>
        </w:rPr>
        <w:t xml:space="preserve"> </w:t>
      </w:r>
      <w:r w:rsidRPr="004F447C">
        <w:rPr>
          <w:rFonts w:ascii="Times New Roman" w:hAnsi="Times New Roman" w:cs="Times New Roman"/>
          <w:sz w:val="24"/>
          <w:szCs w:val="24"/>
        </w:rPr>
        <w:t>на различных участках дистанции, время опоры и полета, горизонтальную и вертикальную составляющие усилий, колебания общего центра масс тела, углы в суставах в различных фазах опор</w:t>
      </w:r>
      <w:r w:rsidRPr="004F447C">
        <w:rPr>
          <w:rFonts w:ascii="Times New Roman" w:hAnsi="Times New Roman" w:cs="Times New Roman"/>
          <w:sz w:val="24"/>
          <w:szCs w:val="24"/>
        </w:rPr>
        <w:softHyphen/>
        <w:t>ного и полетного периодов и т.д. Зарегистрировать их все, а потом проанализировать, сопоставляя с критериями тренировочной дея</w:t>
      </w:r>
      <w:r w:rsidRPr="004F447C">
        <w:rPr>
          <w:rFonts w:ascii="Times New Roman" w:hAnsi="Times New Roman" w:cs="Times New Roman"/>
          <w:sz w:val="24"/>
          <w:szCs w:val="24"/>
        </w:rPr>
        <w:softHyphen/>
        <w:t xml:space="preserve">тельности и показателями, характеризующими подготовленность спортсменов, тренеру просто невозможно. Поэтому необходимо выбрать из множества показателей соревновательного упражнения только </w:t>
      </w:r>
      <w:r w:rsidRPr="004F447C">
        <w:rPr>
          <w:rFonts w:ascii="Times New Roman" w:hAnsi="Times New Roman" w:cs="Times New Roman"/>
          <w:i/>
          <w:iCs/>
          <w:sz w:val="24"/>
          <w:szCs w:val="24"/>
        </w:rPr>
        <w:t>информативные,</w:t>
      </w:r>
      <w:r w:rsidRPr="004F447C">
        <w:rPr>
          <w:rFonts w:ascii="Times New Roman" w:hAnsi="Times New Roman" w:cs="Times New Roman"/>
          <w:sz w:val="24"/>
          <w:szCs w:val="24"/>
        </w:rPr>
        <w:t xml:space="preserve"> которые и должны измеряться в ходе конт</w:t>
      </w:r>
      <w:r w:rsidRPr="004F447C">
        <w:rPr>
          <w:rFonts w:ascii="Times New Roman" w:hAnsi="Times New Roman" w:cs="Times New Roman"/>
          <w:sz w:val="24"/>
          <w:szCs w:val="24"/>
        </w:rPr>
        <w:softHyphen/>
        <w:t xml:space="preserve">роля. </w:t>
      </w: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r w:rsidRPr="004F447C">
        <w:rPr>
          <w:rFonts w:ascii="Times New Roman" w:hAnsi="Times New Roman" w:cs="Times New Roman"/>
          <w:b/>
          <w:bCs/>
          <w:sz w:val="24"/>
          <w:szCs w:val="24"/>
        </w:rPr>
        <w:t>Контроль за тренировочными воздействиями</w:t>
      </w:r>
      <w:r w:rsidRPr="004F447C">
        <w:rPr>
          <w:rFonts w:ascii="Times New Roman" w:hAnsi="Times New Roman" w:cs="Times New Roman"/>
          <w:sz w:val="24"/>
          <w:szCs w:val="24"/>
        </w:rPr>
        <w:t xml:space="preserve"> заключается в сис</w:t>
      </w:r>
      <w:r w:rsidRPr="004F447C">
        <w:rPr>
          <w:rFonts w:ascii="Times New Roman" w:hAnsi="Times New Roman" w:cs="Times New Roman"/>
          <w:sz w:val="24"/>
          <w:szCs w:val="24"/>
        </w:rPr>
        <w:softHyphen/>
        <w:t>тематической регистрации количественных значений характерис</w:t>
      </w:r>
      <w:r w:rsidRPr="004F447C">
        <w:rPr>
          <w:rFonts w:ascii="Times New Roman" w:hAnsi="Times New Roman" w:cs="Times New Roman"/>
          <w:sz w:val="24"/>
          <w:szCs w:val="24"/>
        </w:rPr>
        <w:softHyphen/>
        <w:t xml:space="preserve">тик тренировочных упражнений, выполняемых спортсменом. Одни и те же показатели используются как для </w:t>
      </w:r>
      <w:r w:rsidRPr="004F447C">
        <w:rPr>
          <w:rFonts w:ascii="Times New Roman" w:hAnsi="Times New Roman" w:cs="Times New Roman"/>
          <w:i/>
          <w:iCs/>
          <w:sz w:val="24"/>
          <w:szCs w:val="24"/>
        </w:rPr>
        <w:t>контроля,</w:t>
      </w:r>
      <w:r w:rsidRPr="004F447C">
        <w:rPr>
          <w:rFonts w:ascii="Times New Roman" w:hAnsi="Times New Roman" w:cs="Times New Roman"/>
          <w:sz w:val="24"/>
          <w:szCs w:val="24"/>
        </w:rPr>
        <w:t xml:space="preserve"> так и для </w:t>
      </w:r>
      <w:r w:rsidRPr="004F447C">
        <w:rPr>
          <w:rFonts w:ascii="Times New Roman" w:hAnsi="Times New Roman" w:cs="Times New Roman"/>
          <w:i/>
          <w:iCs/>
          <w:sz w:val="24"/>
          <w:szCs w:val="24"/>
        </w:rPr>
        <w:t>планирования</w:t>
      </w:r>
      <w:r w:rsidRPr="004F447C">
        <w:rPr>
          <w:rFonts w:ascii="Times New Roman" w:hAnsi="Times New Roman" w:cs="Times New Roman"/>
          <w:sz w:val="24"/>
          <w:szCs w:val="24"/>
        </w:rPr>
        <w:t xml:space="preserve"> нагрузок.</w:t>
      </w: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r w:rsidRPr="004F447C">
        <w:rPr>
          <w:rFonts w:ascii="Times New Roman" w:hAnsi="Times New Roman" w:cs="Times New Roman"/>
          <w:sz w:val="24"/>
          <w:szCs w:val="24"/>
        </w:rPr>
        <w:t>Основными показателями объема нагрузки являются количе</w:t>
      </w:r>
      <w:r w:rsidRPr="004F447C">
        <w:rPr>
          <w:rFonts w:ascii="Times New Roman" w:hAnsi="Times New Roman" w:cs="Times New Roman"/>
          <w:sz w:val="24"/>
          <w:szCs w:val="24"/>
        </w:rPr>
        <w:softHyphen/>
        <w:t>ство тренировочных дней; количество тренировочных занятий; вре</w:t>
      </w:r>
      <w:r w:rsidRPr="004F447C">
        <w:rPr>
          <w:rFonts w:ascii="Times New Roman" w:hAnsi="Times New Roman" w:cs="Times New Roman"/>
          <w:sz w:val="24"/>
          <w:szCs w:val="24"/>
        </w:rPr>
        <w:softHyphen/>
        <w:t>мя, затраченное на тренировочную и соревновательную деятель</w:t>
      </w:r>
      <w:r w:rsidRPr="004F447C">
        <w:rPr>
          <w:rFonts w:ascii="Times New Roman" w:hAnsi="Times New Roman" w:cs="Times New Roman"/>
          <w:sz w:val="24"/>
          <w:szCs w:val="24"/>
        </w:rPr>
        <w:softHyphen/>
        <w:t>ность; количество, километраж специализированных упражнений.</w:t>
      </w: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r w:rsidRPr="004F447C">
        <w:rPr>
          <w:rFonts w:ascii="Times New Roman" w:hAnsi="Times New Roman" w:cs="Times New Roman"/>
          <w:sz w:val="24"/>
          <w:szCs w:val="24"/>
        </w:rPr>
        <w:t>Показателями интенсивности нагрузки являются концентрация уп</w:t>
      </w:r>
      <w:r w:rsidRPr="004F447C">
        <w:rPr>
          <w:rFonts w:ascii="Times New Roman" w:hAnsi="Times New Roman" w:cs="Times New Roman"/>
          <w:sz w:val="24"/>
          <w:szCs w:val="24"/>
        </w:rPr>
        <w:softHyphen/>
        <w:t>ражнений во времени, скорость, мощность выполнения упражнений.</w:t>
      </w: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r w:rsidRPr="004F447C">
        <w:rPr>
          <w:rFonts w:ascii="Times New Roman" w:hAnsi="Times New Roman" w:cs="Times New Roman"/>
          <w:sz w:val="24"/>
          <w:szCs w:val="24"/>
        </w:rPr>
        <w:t>В процессе контроля нагрузки суммируют объем специализи</w:t>
      </w:r>
      <w:r w:rsidRPr="004F447C">
        <w:rPr>
          <w:rFonts w:ascii="Times New Roman" w:hAnsi="Times New Roman" w:cs="Times New Roman"/>
          <w:sz w:val="24"/>
          <w:szCs w:val="24"/>
        </w:rPr>
        <w:softHyphen/>
        <w:t>рованных упражнений; объем упражнений, выполняемых в от</w:t>
      </w:r>
      <w:r w:rsidRPr="004F447C">
        <w:rPr>
          <w:rFonts w:ascii="Times New Roman" w:hAnsi="Times New Roman" w:cs="Times New Roman"/>
          <w:sz w:val="24"/>
          <w:szCs w:val="24"/>
        </w:rPr>
        <w:softHyphen/>
        <w:t>дельных зонах интенсивности (мощности); объем упражнений, направленных на совершенствование общей и специальной фи</w:t>
      </w:r>
      <w:r w:rsidRPr="004F447C">
        <w:rPr>
          <w:rFonts w:ascii="Times New Roman" w:hAnsi="Times New Roman" w:cs="Times New Roman"/>
          <w:sz w:val="24"/>
          <w:szCs w:val="24"/>
        </w:rPr>
        <w:softHyphen/>
        <w:t>зической, технической и тактической подготовленности; объем упражнений восстановительного характера, выполненных в микро</w:t>
      </w:r>
      <w:r w:rsidRPr="004F447C">
        <w:rPr>
          <w:rFonts w:ascii="Times New Roman" w:hAnsi="Times New Roman" w:cs="Times New Roman"/>
          <w:sz w:val="24"/>
          <w:szCs w:val="24"/>
        </w:rPr>
        <w:softHyphen/>
        <w:t>циклах, помесячно и в годичном цикле. Сравнение этих показате</w:t>
      </w:r>
      <w:r w:rsidRPr="004F447C">
        <w:rPr>
          <w:rFonts w:ascii="Times New Roman" w:hAnsi="Times New Roman" w:cs="Times New Roman"/>
          <w:sz w:val="24"/>
          <w:szCs w:val="24"/>
        </w:rPr>
        <w:softHyphen/>
        <w:t>лей с динамикой спортивных результатов позволяет тренеру выя</w:t>
      </w:r>
      <w:r w:rsidRPr="004F447C">
        <w:rPr>
          <w:rFonts w:ascii="Times New Roman" w:hAnsi="Times New Roman" w:cs="Times New Roman"/>
          <w:sz w:val="24"/>
          <w:szCs w:val="24"/>
        </w:rPr>
        <w:softHyphen/>
        <w:t>вить рациональные соотношения между отдельными типами тре</w:t>
      </w:r>
      <w:r w:rsidRPr="004F447C">
        <w:rPr>
          <w:rFonts w:ascii="Times New Roman" w:hAnsi="Times New Roman" w:cs="Times New Roman"/>
          <w:sz w:val="24"/>
          <w:szCs w:val="24"/>
        </w:rPr>
        <w:softHyphen/>
        <w:t>нировочных нагрузок, сроки достижения высших результатов после их пиковых значений, период запаздывающей трансформации тренировочных нагрузок в высокие спортивные результаты,</w:t>
      </w:r>
    </w:p>
    <w:p w:rsidR="004F447C" w:rsidRDefault="004F447C" w:rsidP="004F447C">
      <w:pPr>
        <w:widowControl w:val="0"/>
        <w:spacing w:after="0" w:line="240" w:lineRule="auto"/>
        <w:ind w:firstLine="567"/>
        <w:jc w:val="both"/>
        <w:rPr>
          <w:rFonts w:ascii="Times New Roman" w:hAnsi="Times New Roman" w:cs="Times New Roman"/>
          <w:sz w:val="24"/>
          <w:szCs w:val="24"/>
          <w:lang w:val="en-US"/>
        </w:rPr>
      </w:pPr>
    </w:p>
    <w:p w:rsidR="004F447C" w:rsidRPr="004F447C" w:rsidRDefault="004F447C" w:rsidP="004F447C">
      <w:pPr>
        <w:widowControl w:val="0"/>
        <w:spacing w:after="0" w:line="240" w:lineRule="auto"/>
        <w:ind w:left="368"/>
        <w:jc w:val="center"/>
        <w:rPr>
          <w:rFonts w:ascii="Times New Roman" w:hAnsi="Times New Roman" w:cs="Times New Roman"/>
          <w:b/>
          <w:i/>
          <w:sz w:val="28"/>
          <w:szCs w:val="28"/>
          <w:lang w:val="be-BY"/>
        </w:rPr>
      </w:pPr>
      <w:r w:rsidRPr="004F447C">
        <w:rPr>
          <w:rFonts w:ascii="Times New Roman" w:hAnsi="Times New Roman" w:cs="Times New Roman"/>
          <w:b/>
          <w:i/>
          <w:sz w:val="28"/>
          <w:szCs w:val="28"/>
          <w:lang w:val="be-BY"/>
        </w:rPr>
        <w:t xml:space="preserve">Кантроль </w:t>
      </w:r>
      <w:r w:rsidRPr="004F447C">
        <w:rPr>
          <w:rFonts w:ascii="Times New Roman" w:hAnsi="Times New Roman" w:cs="Times New Roman"/>
          <w:b/>
          <w:i/>
          <w:sz w:val="28"/>
          <w:szCs w:val="28"/>
        </w:rPr>
        <w:t>за фізічнай, тэхнічнай</w:t>
      </w:r>
      <w:r w:rsidRPr="004F447C">
        <w:rPr>
          <w:rFonts w:ascii="Times New Roman" w:hAnsi="Times New Roman" w:cs="Times New Roman"/>
          <w:b/>
          <w:i/>
          <w:sz w:val="28"/>
          <w:szCs w:val="28"/>
          <w:lang w:val="be-BY"/>
        </w:rPr>
        <w:t>,</w:t>
      </w:r>
      <w:r w:rsidRPr="004F447C">
        <w:rPr>
          <w:rFonts w:ascii="Times New Roman" w:hAnsi="Times New Roman" w:cs="Times New Roman"/>
          <w:b/>
          <w:i/>
          <w:sz w:val="28"/>
          <w:szCs w:val="28"/>
        </w:rPr>
        <w:t xml:space="preserve"> тактычнай</w:t>
      </w:r>
      <w:r w:rsidRPr="004F447C">
        <w:rPr>
          <w:rFonts w:ascii="Times New Roman" w:hAnsi="Times New Roman" w:cs="Times New Roman"/>
          <w:b/>
          <w:i/>
          <w:sz w:val="28"/>
          <w:szCs w:val="28"/>
          <w:lang w:val="be-BY"/>
        </w:rPr>
        <w:t xml:space="preserve"> </w:t>
      </w:r>
      <w:r w:rsidRPr="004F447C">
        <w:rPr>
          <w:rFonts w:ascii="Times New Roman" w:hAnsi="Times New Roman" w:cs="Times New Roman"/>
          <w:b/>
          <w:i/>
          <w:sz w:val="28"/>
          <w:szCs w:val="28"/>
        </w:rPr>
        <w:t>падрыхтаванасцю спартсменаў.</w:t>
      </w: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r w:rsidRPr="004F447C">
        <w:rPr>
          <w:rFonts w:ascii="Times New Roman" w:hAnsi="Times New Roman" w:cs="Times New Roman"/>
          <w:sz w:val="24"/>
          <w:szCs w:val="24"/>
        </w:rPr>
        <w:t>Оценка состояния подготовленности спортсмена проводится в ходе тестирования или в процессе соревнований и предусматривает:</w:t>
      </w: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r w:rsidRPr="004F447C">
        <w:rPr>
          <w:rFonts w:ascii="Times New Roman" w:hAnsi="Times New Roman" w:cs="Times New Roman"/>
          <w:sz w:val="24"/>
          <w:szCs w:val="24"/>
        </w:rPr>
        <w:t>— оценку специальной физической подготовленности;</w:t>
      </w: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r w:rsidRPr="004F447C">
        <w:rPr>
          <w:rFonts w:ascii="Times New Roman" w:hAnsi="Times New Roman" w:cs="Times New Roman"/>
          <w:sz w:val="24"/>
          <w:szCs w:val="24"/>
        </w:rPr>
        <w:t>— оценку технико-тактической подготовленности;</w:t>
      </w: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r w:rsidRPr="004F447C">
        <w:rPr>
          <w:rFonts w:ascii="Times New Roman" w:hAnsi="Times New Roman" w:cs="Times New Roman"/>
          <w:sz w:val="24"/>
          <w:szCs w:val="24"/>
        </w:rPr>
        <w:t>— оценку психологического состояния и поведения на соревнованиях.</w:t>
      </w: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r w:rsidRPr="004F447C">
        <w:rPr>
          <w:rFonts w:ascii="Times New Roman" w:hAnsi="Times New Roman" w:cs="Times New Roman"/>
          <w:sz w:val="24"/>
          <w:szCs w:val="24"/>
        </w:rPr>
        <w:t>Оценка состояния здоровья</w:t>
      </w:r>
      <w:r w:rsidRPr="004F447C">
        <w:rPr>
          <w:rFonts w:ascii="Times New Roman" w:hAnsi="Times New Roman" w:cs="Times New Roman"/>
          <w:b/>
          <w:bCs/>
          <w:sz w:val="24"/>
          <w:szCs w:val="24"/>
        </w:rPr>
        <w:t xml:space="preserve"> </w:t>
      </w:r>
      <w:r w:rsidRPr="004F447C">
        <w:rPr>
          <w:rFonts w:ascii="Times New Roman" w:hAnsi="Times New Roman" w:cs="Times New Roman"/>
          <w:sz w:val="24"/>
          <w:szCs w:val="24"/>
        </w:rPr>
        <w:t>и основных функциональных сис</w:t>
      </w:r>
      <w:r w:rsidRPr="004F447C">
        <w:rPr>
          <w:rFonts w:ascii="Times New Roman" w:hAnsi="Times New Roman" w:cs="Times New Roman"/>
          <w:sz w:val="24"/>
          <w:szCs w:val="24"/>
        </w:rPr>
        <w:softHyphen/>
        <w:t>тем проводится, как правило, медико-биологическими методами специалистами в области физиологии, биохимии и спортивной медицины. Методология этого контроля приводится в специаль</w:t>
      </w:r>
      <w:r w:rsidRPr="004F447C">
        <w:rPr>
          <w:rFonts w:ascii="Times New Roman" w:hAnsi="Times New Roman" w:cs="Times New Roman"/>
          <w:sz w:val="24"/>
          <w:szCs w:val="24"/>
        </w:rPr>
        <w:softHyphen/>
        <w:t>ных учебниках.</w:t>
      </w:r>
    </w:p>
    <w:p w:rsidR="004F447C" w:rsidRPr="004F447C" w:rsidRDefault="004F447C" w:rsidP="004F447C">
      <w:pPr>
        <w:pStyle w:val="FR1"/>
        <w:spacing w:before="0" w:line="240" w:lineRule="auto"/>
        <w:ind w:left="0" w:right="0" w:firstLine="567"/>
        <w:jc w:val="both"/>
        <w:rPr>
          <w:b w:val="0"/>
          <w:bCs w:val="0"/>
          <w:sz w:val="24"/>
          <w:szCs w:val="24"/>
        </w:rPr>
      </w:pPr>
      <w:r w:rsidRPr="004F447C">
        <w:rPr>
          <w:i/>
          <w:iCs/>
          <w:sz w:val="24"/>
          <w:szCs w:val="24"/>
        </w:rPr>
        <w:lastRenderedPageBreak/>
        <w:t>Оценка специальной физической подготовленности</w:t>
      </w:r>
      <w:r w:rsidRPr="004F447C">
        <w:rPr>
          <w:sz w:val="24"/>
          <w:szCs w:val="24"/>
        </w:rPr>
        <w:t xml:space="preserve"> </w:t>
      </w:r>
      <w:r w:rsidRPr="004F447C">
        <w:rPr>
          <w:b w:val="0"/>
          <w:bCs w:val="0"/>
          <w:sz w:val="24"/>
          <w:szCs w:val="24"/>
        </w:rPr>
        <w:t>складывается из отдельных оценок уровня основных физических качеств: силы, быстроты, выносливости и гибкости. При этом основное внима</w:t>
      </w:r>
      <w:r w:rsidRPr="004F447C">
        <w:rPr>
          <w:b w:val="0"/>
          <w:bCs w:val="0"/>
          <w:sz w:val="24"/>
          <w:szCs w:val="24"/>
        </w:rPr>
        <w:softHyphen/>
        <w:t>ние уделяется ведущим для данной спортивной дисциплины фи</w:t>
      </w:r>
      <w:r w:rsidRPr="004F447C">
        <w:rPr>
          <w:b w:val="0"/>
          <w:bCs w:val="0"/>
          <w:sz w:val="24"/>
          <w:szCs w:val="24"/>
        </w:rPr>
        <w:softHyphen/>
        <w:t>зическим качествам или отдельным способностям, составляющимэти обобщенные понятия.</w:t>
      </w: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r w:rsidRPr="004F447C">
        <w:rPr>
          <w:rFonts w:ascii="Times New Roman" w:hAnsi="Times New Roman" w:cs="Times New Roman"/>
          <w:sz w:val="24"/>
          <w:szCs w:val="24"/>
        </w:rPr>
        <w:t>Методы оценки отдельных физических качеств приведены в соответствующих разделах главы 7 «Теоретико-практические ос</w:t>
      </w:r>
      <w:r w:rsidRPr="004F447C">
        <w:rPr>
          <w:rFonts w:ascii="Times New Roman" w:hAnsi="Times New Roman" w:cs="Times New Roman"/>
          <w:sz w:val="24"/>
          <w:szCs w:val="24"/>
        </w:rPr>
        <w:softHyphen/>
        <w:t>новы развития физических качеств».</w:t>
      </w: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r w:rsidRPr="004F447C">
        <w:rPr>
          <w:rFonts w:ascii="Times New Roman" w:hAnsi="Times New Roman" w:cs="Times New Roman"/>
          <w:b/>
          <w:i/>
          <w:iCs/>
          <w:sz w:val="24"/>
          <w:szCs w:val="24"/>
        </w:rPr>
        <w:t>Оценка технической подготовленности</w:t>
      </w:r>
      <w:r w:rsidRPr="004F447C">
        <w:rPr>
          <w:rFonts w:ascii="Times New Roman" w:hAnsi="Times New Roman" w:cs="Times New Roman"/>
          <w:i/>
          <w:iCs/>
          <w:sz w:val="24"/>
          <w:szCs w:val="24"/>
        </w:rPr>
        <w:t>.</w:t>
      </w:r>
      <w:r w:rsidRPr="004F447C">
        <w:rPr>
          <w:rFonts w:ascii="Times New Roman" w:hAnsi="Times New Roman" w:cs="Times New Roman"/>
          <w:sz w:val="24"/>
          <w:szCs w:val="24"/>
        </w:rPr>
        <w:t xml:space="preserve"> Контроль за техничес</w:t>
      </w:r>
      <w:r w:rsidRPr="004F447C">
        <w:rPr>
          <w:rFonts w:ascii="Times New Roman" w:hAnsi="Times New Roman" w:cs="Times New Roman"/>
          <w:sz w:val="24"/>
          <w:szCs w:val="24"/>
        </w:rPr>
        <w:softHyphen/>
        <w:t>кой подготовленностью заключается в оценке количественной и качественной сторон техники действий спортсмена при выполне</w:t>
      </w:r>
      <w:r w:rsidRPr="004F447C">
        <w:rPr>
          <w:rFonts w:ascii="Times New Roman" w:hAnsi="Times New Roman" w:cs="Times New Roman"/>
          <w:sz w:val="24"/>
          <w:szCs w:val="24"/>
        </w:rPr>
        <w:softHyphen/>
        <w:t>нии соревновательных и тренировочных упражнений.</w:t>
      </w: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r w:rsidRPr="004F447C">
        <w:rPr>
          <w:rFonts w:ascii="Times New Roman" w:hAnsi="Times New Roman" w:cs="Times New Roman"/>
          <w:sz w:val="24"/>
          <w:szCs w:val="24"/>
        </w:rPr>
        <w:t>Контроль техники осуществляют визуально и инструменталь</w:t>
      </w:r>
      <w:r w:rsidRPr="004F447C">
        <w:rPr>
          <w:rFonts w:ascii="Times New Roman" w:hAnsi="Times New Roman" w:cs="Times New Roman"/>
          <w:sz w:val="24"/>
          <w:szCs w:val="24"/>
        </w:rPr>
        <w:softHyphen/>
        <w:t>но. Критериями технического мастерства спортсмена являются объем техники, разносторонность техники и эффективность.</w:t>
      </w: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r w:rsidRPr="004F447C">
        <w:rPr>
          <w:rFonts w:ascii="Times New Roman" w:hAnsi="Times New Roman" w:cs="Times New Roman"/>
          <w:b/>
          <w:bCs/>
          <w:i/>
          <w:iCs/>
          <w:sz w:val="24"/>
          <w:szCs w:val="24"/>
        </w:rPr>
        <w:t>Объем техники</w:t>
      </w:r>
      <w:r w:rsidRPr="004F447C">
        <w:rPr>
          <w:rFonts w:ascii="Times New Roman" w:hAnsi="Times New Roman" w:cs="Times New Roman"/>
          <w:sz w:val="24"/>
          <w:szCs w:val="24"/>
        </w:rPr>
        <w:t xml:space="preserve"> определяется общим числом действий, ко</w:t>
      </w:r>
      <w:r w:rsidRPr="004F447C">
        <w:rPr>
          <w:rFonts w:ascii="Times New Roman" w:hAnsi="Times New Roman" w:cs="Times New Roman"/>
          <w:sz w:val="24"/>
          <w:szCs w:val="24"/>
        </w:rPr>
        <w:softHyphen/>
        <w:t>торые выполняет спортсмен на тренировочных занятиях и сорев</w:t>
      </w:r>
      <w:r w:rsidRPr="004F447C">
        <w:rPr>
          <w:rFonts w:ascii="Times New Roman" w:hAnsi="Times New Roman" w:cs="Times New Roman"/>
          <w:sz w:val="24"/>
          <w:szCs w:val="24"/>
        </w:rPr>
        <w:softHyphen/>
        <w:t>нованиях. Его контролируют, подсчитывая эти действия.</w:t>
      </w: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r w:rsidRPr="004F447C">
        <w:rPr>
          <w:rFonts w:ascii="Times New Roman" w:hAnsi="Times New Roman" w:cs="Times New Roman"/>
          <w:b/>
          <w:bCs/>
          <w:i/>
          <w:iCs/>
          <w:sz w:val="24"/>
          <w:szCs w:val="24"/>
        </w:rPr>
        <w:t xml:space="preserve">Разносторонность </w:t>
      </w:r>
      <w:r w:rsidRPr="004F447C">
        <w:rPr>
          <w:rFonts w:ascii="Times New Roman" w:hAnsi="Times New Roman" w:cs="Times New Roman"/>
          <w:sz w:val="24"/>
          <w:szCs w:val="24"/>
        </w:rPr>
        <w:t>техники определяется степенью раз</w:t>
      </w:r>
      <w:r w:rsidRPr="004F447C">
        <w:rPr>
          <w:rFonts w:ascii="Times New Roman" w:hAnsi="Times New Roman" w:cs="Times New Roman"/>
          <w:sz w:val="24"/>
          <w:szCs w:val="24"/>
        </w:rPr>
        <w:softHyphen/>
        <w:t>нообразия двигательных действий, которыми владеет спортсмен и использует их в соревновательной деятельности. Контролируют число разнообразных действий, соотношение приемов, выпол</w:t>
      </w:r>
      <w:r w:rsidRPr="004F447C">
        <w:rPr>
          <w:rFonts w:ascii="Times New Roman" w:hAnsi="Times New Roman" w:cs="Times New Roman"/>
          <w:sz w:val="24"/>
          <w:szCs w:val="24"/>
        </w:rPr>
        <w:softHyphen/>
        <w:t>ненных в правую и левую сторону (в играх), атакующих и оборо</w:t>
      </w:r>
      <w:r w:rsidRPr="004F447C">
        <w:rPr>
          <w:rFonts w:ascii="Times New Roman" w:hAnsi="Times New Roman" w:cs="Times New Roman"/>
          <w:sz w:val="24"/>
          <w:szCs w:val="24"/>
        </w:rPr>
        <w:softHyphen/>
        <w:t>нительных действий и др.</w:t>
      </w: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r w:rsidRPr="004F447C">
        <w:rPr>
          <w:rFonts w:ascii="Times New Roman" w:hAnsi="Times New Roman" w:cs="Times New Roman"/>
          <w:b/>
          <w:bCs/>
          <w:i/>
          <w:iCs/>
          <w:sz w:val="24"/>
          <w:szCs w:val="24"/>
        </w:rPr>
        <w:t>Эффективность техники</w:t>
      </w:r>
      <w:r w:rsidRPr="004F447C">
        <w:rPr>
          <w:rFonts w:ascii="Times New Roman" w:hAnsi="Times New Roman" w:cs="Times New Roman"/>
          <w:sz w:val="24"/>
          <w:szCs w:val="24"/>
        </w:rPr>
        <w:t xml:space="preserve"> определяется по степени ее близости к индивидуально оптимальному варианту. Эффективная техника — та, которая обеспечивает достижение максимально возможного результата в рамках данного движения.</w:t>
      </w: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r w:rsidRPr="004F447C">
        <w:rPr>
          <w:rFonts w:ascii="Times New Roman" w:hAnsi="Times New Roman" w:cs="Times New Roman"/>
          <w:sz w:val="24"/>
          <w:szCs w:val="24"/>
        </w:rPr>
        <w:t>Спортивный результат — важный, но не единственный критерий эффективности техники. Методы оценки эффективности техники основаны на реализации двигательного потенциала спортсмена.</w:t>
      </w:r>
    </w:p>
    <w:p w:rsidR="004F447C" w:rsidRPr="004F447C" w:rsidRDefault="004F447C" w:rsidP="004F447C">
      <w:pPr>
        <w:pStyle w:val="ac"/>
        <w:ind w:firstLine="567"/>
        <w:rPr>
          <w:sz w:val="24"/>
          <w:szCs w:val="24"/>
        </w:rPr>
      </w:pPr>
      <w:r w:rsidRPr="004F447C">
        <w:rPr>
          <w:sz w:val="24"/>
          <w:szCs w:val="24"/>
        </w:rPr>
        <w:t>В циклических видах спорта особенно важны показатели экономичности техники, так как отмечается вполне четкая зако</w:t>
      </w:r>
      <w:r w:rsidRPr="004F447C">
        <w:rPr>
          <w:sz w:val="24"/>
          <w:szCs w:val="24"/>
        </w:rPr>
        <w:softHyphen/>
        <w:t>номерность — обратно пропорциональная зависимость между уров</w:t>
      </w:r>
      <w:r w:rsidRPr="004F447C">
        <w:rPr>
          <w:sz w:val="24"/>
          <w:szCs w:val="24"/>
        </w:rPr>
        <w:softHyphen/>
        <w:t>нем технического мастерства и величиной усилий, физических затрат на единицу показателя спортивного результата (метра пути).</w:t>
      </w: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r w:rsidRPr="004F447C">
        <w:rPr>
          <w:rFonts w:ascii="Times New Roman" w:hAnsi="Times New Roman" w:cs="Times New Roman"/>
          <w:b/>
          <w:i/>
          <w:iCs/>
          <w:sz w:val="24"/>
          <w:szCs w:val="24"/>
        </w:rPr>
        <w:t>Оценка тактической подготовленности</w:t>
      </w:r>
      <w:r w:rsidRPr="004F447C">
        <w:rPr>
          <w:rFonts w:ascii="Times New Roman" w:hAnsi="Times New Roman" w:cs="Times New Roman"/>
          <w:i/>
          <w:iCs/>
          <w:sz w:val="24"/>
          <w:szCs w:val="24"/>
        </w:rPr>
        <w:t>.</w:t>
      </w:r>
      <w:r w:rsidRPr="004F447C">
        <w:rPr>
          <w:rFonts w:ascii="Times New Roman" w:hAnsi="Times New Roman" w:cs="Times New Roman"/>
          <w:sz w:val="24"/>
          <w:szCs w:val="24"/>
        </w:rPr>
        <w:t xml:space="preserve"> Контроль за тактичес</w:t>
      </w:r>
      <w:r w:rsidRPr="004F447C">
        <w:rPr>
          <w:rFonts w:ascii="Times New Roman" w:hAnsi="Times New Roman" w:cs="Times New Roman"/>
          <w:sz w:val="24"/>
          <w:szCs w:val="24"/>
        </w:rPr>
        <w:softHyphen/>
        <w:t>кой подготовленностью заключается в оценке целесообразности действий спортсмена (команды), направленных на достижение успеха в соревнованиях. Он предусматривает контроль за такти</w:t>
      </w:r>
      <w:r w:rsidRPr="004F447C">
        <w:rPr>
          <w:rFonts w:ascii="Times New Roman" w:hAnsi="Times New Roman" w:cs="Times New Roman"/>
          <w:sz w:val="24"/>
          <w:szCs w:val="24"/>
        </w:rPr>
        <w:softHyphen/>
        <w:t>ческим мышлением, за тактическими действиями (объем такти</w:t>
      </w:r>
      <w:r w:rsidRPr="004F447C">
        <w:rPr>
          <w:rFonts w:ascii="Times New Roman" w:hAnsi="Times New Roman" w:cs="Times New Roman"/>
          <w:sz w:val="24"/>
          <w:szCs w:val="24"/>
        </w:rPr>
        <w:softHyphen/>
        <w:t>ческих приемов, их разносторонность и эффективность использо</w:t>
      </w:r>
      <w:r w:rsidRPr="004F447C">
        <w:rPr>
          <w:rFonts w:ascii="Times New Roman" w:hAnsi="Times New Roman" w:cs="Times New Roman"/>
          <w:sz w:val="24"/>
          <w:szCs w:val="24"/>
        </w:rPr>
        <w:softHyphen/>
        <w:t>вания).</w:t>
      </w: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r w:rsidRPr="004F447C">
        <w:rPr>
          <w:rFonts w:ascii="Times New Roman" w:hAnsi="Times New Roman" w:cs="Times New Roman"/>
          <w:sz w:val="24"/>
          <w:szCs w:val="24"/>
        </w:rPr>
        <w:t>Обычно контроль тактической подготовленности совпадает с контролем соревновательной деятельности.</w:t>
      </w: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r w:rsidRPr="004F447C">
        <w:rPr>
          <w:rFonts w:ascii="Times New Roman" w:hAnsi="Times New Roman" w:cs="Times New Roman"/>
          <w:sz w:val="24"/>
          <w:szCs w:val="24"/>
        </w:rPr>
        <w:t>Для того чтобы принять правильное решение по итогам комлексного контроля, необходимо учитывать условия, в которых проходила соревновательная деятельность, а также выполнение контрольных нормативов в тренировочной деятельности. Кроме того, само выполнение тренировочных программ часто зависит от состояния и условий внешней среды.</w:t>
      </w: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r w:rsidRPr="004F447C">
        <w:rPr>
          <w:rFonts w:ascii="Times New Roman" w:hAnsi="Times New Roman" w:cs="Times New Roman"/>
          <w:sz w:val="24"/>
          <w:szCs w:val="24"/>
        </w:rPr>
        <w:t>В практике часто случается, что уровень подготовленности спорт</w:t>
      </w:r>
      <w:r w:rsidRPr="004F447C">
        <w:rPr>
          <w:rFonts w:ascii="Times New Roman" w:hAnsi="Times New Roman" w:cs="Times New Roman"/>
          <w:sz w:val="24"/>
          <w:szCs w:val="24"/>
        </w:rPr>
        <w:softHyphen/>
        <w:t>смена бывает достаточно высок, а факторы внешней среды не позволили ему (команде) показать высокие результаты.</w:t>
      </w: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r w:rsidRPr="004F447C">
        <w:rPr>
          <w:rFonts w:ascii="Times New Roman" w:hAnsi="Times New Roman" w:cs="Times New Roman"/>
          <w:sz w:val="24"/>
          <w:szCs w:val="24"/>
        </w:rPr>
        <w:t>К таким факторам относятся:</w:t>
      </w: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r w:rsidRPr="004F447C">
        <w:rPr>
          <w:rFonts w:ascii="Times New Roman" w:hAnsi="Times New Roman" w:cs="Times New Roman"/>
          <w:sz w:val="24"/>
          <w:szCs w:val="24"/>
        </w:rPr>
        <w:t>— климат конкретной географической местности и степень адаптации к этим условиям (температура и влажность окружаю</w:t>
      </w:r>
      <w:r w:rsidRPr="004F447C">
        <w:rPr>
          <w:rFonts w:ascii="Times New Roman" w:hAnsi="Times New Roman" w:cs="Times New Roman"/>
          <w:sz w:val="24"/>
          <w:szCs w:val="24"/>
        </w:rPr>
        <w:softHyphen/>
        <w:t>щей среды, интенсивность солнечной радиации, направление вет</w:t>
      </w:r>
      <w:r w:rsidRPr="004F447C">
        <w:rPr>
          <w:rFonts w:ascii="Times New Roman" w:hAnsi="Times New Roman" w:cs="Times New Roman"/>
          <w:sz w:val="24"/>
          <w:szCs w:val="24"/>
        </w:rPr>
        <w:softHyphen/>
        <w:t>ра, атмосферное давление);</w:t>
      </w: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r w:rsidRPr="004F447C">
        <w:rPr>
          <w:rFonts w:ascii="Times New Roman" w:hAnsi="Times New Roman" w:cs="Times New Roman"/>
          <w:sz w:val="24"/>
          <w:szCs w:val="24"/>
        </w:rPr>
        <w:t>— состояние спортивного сооружения или соревновательных трасс (их покрытие, освещенность, размеры, микроклимат, ус</w:t>
      </w:r>
      <w:r w:rsidRPr="004F447C">
        <w:rPr>
          <w:rFonts w:ascii="Times New Roman" w:hAnsi="Times New Roman" w:cs="Times New Roman"/>
          <w:sz w:val="24"/>
          <w:szCs w:val="24"/>
        </w:rPr>
        <w:softHyphen/>
        <w:t>ловия скольжения на льду или снегу);</w:t>
      </w: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r w:rsidRPr="004F447C">
        <w:rPr>
          <w:rFonts w:ascii="Times New Roman" w:hAnsi="Times New Roman" w:cs="Times New Roman"/>
          <w:sz w:val="24"/>
          <w:szCs w:val="24"/>
        </w:rPr>
        <w:t>— качество спортивного инвентаря и оборудования, защитных сооружений;</w:t>
      </w: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r w:rsidRPr="004F447C">
        <w:rPr>
          <w:rFonts w:ascii="Times New Roman" w:hAnsi="Times New Roman" w:cs="Times New Roman"/>
          <w:sz w:val="24"/>
          <w:szCs w:val="24"/>
        </w:rPr>
        <w:t>— поведение зрителей (фактор своего и чужого поля);</w:t>
      </w: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r w:rsidRPr="004F447C">
        <w:rPr>
          <w:rFonts w:ascii="Times New Roman" w:hAnsi="Times New Roman" w:cs="Times New Roman"/>
          <w:sz w:val="24"/>
          <w:szCs w:val="24"/>
        </w:rPr>
        <w:t>— социально-психологическая обстановка в местах размеще</w:t>
      </w:r>
      <w:r w:rsidRPr="004F447C">
        <w:rPr>
          <w:rFonts w:ascii="Times New Roman" w:hAnsi="Times New Roman" w:cs="Times New Roman"/>
          <w:sz w:val="24"/>
          <w:szCs w:val="24"/>
        </w:rPr>
        <w:softHyphen/>
        <w:t>ния спортсменов;</w:t>
      </w: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r w:rsidRPr="004F447C">
        <w:rPr>
          <w:rFonts w:ascii="Times New Roman" w:hAnsi="Times New Roman" w:cs="Times New Roman"/>
          <w:sz w:val="24"/>
          <w:szCs w:val="24"/>
        </w:rPr>
        <w:t>— объективность судейства;</w:t>
      </w: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r w:rsidRPr="004F447C">
        <w:rPr>
          <w:rFonts w:ascii="Times New Roman" w:hAnsi="Times New Roman" w:cs="Times New Roman"/>
          <w:sz w:val="24"/>
          <w:szCs w:val="24"/>
        </w:rPr>
        <w:t>— продолжительность переездов, условий размещения, пита</w:t>
      </w:r>
      <w:r w:rsidRPr="004F447C">
        <w:rPr>
          <w:rFonts w:ascii="Times New Roman" w:hAnsi="Times New Roman" w:cs="Times New Roman"/>
          <w:sz w:val="24"/>
          <w:szCs w:val="24"/>
        </w:rPr>
        <w:softHyphen/>
        <w:t>ния и отдыха спортсменов.</w:t>
      </w:r>
    </w:p>
    <w:p w:rsidR="004F447C" w:rsidRPr="004F447C" w:rsidRDefault="004F447C" w:rsidP="004F447C">
      <w:pPr>
        <w:widowControl w:val="0"/>
        <w:spacing w:after="0" w:line="240" w:lineRule="auto"/>
        <w:ind w:firstLine="567"/>
        <w:jc w:val="both"/>
        <w:rPr>
          <w:rFonts w:ascii="Times New Roman" w:hAnsi="Times New Roman" w:cs="Times New Roman"/>
          <w:sz w:val="24"/>
          <w:szCs w:val="24"/>
        </w:rPr>
      </w:pPr>
      <w:r w:rsidRPr="004F447C">
        <w:rPr>
          <w:rFonts w:ascii="Times New Roman" w:hAnsi="Times New Roman" w:cs="Times New Roman"/>
          <w:sz w:val="24"/>
          <w:szCs w:val="24"/>
        </w:rPr>
        <w:lastRenderedPageBreak/>
        <w:t>Только оценив влияние этих внешних факторов на ход соревнова</w:t>
      </w:r>
      <w:r w:rsidRPr="004F447C">
        <w:rPr>
          <w:rFonts w:ascii="Times New Roman" w:hAnsi="Times New Roman" w:cs="Times New Roman"/>
          <w:sz w:val="24"/>
          <w:szCs w:val="24"/>
        </w:rPr>
        <w:softHyphen/>
        <w:t>тельной и тренировочной деятельности, можно составить полное представление об уровне подготовленности спортсмена.</w:t>
      </w:r>
    </w:p>
    <w:p w:rsidR="00133DAA" w:rsidRPr="004F447C" w:rsidRDefault="00133DAA" w:rsidP="004F447C">
      <w:pPr>
        <w:widowControl w:val="0"/>
        <w:spacing w:after="0" w:line="240" w:lineRule="auto"/>
        <w:jc w:val="both"/>
        <w:rPr>
          <w:rFonts w:ascii="Times New Roman" w:hAnsi="Times New Roman" w:cs="Times New Roman"/>
          <w:sz w:val="24"/>
          <w:szCs w:val="24"/>
        </w:rPr>
      </w:pPr>
    </w:p>
    <w:p w:rsidR="00133DAA" w:rsidRPr="004F447C" w:rsidRDefault="004F447C" w:rsidP="004F447C">
      <w:pPr>
        <w:widowControl w:val="0"/>
        <w:spacing w:after="0" w:line="240" w:lineRule="auto"/>
        <w:jc w:val="center"/>
        <w:rPr>
          <w:rFonts w:ascii="Times New Roman" w:hAnsi="Times New Roman" w:cs="Times New Roman"/>
          <w:b/>
          <w:i/>
          <w:sz w:val="24"/>
          <w:szCs w:val="24"/>
          <w:lang w:val="be-BY"/>
        </w:rPr>
      </w:pPr>
      <w:r w:rsidRPr="004F447C">
        <w:rPr>
          <w:rFonts w:ascii="Times New Roman" w:hAnsi="Times New Roman" w:cs="Times New Roman"/>
          <w:b/>
          <w:i/>
          <w:sz w:val="28"/>
          <w:szCs w:val="28"/>
          <w:lang w:val="be-BY"/>
        </w:rPr>
        <w:t xml:space="preserve">Кантроль </w:t>
      </w:r>
      <w:r w:rsidRPr="004F447C">
        <w:rPr>
          <w:rFonts w:ascii="Times New Roman" w:hAnsi="Times New Roman" w:cs="Times New Roman"/>
          <w:b/>
          <w:i/>
          <w:sz w:val="28"/>
          <w:szCs w:val="28"/>
        </w:rPr>
        <w:t>за</w:t>
      </w:r>
      <w:r w:rsidRPr="004F447C">
        <w:rPr>
          <w:rFonts w:ascii="Times New Roman" w:hAnsi="Times New Roman" w:cs="Times New Roman"/>
          <w:b/>
          <w:i/>
          <w:sz w:val="28"/>
          <w:szCs w:val="28"/>
          <w:lang w:val="be-BY"/>
        </w:rPr>
        <w:t xml:space="preserve"> псіхалагічнай, тэарэтычнай</w:t>
      </w:r>
      <w:r w:rsidRPr="004F447C">
        <w:rPr>
          <w:rFonts w:ascii="Times New Roman" w:hAnsi="Times New Roman" w:cs="Times New Roman"/>
          <w:b/>
          <w:i/>
          <w:sz w:val="28"/>
          <w:szCs w:val="28"/>
        </w:rPr>
        <w:t xml:space="preserve"> падрыхтаванасцю спартсменаў</w:t>
      </w:r>
    </w:p>
    <w:p w:rsidR="00133DAA" w:rsidRDefault="00133DAA" w:rsidP="00BD465D">
      <w:pPr>
        <w:widowControl w:val="0"/>
        <w:spacing w:after="0" w:line="240" w:lineRule="auto"/>
        <w:ind w:firstLine="567"/>
        <w:jc w:val="both"/>
        <w:rPr>
          <w:rFonts w:ascii="Times New Roman" w:hAnsi="Times New Roman" w:cs="Times New Roman"/>
          <w:sz w:val="28"/>
          <w:szCs w:val="28"/>
          <w:lang w:val="be-BY"/>
        </w:rPr>
      </w:pPr>
    </w:p>
    <w:p w:rsidR="00BD465D" w:rsidRDefault="00BD465D" w:rsidP="00BD465D">
      <w:pPr>
        <w:pStyle w:val="a4"/>
        <w:widowControl w:val="0"/>
        <w:spacing w:before="0" w:beforeAutospacing="0" w:after="0" w:afterAutospacing="0"/>
        <w:ind w:firstLine="567"/>
        <w:jc w:val="both"/>
      </w:pPr>
      <w:r w:rsidRPr="00BD465D">
        <w:rPr>
          <w:b/>
        </w:rPr>
        <w:t>Психологическая подготовленность</w:t>
      </w:r>
      <w:r>
        <w:t xml:space="preserve"> - это уровень развития комплекса психологических свойств и особенностей спортсмена, от которых зависит совершенное и надежное выполнение спортивной деятельности в экстремальных условиях тренировки и соревнования. Наиболее полно психологическая подготовленность наблюдается на заключительном этапе подготовки к соревнованию.</w:t>
      </w:r>
    </w:p>
    <w:p w:rsidR="00BD465D" w:rsidRDefault="00BD465D" w:rsidP="00BD465D">
      <w:pPr>
        <w:pStyle w:val="a4"/>
        <w:widowControl w:val="0"/>
        <w:spacing w:before="0" w:beforeAutospacing="0" w:after="0" w:afterAutospacing="0"/>
        <w:ind w:firstLine="567"/>
        <w:jc w:val="both"/>
      </w:pPr>
      <w:r w:rsidRPr="00BD465D">
        <w:rPr>
          <w:b/>
        </w:rPr>
        <w:t>Психическая готовность</w:t>
      </w:r>
      <w:r>
        <w:t xml:space="preserve"> к соревнованию - это состояние спортсмена в определенный момент времени, способствующее или препятствующее полному проявлению (реализации) всех его возможностей в конкретном соревновании.</w:t>
      </w:r>
    </w:p>
    <w:p w:rsidR="00BD465D" w:rsidRDefault="00BD465D" w:rsidP="00BD465D">
      <w:pPr>
        <w:pStyle w:val="a4"/>
        <w:widowControl w:val="0"/>
        <w:spacing w:before="0" w:beforeAutospacing="0" w:after="0" w:afterAutospacing="0"/>
        <w:ind w:firstLine="567"/>
        <w:jc w:val="both"/>
      </w:pPr>
      <w:r>
        <w:t>Данное состояние сохраняется на протяжении всего периода соревнований.</w:t>
      </w:r>
    </w:p>
    <w:p w:rsidR="00BD465D" w:rsidRDefault="00BD465D" w:rsidP="00BD465D">
      <w:pPr>
        <w:pStyle w:val="a4"/>
        <w:widowControl w:val="0"/>
        <w:spacing w:before="0" w:beforeAutospacing="0" w:after="0" w:afterAutospacing="0"/>
        <w:ind w:firstLine="567"/>
        <w:jc w:val="both"/>
      </w:pPr>
      <w:r>
        <w:t>Психическая готовность - это кратковременное, динамическое состояние, предшествующее выполнению соревновательной деятельности, направленное на выполнение определенных действий для достижения конкретной поставленной цели. Это состояние возникает и сохраняется при непосредственной разминке и подготовке спортсмена к старту, во время предстартового секундирования.</w:t>
      </w:r>
    </w:p>
    <w:p w:rsidR="00BD465D" w:rsidRDefault="00BD465D" w:rsidP="00BD465D">
      <w:pPr>
        <w:pStyle w:val="a4"/>
        <w:widowControl w:val="0"/>
        <w:spacing w:before="0" w:beforeAutospacing="0" w:after="0" w:afterAutospacing="0"/>
        <w:ind w:firstLine="567"/>
        <w:jc w:val="both"/>
      </w:pPr>
      <w:r>
        <w:t>Наиболее значимые: оптимальное боевое состояние, предстартовое благодушие, предстартовая лихорадка, предстартовая апатия, болевой финишный синдром, психосоматический срыв. Каждое из них возникает по определенной причине и проявляется симптомами на всех трех уровнях психического состояния:</w:t>
      </w:r>
    </w:p>
    <w:p w:rsidR="00BD465D" w:rsidRDefault="00BD465D" w:rsidP="00BD465D">
      <w:pPr>
        <w:pStyle w:val="a4"/>
        <w:widowControl w:val="0"/>
        <w:spacing w:before="0" w:beforeAutospacing="0" w:after="0" w:afterAutospacing="0"/>
        <w:ind w:firstLine="567"/>
        <w:jc w:val="both"/>
      </w:pPr>
      <w:r>
        <w:t>- психологическом - мотивация, отношение, поведение;</w:t>
      </w:r>
    </w:p>
    <w:p w:rsidR="00BD465D" w:rsidRDefault="00BD465D" w:rsidP="00BD465D">
      <w:pPr>
        <w:pStyle w:val="a4"/>
        <w:widowControl w:val="0"/>
        <w:spacing w:before="0" w:beforeAutospacing="0" w:after="0" w:afterAutospacing="0"/>
        <w:ind w:firstLine="567"/>
        <w:jc w:val="both"/>
      </w:pPr>
      <w:r>
        <w:t>- вегетативном - уровень нервно-психической энергии и вегетативных проявлений;</w:t>
      </w:r>
    </w:p>
    <w:p w:rsidR="00BD465D" w:rsidRDefault="00BD465D" w:rsidP="00BD465D">
      <w:pPr>
        <w:pStyle w:val="a4"/>
        <w:widowControl w:val="0"/>
        <w:spacing w:before="0" w:beforeAutospacing="0" w:after="0" w:afterAutospacing="0"/>
        <w:ind w:firstLine="567"/>
        <w:jc w:val="both"/>
      </w:pPr>
      <w:r>
        <w:t>- психомоторном - мышечный тонус, контроль за движениями.</w:t>
      </w:r>
    </w:p>
    <w:p w:rsidR="00BD465D" w:rsidRDefault="00BD465D" w:rsidP="00BD465D">
      <w:pPr>
        <w:pStyle w:val="a4"/>
        <w:widowControl w:val="0"/>
        <w:spacing w:before="0" w:beforeAutospacing="0" w:after="0" w:afterAutospacing="0"/>
        <w:ind w:firstLine="567"/>
        <w:jc w:val="both"/>
      </w:pPr>
      <w:r>
        <w:t>Особенности соревновательных состояний являются важной информацией как при планировании и организации психологической подготовки к соревнованию, так и при рефлексивном анализе спортсменом возникших у него проблемных соревновательных ситуаций.</w:t>
      </w:r>
    </w:p>
    <w:p w:rsidR="00BD465D" w:rsidRDefault="00BD465D" w:rsidP="00BD465D">
      <w:pPr>
        <w:pStyle w:val="a4"/>
        <w:widowControl w:val="0"/>
        <w:spacing w:before="0" w:beforeAutospacing="0" w:after="0" w:afterAutospacing="0"/>
        <w:ind w:firstLine="567"/>
        <w:jc w:val="both"/>
      </w:pPr>
      <w:r>
        <w:t>Таким образом, максимального спортивного результата может достичь спортсмен, соответствующий определенной психологической модели, описывающей его мотивацию, свойства нервной системы, особенности темперамента, психические состояния, способность к произвольной саморегуляции.</w:t>
      </w:r>
    </w:p>
    <w:p w:rsidR="00BD465D" w:rsidRDefault="00BD465D" w:rsidP="00BD465D">
      <w:pPr>
        <w:pStyle w:val="a4"/>
        <w:widowControl w:val="0"/>
        <w:spacing w:before="0" w:beforeAutospacing="0" w:after="0" w:afterAutospacing="0"/>
        <w:ind w:firstLine="567"/>
        <w:jc w:val="both"/>
      </w:pPr>
      <w:r>
        <w:t>При сопоставлении реальных свойств тренирующегося с данной моделью тренер обнаруживает расхождение в достаточно большом количестве звеньев, многие из свойств спортсмена далеки от желаемых. Большая часть из вышеназванных особенностей поддается коррекции в процессе общей и специальной психологической подготовки спортсмена.</w:t>
      </w:r>
    </w:p>
    <w:p w:rsidR="00BD465D" w:rsidRDefault="00BD465D" w:rsidP="00BD465D">
      <w:pPr>
        <w:pStyle w:val="a4"/>
        <w:widowControl w:val="0"/>
        <w:spacing w:before="0" w:beforeAutospacing="0" w:after="0" w:afterAutospacing="0"/>
        <w:ind w:firstLine="567"/>
        <w:jc w:val="both"/>
      </w:pPr>
      <w:r>
        <w:t>Будучи целостными образованиями, общая и ситуационная психологические готовности включают следующие компоненты:</w:t>
      </w:r>
    </w:p>
    <w:p w:rsidR="00BD465D" w:rsidRDefault="00BD465D" w:rsidP="00BD465D">
      <w:pPr>
        <w:pStyle w:val="a4"/>
        <w:widowControl w:val="0"/>
        <w:spacing w:before="0" w:beforeAutospacing="0" w:after="0" w:afterAutospacing="0"/>
        <w:ind w:firstLine="567"/>
        <w:jc w:val="both"/>
      </w:pPr>
      <w:r>
        <w:t>- мотивационные (потребность успешно выполнить поставленную задачу, интерес к деятельности, стремление добиться успеха и т. п.);</w:t>
      </w:r>
    </w:p>
    <w:p w:rsidR="00BD465D" w:rsidRDefault="00BD465D" w:rsidP="00BD465D">
      <w:pPr>
        <w:pStyle w:val="a4"/>
        <w:widowControl w:val="0"/>
        <w:spacing w:before="0" w:beforeAutospacing="0" w:after="0" w:afterAutospacing="0"/>
        <w:ind w:firstLine="567"/>
        <w:jc w:val="both"/>
      </w:pPr>
      <w:r>
        <w:t>- познавательные (понимание обязанностей, задачи, оценка ее значимости, знание средств достижения цели);</w:t>
      </w:r>
    </w:p>
    <w:p w:rsidR="00BD465D" w:rsidRDefault="00BD465D" w:rsidP="00BD465D">
      <w:pPr>
        <w:pStyle w:val="a4"/>
        <w:widowControl w:val="0"/>
        <w:spacing w:before="0" w:beforeAutospacing="0" w:after="0" w:afterAutospacing="0"/>
        <w:ind w:firstLine="567"/>
        <w:jc w:val="both"/>
      </w:pPr>
      <w:r>
        <w:t>- эмоциональные (чувство ответственности, уверенность в успехе, воодушевление);</w:t>
      </w:r>
    </w:p>
    <w:p w:rsidR="00BD465D" w:rsidRDefault="00BD465D" w:rsidP="00BD465D">
      <w:pPr>
        <w:pStyle w:val="a4"/>
        <w:widowControl w:val="0"/>
        <w:spacing w:before="0" w:beforeAutospacing="0" w:after="0" w:afterAutospacing="0"/>
        <w:ind w:firstLine="567"/>
        <w:jc w:val="both"/>
      </w:pPr>
      <w:r>
        <w:t>- волевые (управление собой и мобилизация сил, сосредоточение на задаче, отвлечение от мешающих воздействий, преодоление сомнений, болезни).</w:t>
      </w:r>
    </w:p>
    <w:p w:rsidR="00BD465D" w:rsidRDefault="00BD465D" w:rsidP="00BD465D">
      <w:pPr>
        <w:pStyle w:val="a4"/>
        <w:widowControl w:val="0"/>
        <w:spacing w:before="0" w:beforeAutospacing="0" w:after="0" w:afterAutospacing="0"/>
        <w:ind w:firstLine="567"/>
        <w:jc w:val="both"/>
      </w:pPr>
      <w:r>
        <w:t>Психологическая готовность человека складывается из его личностных особенностей, уровня подготовленности, полноты информации, наличия времени и средств, наличия информации об эффективности принимаемых мер.</w:t>
      </w:r>
    </w:p>
    <w:p w:rsidR="00FA40BD" w:rsidRDefault="00FA40BD" w:rsidP="00FA40BD">
      <w:pPr>
        <w:pStyle w:val="a4"/>
        <w:widowControl w:val="0"/>
        <w:spacing w:before="0" w:beforeAutospacing="0" w:after="0" w:afterAutospacing="0"/>
        <w:ind w:firstLine="567"/>
        <w:jc w:val="both"/>
      </w:pPr>
      <w:r>
        <w:t xml:space="preserve">В спорте себя может проявить только тот спортсмен, психологические качества и свойства которого соответствуют требованиям самой спортивной деятельности и специфике </w:t>
      </w:r>
      <w:r>
        <w:lastRenderedPageBreak/>
        <w:t>избранного вида. По мере роста спортивных достижений, а соответственно и требований к личности спортсмена усиливается роль психологических исследований. В настоящее время основные разделы работы психологов в спорте, в частности в плавании, имеют главным образом три направления:</w:t>
      </w:r>
    </w:p>
    <w:p w:rsidR="00FA40BD" w:rsidRDefault="00FA40BD" w:rsidP="00FA40BD">
      <w:pPr>
        <w:pStyle w:val="a4"/>
        <w:widowControl w:val="0"/>
        <w:spacing w:before="0" w:beforeAutospacing="0" w:after="0" w:afterAutospacing="0"/>
        <w:ind w:firstLine="567"/>
        <w:jc w:val="both"/>
      </w:pPr>
      <w:r>
        <w:t>1. Исследование основных свойств нервной системы и выделение комплекса характерных для вида спорта их проявлений.</w:t>
      </w:r>
    </w:p>
    <w:p w:rsidR="00FA40BD" w:rsidRDefault="00FA40BD" w:rsidP="00FA40BD">
      <w:pPr>
        <w:pStyle w:val="a4"/>
        <w:widowControl w:val="0"/>
        <w:spacing w:before="0" w:beforeAutospacing="0" w:after="0" w:afterAutospacing="0"/>
        <w:ind w:firstLine="567"/>
        <w:jc w:val="both"/>
      </w:pPr>
      <w:r>
        <w:t>2. Изучение личности спортсмена и определение наиболее прогностически значимых для спортивной деятельности характеристик.</w:t>
      </w:r>
    </w:p>
    <w:p w:rsidR="00FA40BD" w:rsidRDefault="00FA40BD" w:rsidP="00FA40BD">
      <w:pPr>
        <w:pStyle w:val="a4"/>
        <w:widowControl w:val="0"/>
        <w:spacing w:before="0" w:beforeAutospacing="0" w:after="0" w:afterAutospacing="0"/>
        <w:ind w:firstLine="567"/>
        <w:jc w:val="both"/>
      </w:pPr>
      <w:r>
        <w:t>3. Формирование и совершенствование отношений, способствующих высшим проявлениям физических и духовных сил спортсмена в процессе спортивной тренировки и соревнований.</w:t>
      </w:r>
    </w:p>
    <w:p w:rsidR="00FA40BD" w:rsidRDefault="00FA40BD" w:rsidP="00FA40BD">
      <w:pPr>
        <w:pStyle w:val="a4"/>
        <w:widowControl w:val="0"/>
        <w:spacing w:before="0" w:beforeAutospacing="0" w:after="0" w:afterAutospacing="0"/>
        <w:ind w:firstLine="567"/>
        <w:jc w:val="both"/>
      </w:pPr>
      <w:r>
        <w:t>Изучение свойств нервной системы позволяет понять сущность конкретных двигательных проявлений, поведенческих актов и индивидуальных различий в стилях деятельности. Спортивная одаренность тесно связана с психофизиологическими особенностями протекания нервной деятельности.</w:t>
      </w:r>
    </w:p>
    <w:p w:rsidR="00FA40BD" w:rsidRDefault="00FA40BD" w:rsidP="00FA40BD">
      <w:pPr>
        <w:pStyle w:val="a4"/>
        <w:widowControl w:val="0"/>
        <w:spacing w:before="0" w:beforeAutospacing="0" w:after="0" w:afterAutospacing="0"/>
        <w:ind w:firstLine="567"/>
        <w:jc w:val="both"/>
      </w:pPr>
      <w:r>
        <w:t>Имея сведения об основных свойствах личности спортсмена, можно также с определенной точностью прогнозировать успешность занятий спортом; имея представление о психических реакциях спортсмена на тренировочные нагрузки, прогнозировать его поведение, особенно в условиях стресса (в том числе и в соревнованиях), управлять его взаимодействием с товарищами по команде (бригаде), предотвращая тем самым возможные конфликтные ситуации, - иными словами, можно найти адекватный особенностям личности спортсмена подход.</w:t>
      </w:r>
    </w:p>
    <w:p w:rsidR="00FA40BD" w:rsidRDefault="00FA40BD" w:rsidP="00FA40BD">
      <w:pPr>
        <w:pStyle w:val="a4"/>
        <w:widowControl w:val="0"/>
        <w:spacing w:before="0" w:beforeAutospacing="0" w:after="0" w:afterAutospacing="0"/>
        <w:ind w:firstLine="567"/>
        <w:jc w:val="both"/>
      </w:pPr>
      <w:r>
        <w:t>Формирование и совершенствование благоприятных для спортивной тренировки и соревнований психических состояний позволяет постепенно и целенаправленно формировать необходимую систему отношений спортсмена и совершенствовать его спортивный характер. Это обеспечивает успешность спортивной деятельности даже в тех случаях, когда имеющиеся природные свойства личности не полностью соответствуют требованиям самой деятельности.</w:t>
      </w:r>
    </w:p>
    <w:p w:rsidR="00FA40BD" w:rsidRDefault="00FA40BD" w:rsidP="00FA40BD">
      <w:pPr>
        <w:pStyle w:val="a4"/>
        <w:widowControl w:val="0"/>
        <w:spacing w:before="0" w:beforeAutospacing="0" w:after="0" w:afterAutospacing="0"/>
        <w:ind w:firstLine="567"/>
        <w:jc w:val="both"/>
      </w:pPr>
      <w:r>
        <w:t xml:space="preserve">Остановимся кратко на </w:t>
      </w:r>
      <w:r w:rsidRPr="00FA40BD">
        <w:rPr>
          <w:b/>
        </w:rPr>
        <w:t>тех методах исследования</w:t>
      </w:r>
      <w:r>
        <w:t>, с помощью которых изучают свойства высшей нервной деятельности применительно к специфике плавания, а также на методах, используемых в практической деятельности. Их применение включает использование следующих методик:</w:t>
      </w:r>
    </w:p>
    <w:p w:rsidR="00FA40BD" w:rsidRDefault="00FA40BD" w:rsidP="00FA40BD">
      <w:pPr>
        <w:pStyle w:val="a4"/>
        <w:widowControl w:val="0"/>
        <w:spacing w:before="0" w:beforeAutospacing="0" w:after="0" w:afterAutospacing="0"/>
        <w:ind w:firstLine="567"/>
        <w:jc w:val="both"/>
      </w:pPr>
      <w:r>
        <w:t>1. Двигательная методика для изучения силы нервных процессов по показаниям реакций корковых отделов анализаторов на раздражители разной интенсивности, предложенная В.Д. Небылициным (1959) и получившая название "градиент силы". Силу нервной системы определяют по времени реакции при изменении интенсивности звукового, светового или иного раздражителя. Интегральный показатель силы нервной системы, так называемый критерий ХНК</w:t>
      </w:r>
      <w:r>
        <w:rPr>
          <w:vertAlign w:val="subscript"/>
        </w:rPr>
        <w:t>2</w:t>
      </w:r>
      <w:r>
        <w:t xml:space="preserve"> , определяется по отношению среднего времени реагирования на минимальный по интенсивности стимул к среднему времени реагирования на максимальный стимул.</w:t>
      </w:r>
    </w:p>
    <w:p w:rsidR="00FA40BD" w:rsidRDefault="00FA40BD" w:rsidP="00FA40BD">
      <w:pPr>
        <w:pStyle w:val="a4"/>
        <w:widowControl w:val="0"/>
        <w:spacing w:before="0" w:beforeAutospacing="0" w:after="0" w:afterAutospacing="0"/>
        <w:ind w:firstLine="567"/>
        <w:jc w:val="both"/>
      </w:pPr>
      <w:r>
        <w:t xml:space="preserve">2. Двигательная методика исследования силы нервной системы при многократном повторении раздражителя. Здесь испытывается способность нервных клеток выдерживать длительное концентрированное возбуждение при повторном действии раздражителя. Принято давать до 100 предъявлений раздражителя. При этом определяется критерий работоспособности </w:t>
      </w:r>
      <w:r>
        <w:rPr>
          <w:i/>
          <w:iCs/>
        </w:rPr>
        <w:t>А</w:t>
      </w:r>
      <w:r>
        <w:t xml:space="preserve"> по процентному соотношению среднего времени реакций на 20 последних предъявлений в конце опыта и среднего времени реакций на предъявления в начале опыта. Этот критерий указывает на силу или слабость нервной системы, поскольку многократное повторение раздражения ведет к развитию тормозных явлений в коре головного мозга, вызывая тем самым увеличение времени реакций. Под введенным нами термином "устойчивость к монотонии" следует понимать работоспособность нервной системы по критерию </w:t>
      </w:r>
      <w:r>
        <w:rPr>
          <w:i/>
          <w:iCs/>
        </w:rPr>
        <w:t>А</w:t>
      </w:r>
      <w:r>
        <w:t xml:space="preserve"> .</w:t>
      </w:r>
    </w:p>
    <w:p w:rsidR="00FA40BD" w:rsidRDefault="00FA40BD" w:rsidP="00FA40BD">
      <w:pPr>
        <w:pStyle w:val="a4"/>
        <w:widowControl w:val="0"/>
        <w:spacing w:before="0" w:beforeAutospacing="0" w:after="0" w:afterAutospacing="0"/>
        <w:ind w:firstLine="567"/>
        <w:jc w:val="both"/>
      </w:pPr>
      <w:r>
        <w:t xml:space="preserve">3. Методика исследования лабильности нервной системы, изучающая скорость возникновения и прекращения нервного процесса по показателю критической частоты световых мельканий (КЧМ). Этот показатель определяется по моменту, при котором максимальная частота мельканий различается еще как серия повторных стимулов, а переход за границу </w:t>
      </w:r>
      <w:r>
        <w:lastRenderedPageBreak/>
        <w:t>ощущений - как слияние раздражений в сплошной ровный свет. Граница эта сугубо индивидуальна, и чем быстрее возникает и прекращается процесс возбуждения, тем больше показатели КЧМ и, следовательно, выше лабильность.</w:t>
      </w:r>
    </w:p>
    <w:p w:rsidR="00FA40BD" w:rsidRPr="00FA40BD" w:rsidRDefault="00FA40BD" w:rsidP="00FA40BD">
      <w:pPr>
        <w:pStyle w:val="a4"/>
        <w:widowControl w:val="0"/>
        <w:spacing w:before="0" w:beforeAutospacing="0" w:after="0" w:afterAutospacing="0"/>
        <w:ind w:firstLine="567"/>
        <w:jc w:val="both"/>
      </w:pPr>
    </w:p>
    <w:p w:rsidR="00AF2332" w:rsidRPr="00AF2332" w:rsidRDefault="00AF2332" w:rsidP="00AF2332">
      <w:pPr>
        <w:pStyle w:val="a4"/>
        <w:widowControl w:val="0"/>
        <w:spacing w:before="0" w:beforeAutospacing="0" w:after="0" w:afterAutospacing="0"/>
        <w:jc w:val="center"/>
        <w:rPr>
          <w:b/>
          <w:i/>
          <w:lang w:val="be-BY"/>
        </w:rPr>
      </w:pPr>
      <w:r w:rsidRPr="00AF2332">
        <w:rPr>
          <w:b/>
          <w:i/>
          <w:sz w:val="28"/>
          <w:szCs w:val="28"/>
          <w:lang w:val="be-BY"/>
        </w:rPr>
        <w:t xml:space="preserve">Кантроль </w:t>
      </w:r>
      <w:r w:rsidRPr="00AF2332">
        <w:rPr>
          <w:b/>
          <w:i/>
          <w:sz w:val="28"/>
          <w:szCs w:val="28"/>
        </w:rPr>
        <w:t>за</w:t>
      </w:r>
      <w:r w:rsidRPr="00AF2332">
        <w:rPr>
          <w:b/>
          <w:i/>
          <w:sz w:val="28"/>
          <w:szCs w:val="28"/>
          <w:lang w:val="be-BY"/>
        </w:rPr>
        <w:t xml:space="preserve"> псіхалагічнай, тэарэтычнай</w:t>
      </w:r>
      <w:r w:rsidRPr="00AF2332">
        <w:rPr>
          <w:b/>
          <w:i/>
          <w:sz w:val="28"/>
          <w:szCs w:val="28"/>
        </w:rPr>
        <w:t xml:space="preserve"> падрыхтаванасцю спартсменаў</w:t>
      </w:r>
    </w:p>
    <w:p w:rsidR="00AF2332" w:rsidRDefault="00AF2332" w:rsidP="00AF2332">
      <w:pPr>
        <w:pStyle w:val="a4"/>
        <w:widowControl w:val="0"/>
        <w:spacing w:before="0" w:beforeAutospacing="0" w:after="0" w:afterAutospacing="0"/>
        <w:ind w:firstLine="567"/>
        <w:jc w:val="both"/>
        <w:rPr>
          <w:lang w:val="be-BY"/>
        </w:rPr>
      </w:pPr>
    </w:p>
    <w:p w:rsidR="00AF2332" w:rsidRDefault="00AF2332" w:rsidP="00AF2332">
      <w:pPr>
        <w:pStyle w:val="a4"/>
        <w:widowControl w:val="0"/>
        <w:spacing w:before="0" w:beforeAutospacing="0" w:after="0" w:afterAutospacing="0"/>
        <w:ind w:firstLine="567"/>
        <w:jc w:val="both"/>
      </w:pPr>
      <w:r>
        <w:t>Теоретическую подготовку провод</w:t>
      </w:r>
      <w:r>
        <w:rPr>
          <w:lang w:val="be-BY"/>
        </w:rPr>
        <w:t>ят</w:t>
      </w:r>
      <w:r>
        <w:t xml:space="preserve"> и в форме организованных групповых теоретических занятий или бесед, и в форме групповых или индивидуальных спонтанных кратких обсуждений или сообщений, и в форме заданий на проработку теоретических материалов. Главное и непременное правило: проводящий занятия или беседы должен хорошо знать рассматриваемый вопрос, не путаться в нем.</w:t>
      </w:r>
    </w:p>
    <w:p w:rsidR="00AF2332" w:rsidRDefault="00AF2332" w:rsidP="00AF2332">
      <w:pPr>
        <w:pStyle w:val="a4"/>
        <w:widowControl w:val="0"/>
        <w:spacing w:before="0" w:beforeAutospacing="0" w:after="0" w:afterAutospacing="0"/>
        <w:ind w:firstLine="567"/>
        <w:jc w:val="both"/>
      </w:pPr>
      <w:r>
        <w:t>Следует планировать теоретическую подготовку хотя бы на этап, а лучше на полный тренировочный цикл. Контроль за ней заключается в контроле над теоретической подготовленностью, в определении ее динамики, в контроле над выполнением ее плана.</w:t>
      </w:r>
    </w:p>
    <w:p w:rsidR="00AF2332" w:rsidRDefault="00AF2332" w:rsidP="00AF2332">
      <w:pPr>
        <w:pStyle w:val="a4"/>
        <w:widowControl w:val="0"/>
        <w:spacing w:before="0" w:beforeAutospacing="0" w:after="0" w:afterAutospacing="0"/>
        <w:ind w:firstLine="567"/>
        <w:jc w:val="both"/>
      </w:pPr>
      <w:r>
        <w:t>В содержание теоретической подготовки входит круг разнородных вопросов из различных разделов ряда наук.</w:t>
      </w:r>
    </w:p>
    <w:p w:rsidR="00AF2332" w:rsidRDefault="00AF2332" w:rsidP="00AF2332">
      <w:pPr>
        <w:pStyle w:val="a4"/>
        <w:widowControl w:val="0"/>
        <w:spacing w:before="0" w:beforeAutospacing="0" w:after="0" w:afterAutospacing="0"/>
        <w:ind w:firstLine="567"/>
        <w:jc w:val="both"/>
      </w:pPr>
      <w:r>
        <w:t>В первую очередь это, конечно, правила избранного вида спорта и сведения о методике тренировки в этом виде, целесообразной для того контингента, к которому относится занимающийся. Затем это элементарные сведения из анатомии и физиологии, позволяющие осмыслить свою двигательную активность, круг необходимых для тренировки гигиенических представлений.</w:t>
      </w:r>
    </w:p>
    <w:p w:rsidR="00AF2332" w:rsidRDefault="00AF2332" w:rsidP="00AF2332">
      <w:pPr>
        <w:pStyle w:val="a4"/>
        <w:widowControl w:val="0"/>
        <w:spacing w:before="0" w:beforeAutospacing="0" w:after="0" w:afterAutospacing="0"/>
        <w:ind w:firstLine="567"/>
        <w:jc w:val="both"/>
      </w:pPr>
      <w:r>
        <w:t>Большое значение имеет сообщение биомеханических знаний и подходов к их приложению в анализе спортивных систем телодвижений и движений выбранного вида спорта.</w:t>
      </w:r>
    </w:p>
    <w:p w:rsidR="00AF2332" w:rsidRDefault="00AF2332" w:rsidP="00AF2332">
      <w:pPr>
        <w:pStyle w:val="a4"/>
        <w:widowControl w:val="0"/>
        <w:spacing w:before="0" w:beforeAutospacing="0" w:after="0" w:afterAutospacing="0"/>
        <w:ind w:firstLine="567"/>
        <w:jc w:val="both"/>
      </w:pPr>
      <w:r>
        <w:t>Следует создавать у занимающихся четкие представления о типовых двигательных ошибках, причинах их возникновения и о способах их преодоления. Вообще нужно учить анализировать как собственное выполнение спортивных двигательных заданий, так и выполнение их другими спортсменами.</w:t>
      </w:r>
    </w:p>
    <w:p w:rsidR="00AF2332" w:rsidRDefault="00AF2332" w:rsidP="00AF2332">
      <w:pPr>
        <w:pStyle w:val="a4"/>
        <w:widowControl w:val="0"/>
        <w:spacing w:before="0" w:beforeAutospacing="0" w:after="0" w:afterAutospacing="0"/>
        <w:ind w:firstLine="567"/>
        <w:jc w:val="both"/>
      </w:pPr>
      <w:r>
        <w:t>Контроль за теоретической подготовкой осуществляют проверкой соответствующей подготовленности, обычно просто в ходе тренировки либо по ходу бесед, которыми эта подготовка осуществляется. Часто значение теоретической подготовки недооценивают, забывая о том, что целесообразная активность занимающихся во многом зависит от уровня осознавания ими задач и хода тренировочного процесса.</w:t>
      </w:r>
    </w:p>
    <w:p w:rsidR="00FA40BD" w:rsidRPr="00AF2332" w:rsidRDefault="00FA40BD" w:rsidP="00BD465D">
      <w:pPr>
        <w:pStyle w:val="a4"/>
        <w:widowControl w:val="0"/>
        <w:spacing w:before="0" w:beforeAutospacing="0" w:after="0" w:afterAutospacing="0"/>
        <w:ind w:firstLine="567"/>
        <w:jc w:val="both"/>
      </w:pPr>
    </w:p>
    <w:p w:rsidR="009374B6" w:rsidRPr="007026BF" w:rsidRDefault="009374B6" w:rsidP="007026BF">
      <w:pPr>
        <w:widowControl w:val="0"/>
        <w:spacing w:after="0" w:line="240" w:lineRule="auto"/>
        <w:jc w:val="both"/>
        <w:rPr>
          <w:rFonts w:ascii="Times New Roman" w:hAnsi="Times New Roman" w:cs="Times New Roman"/>
          <w:b/>
          <w:sz w:val="28"/>
          <w:szCs w:val="28"/>
          <w:lang w:val="be-BY"/>
        </w:rPr>
      </w:pPr>
      <w:r w:rsidRPr="007026BF">
        <w:rPr>
          <w:rFonts w:ascii="Times New Roman" w:hAnsi="Times New Roman" w:cs="Times New Roman"/>
          <w:b/>
          <w:sz w:val="28"/>
          <w:szCs w:val="28"/>
          <w:lang w:val="be-BY"/>
        </w:rPr>
        <w:t>Тэма 26 Планаванне ў спартыўнай трэніроўцы.</w:t>
      </w:r>
    </w:p>
    <w:p w:rsidR="009374B6" w:rsidRPr="007026BF" w:rsidRDefault="009374B6" w:rsidP="007026BF">
      <w:pPr>
        <w:widowControl w:val="0"/>
        <w:numPr>
          <w:ilvl w:val="0"/>
          <w:numId w:val="30"/>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Віды </w:t>
      </w:r>
      <w:r w:rsidR="00CF5614">
        <w:rPr>
          <w:rFonts w:ascii="Times New Roman" w:hAnsi="Times New Roman" w:cs="Times New Roman"/>
          <w:sz w:val="28"/>
          <w:szCs w:val="28"/>
          <w:lang w:val="be-BY"/>
        </w:rPr>
        <w:t xml:space="preserve">(формы) </w:t>
      </w:r>
      <w:r w:rsidRPr="007026BF">
        <w:rPr>
          <w:rFonts w:ascii="Times New Roman" w:hAnsi="Times New Roman" w:cs="Times New Roman"/>
          <w:sz w:val="28"/>
          <w:szCs w:val="28"/>
          <w:lang w:val="be-BY"/>
        </w:rPr>
        <w:t xml:space="preserve">планавання ў спартыўнай трэніроўцы. </w:t>
      </w:r>
    </w:p>
    <w:p w:rsidR="009374B6" w:rsidRPr="007026BF" w:rsidRDefault="009374B6" w:rsidP="007026BF">
      <w:pPr>
        <w:widowControl w:val="0"/>
        <w:numPr>
          <w:ilvl w:val="0"/>
          <w:numId w:val="30"/>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Дакументы планавання трэнера, патрабаванні да дакументаў планавання.</w:t>
      </w:r>
    </w:p>
    <w:p w:rsidR="009374B6" w:rsidRPr="007026BF" w:rsidRDefault="009374B6" w:rsidP="007026BF">
      <w:pPr>
        <w:widowControl w:val="0"/>
        <w:numPr>
          <w:ilvl w:val="0"/>
          <w:numId w:val="30"/>
        </w:numPr>
        <w:tabs>
          <w:tab w:val="clear" w:pos="720"/>
          <w:tab w:val="num" w:pos="-57"/>
        </w:tabs>
        <w:spacing w:after="0" w:line="240" w:lineRule="auto"/>
        <w:ind w:left="368" w:hanging="368"/>
        <w:jc w:val="both"/>
        <w:rPr>
          <w:rFonts w:ascii="Times New Roman" w:hAnsi="Times New Roman" w:cs="Times New Roman"/>
          <w:sz w:val="28"/>
          <w:szCs w:val="28"/>
          <w:lang w:val="be-BY"/>
        </w:rPr>
      </w:pPr>
      <w:r w:rsidRPr="007026BF">
        <w:rPr>
          <w:rFonts w:ascii="Times New Roman" w:hAnsi="Times New Roman" w:cs="Times New Roman"/>
          <w:sz w:val="28"/>
          <w:szCs w:val="28"/>
          <w:lang w:val="be-BY"/>
        </w:rPr>
        <w:t xml:space="preserve"> Улік у спартыўнай трэніроўцы.</w:t>
      </w:r>
    </w:p>
    <w:p w:rsidR="009374B6" w:rsidRPr="007026BF" w:rsidRDefault="009374B6" w:rsidP="007026BF">
      <w:pPr>
        <w:widowControl w:val="0"/>
        <w:spacing w:after="0" w:line="240" w:lineRule="auto"/>
        <w:jc w:val="both"/>
        <w:rPr>
          <w:rFonts w:ascii="Times New Roman" w:hAnsi="Times New Roman" w:cs="Times New Roman"/>
          <w:sz w:val="28"/>
          <w:szCs w:val="28"/>
          <w:lang w:val="be-BY"/>
        </w:rPr>
      </w:pPr>
    </w:p>
    <w:p w:rsidR="00B44BA0" w:rsidRDefault="007B0BBF" w:rsidP="007B0BBF">
      <w:pPr>
        <w:widowControl w:val="0"/>
        <w:spacing w:after="0" w:line="240" w:lineRule="auto"/>
        <w:jc w:val="center"/>
        <w:rPr>
          <w:rFonts w:ascii="Times New Roman" w:hAnsi="Times New Roman" w:cs="Times New Roman"/>
          <w:b/>
          <w:i/>
          <w:sz w:val="28"/>
          <w:szCs w:val="28"/>
          <w:lang w:val="be-BY"/>
        </w:rPr>
      </w:pPr>
      <w:r w:rsidRPr="007B0BBF">
        <w:rPr>
          <w:rFonts w:ascii="Times New Roman" w:hAnsi="Times New Roman" w:cs="Times New Roman"/>
          <w:b/>
          <w:i/>
          <w:sz w:val="28"/>
          <w:szCs w:val="28"/>
          <w:lang w:val="be-BY"/>
        </w:rPr>
        <w:t xml:space="preserve">Віды </w:t>
      </w:r>
      <w:r w:rsidR="00CF5614">
        <w:rPr>
          <w:rFonts w:ascii="Times New Roman" w:hAnsi="Times New Roman" w:cs="Times New Roman"/>
          <w:b/>
          <w:i/>
          <w:sz w:val="28"/>
          <w:szCs w:val="28"/>
          <w:lang w:val="be-BY"/>
        </w:rPr>
        <w:t xml:space="preserve">(формы) </w:t>
      </w:r>
      <w:r w:rsidRPr="007B0BBF">
        <w:rPr>
          <w:rFonts w:ascii="Times New Roman" w:hAnsi="Times New Roman" w:cs="Times New Roman"/>
          <w:b/>
          <w:i/>
          <w:sz w:val="28"/>
          <w:szCs w:val="28"/>
          <w:lang w:val="be-BY"/>
        </w:rPr>
        <w:t>планавання ў спартыўнай трэніроўцы.</w:t>
      </w:r>
    </w:p>
    <w:p w:rsidR="007B0BBF" w:rsidRPr="00C7482B" w:rsidRDefault="007B0BBF" w:rsidP="00C7482B">
      <w:pPr>
        <w:widowControl w:val="0"/>
        <w:spacing w:after="0" w:line="240" w:lineRule="auto"/>
        <w:ind w:firstLine="567"/>
        <w:jc w:val="both"/>
        <w:rPr>
          <w:rFonts w:ascii="Times New Roman" w:hAnsi="Times New Roman" w:cs="Times New Roman"/>
          <w:sz w:val="24"/>
          <w:szCs w:val="24"/>
          <w:lang w:val="be-BY"/>
        </w:rPr>
      </w:pPr>
    </w:p>
    <w:p w:rsidR="00C7482B" w:rsidRPr="00C7482B" w:rsidRDefault="00C7482B" w:rsidP="00C7482B">
      <w:pPr>
        <w:widowControl w:val="0"/>
        <w:spacing w:after="0" w:line="240" w:lineRule="auto"/>
        <w:ind w:firstLine="567"/>
        <w:jc w:val="both"/>
        <w:rPr>
          <w:rFonts w:ascii="Times New Roman" w:hAnsi="Times New Roman" w:cs="Times New Roman"/>
          <w:sz w:val="24"/>
          <w:szCs w:val="24"/>
        </w:rPr>
      </w:pPr>
      <w:r w:rsidRPr="00C7482B">
        <w:rPr>
          <w:rFonts w:ascii="Times New Roman" w:hAnsi="Times New Roman" w:cs="Times New Roman"/>
          <w:sz w:val="24"/>
          <w:szCs w:val="24"/>
        </w:rPr>
        <w:t xml:space="preserve">Задачи спортивной тренировки, решаются в результате учебно-тренировочного процесса. </w:t>
      </w:r>
      <w:r w:rsidRPr="00C7482B">
        <w:rPr>
          <w:rFonts w:ascii="Times New Roman" w:hAnsi="Times New Roman" w:cs="Times New Roman"/>
          <w:i/>
          <w:iCs/>
          <w:sz w:val="24"/>
          <w:szCs w:val="24"/>
        </w:rPr>
        <w:t>Под учебно-тренировочным процессом следует понимать систему планомерно организованных занятий в специально созданных для этого учебных группах (командах) под руководством тренера-преподавателя.</w:t>
      </w:r>
    </w:p>
    <w:p w:rsidR="00C7482B" w:rsidRPr="00C7482B" w:rsidRDefault="00C7482B" w:rsidP="00C7482B">
      <w:pPr>
        <w:widowControl w:val="0"/>
        <w:spacing w:after="0" w:line="240" w:lineRule="auto"/>
        <w:ind w:firstLine="567"/>
        <w:jc w:val="both"/>
        <w:rPr>
          <w:rFonts w:ascii="Times New Roman" w:hAnsi="Times New Roman" w:cs="Times New Roman"/>
          <w:sz w:val="24"/>
          <w:szCs w:val="24"/>
        </w:rPr>
      </w:pPr>
      <w:r w:rsidRPr="00C7482B">
        <w:rPr>
          <w:rFonts w:ascii="Times New Roman" w:hAnsi="Times New Roman" w:cs="Times New Roman"/>
          <w:sz w:val="24"/>
          <w:szCs w:val="24"/>
        </w:rPr>
        <w:t>В учебно-тренировочном процессе условно выделяют три вида конкретных действий: планирование, реализацию запланированного, контроль.</w:t>
      </w:r>
    </w:p>
    <w:p w:rsidR="00C7482B" w:rsidRPr="00C7482B" w:rsidRDefault="00C7482B" w:rsidP="00C7482B">
      <w:pPr>
        <w:widowControl w:val="0"/>
        <w:spacing w:after="0" w:line="240" w:lineRule="auto"/>
        <w:ind w:firstLine="567"/>
        <w:jc w:val="both"/>
        <w:rPr>
          <w:rFonts w:ascii="Times New Roman" w:hAnsi="Times New Roman" w:cs="Times New Roman"/>
          <w:sz w:val="24"/>
          <w:szCs w:val="24"/>
        </w:rPr>
      </w:pPr>
      <w:r w:rsidRPr="00C7482B">
        <w:rPr>
          <w:rFonts w:ascii="Times New Roman" w:hAnsi="Times New Roman" w:cs="Times New Roman"/>
          <w:sz w:val="24"/>
          <w:szCs w:val="24"/>
        </w:rPr>
        <w:t>Из этих органически взаимосвязанных операций складывается основная собственно-профессиональная деятельность преподавателя-тренера. При этом планирование обычно осуществляется предварительно, т.е. оно не входит непосредственно в учебный процесс. Контроль же частично осуществляется как в самом тренировочном процессе, так и за его пределами (например, на прикидках, соревнованиях, медицинских осмотрах и т.д.).</w:t>
      </w:r>
    </w:p>
    <w:p w:rsidR="00C7482B" w:rsidRPr="00C7482B" w:rsidRDefault="00C7482B" w:rsidP="00C7482B">
      <w:pPr>
        <w:widowControl w:val="0"/>
        <w:spacing w:after="0" w:line="240" w:lineRule="auto"/>
        <w:ind w:firstLine="567"/>
        <w:jc w:val="both"/>
        <w:rPr>
          <w:rFonts w:ascii="Times New Roman" w:hAnsi="Times New Roman" w:cs="Times New Roman"/>
          <w:sz w:val="24"/>
          <w:szCs w:val="24"/>
        </w:rPr>
      </w:pPr>
      <w:r w:rsidRPr="00C7482B">
        <w:rPr>
          <w:rFonts w:ascii="Times New Roman" w:hAnsi="Times New Roman" w:cs="Times New Roman"/>
          <w:sz w:val="24"/>
          <w:szCs w:val="24"/>
        </w:rPr>
        <w:lastRenderedPageBreak/>
        <w:t>Прежде чем перейти к определению терминов "планирование" и "педагогический контроль" отметим, что планирование и контроль могут быть произведены, осуществлены только при наличии цели или конкретных задач. Логика взаимосвязи планирования и цели довольно проста. Она заключается в том, что без цели (задачи) ничего спланировать невозможно. С другой стороны, не имея плана действий, затруднено достижение поставленной цели.</w:t>
      </w:r>
    </w:p>
    <w:p w:rsidR="00C7482B" w:rsidRPr="00C7482B" w:rsidRDefault="00C7482B" w:rsidP="00C7482B">
      <w:pPr>
        <w:widowControl w:val="0"/>
        <w:spacing w:after="0" w:line="240" w:lineRule="auto"/>
        <w:ind w:firstLine="567"/>
        <w:jc w:val="both"/>
        <w:rPr>
          <w:rFonts w:ascii="Times New Roman" w:hAnsi="Times New Roman" w:cs="Times New Roman"/>
          <w:sz w:val="24"/>
          <w:szCs w:val="24"/>
        </w:rPr>
      </w:pPr>
      <w:r w:rsidRPr="00C7482B">
        <w:rPr>
          <w:rFonts w:ascii="Times New Roman" w:hAnsi="Times New Roman" w:cs="Times New Roman"/>
          <w:sz w:val="24"/>
          <w:szCs w:val="24"/>
        </w:rPr>
        <w:t>Связующим звеном между категориями "цель" и "план" является, сама реальная практическая деятельность, - учебно-тренировочный процесс и педагогический контроль.</w:t>
      </w:r>
    </w:p>
    <w:p w:rsidR="001516C4" w:rsidRPr="001516C4" w:rsidRDefault="001516C4" w:rsidP="001516C4">
      <w:pPr>
        <w:widowControl w:val="0"/>
        <w:spacing w:after="0" w:line="240" w:lineRule="auto"/>
        <w:ind w:firstLine="567"/>
        <w:jc w:val="both"/>
        <w:rPr>
          <w:rFonts w:ascii="Times New Roman" w:hAnsi="Times New Roman" w:cs="Times New Roman"/>
          <w:sz w:val="24"/>
          <w:szCs w:val="24"/>
        </w:rPr>
      </w:pPr>
      <w:r w:rsidRPr="001516C4">
        <w:rPr>
          <w:rFonts w:ascii="Times New Roman" w:hAnsi="Times New Roman" w:cs="Times New Roman"/>
          <w:b/>
          <w:bCs/>
          <w:sz w:val="24"/>
          <w:szCs w:val="24"/>
        </w:rPr>
        <w:t>Планирование спортивной тренировки</w:t>
      </w:r>
      <w:r w:rsidRPr="001516C4">
        <w:rPr>
          <w:rFonts w:ascii="Times New Roman" w:hAnsi="Times New Roman" w:cs="Times New Roman"/>
          <w:sz w:val="24"/>
          <w:szCs w:val="24"/>
        </w:rPr>
        <w:t xml:space="preserve"> - </w:t>
      </w:r>
      <w:r w:rsidRPr="001516C4">
        <w:rPr>
          <w:rFonts w:ascii="Times New Roman" w:hAnsi="Times New Roman" w:cs="Times New Roman"/>
          <w:i/>
          <w:iCs/>
          <w:sz w:val="24"/>
          <w:szCs w:val="24"/>
        </w:rPr>
        <w:t>это система предварительно разработанных (или осмысленных) на основе цели организационных, содержательных и методических сторон, связанных с проведением предстоящего учебно-тренировочного процесса.</w:t>
      </w:r>
    </w:p>
    <w:p w:rsidR="001516C4" w:rsidRPr="001516C4" w:rsidRDefault="001516C4" w:rsidP="001516C4">
      <w:pPr>
        <w:widowControl w:val="0"/>
        <w:spacing w:after="0" w:line="240" w:lineRule="auto"/>
        <w:ind w:firstLine="567"/>
        <w:jc w:val="both"/>
        <w:rPr>
          <w:rFonts w:ascii="Times New Roman" w:hAnsi="Times New Roman" w:cs="Times New Roman"/>
          <w:sz w:val="24"/>
          <w:szCs w:val="24"/>
        </w:rPr>
      </w:pPr>
      <w:r w:rsidRPr="001516C4">
        <w:rPr>
          <w:rFonts w:ascii="Times New Roman" w:hAnsi="Times New Roman" w:cs="Times New Roman"/>
          <w:sz w:val="24"/>
          <w:szCs w:val="24"/>
        </w:rPr>
        <w:t>Планы целесообразно излагать на бумаге путем простого описания, графического или табличного изображения, хот в принципе планы могут быть зафиксированы не обязательно на бумаге, но и в памяти человека.</w:t>
      </w:r>
    </w:p>
    <w:p w:rsidR="001516C4" w:rsidRPr="001516C4" w:rsidRDefault="001516C4" w:rsidP="001516C4">
      <w:pPr>
        <w:widowControl w:val="0"/>
        <w:spacing w:after="0" w:line="240" w:lineRule="auto"/>
        <w:ind w:firstLine="567"/>
        <w:jc w:val="both"/>
        <w:rPr>
          <w:rFonts w:ascii="Times New Roman" w:hAnsi="Times New Roman" w:cs="Times New Roman"/>
          <w:sz w:val="24"/>
          <w:szCs w:val="24"/>
        </w:rPr>
      </w:pPr>
      <w:r w:rsidRPr="001516C4">
        <w:rPr>
          <w:rFonts w:ascii="Times New Roman" w:hAnsi="Times New Roman" w:cs="Times New Roman"/>
          <w:sz w:val="24"/>
          <w:szCs w:val="24"/>
        </w:rPr>
        <w:t>При разработке разных планов важно стремиться к конкретному, желательно количественному выражению планируемых показателей. Это существенно облегчит анализ и оценку эффективности учебно-тренировочного процесса, сделает возможным его научное осмысление и конструктивный педагогический контроль.</w:t>
      </w:r>
    </w:p>
    <w:p w:rsidR="001516C4" w:rsidRPr="001516C4" w:rsidRDefault="001516C4" w:rsidP="001516C4">
      <w:pPr>
        <w:widowControl w:val="0"/>
        <w:spacing w:after="0" w:line="240" w:lineRule="auto"/>
        <w:ind w:firstLine="567"/>
        <w:jc w:val="both"/>
        <w:rPr>
          <w:rFonts w:ascii="Times New Roman" w:hAnsi="Times New Roman" w:cs="Times New Roman"/>
          <w:sz w:val="24"/>
          <w:szCs w:val="24"/>
        </w:rPr>
      </w:pPr>
      <w:r w:rsidRPr="001516C4">
        <w:rPr>
          <w:rFonts w:ascii="Times New Roman" w:hAnsi="Times New Roman" w:cs="Times New Roman"/>
          <w:b/>
          <w:bCs/>
          <w:sz w:val="24"/>
          <w:szCs w:val="24"/>
        </w:rPr>
        <w:t xml:space="preserve">Педагогический контроль </w:t>
      </w:r>
      <w:r w:rsidRPr="001516C4">
        <w:rPr>
          <w:rFonts w:ascii="Times New Roman" w:hAnsi="Times New Roman" w:cs="Times New Roman"/>
          <w:sz w:val="24"/>
          <w:szCs w:val="24"/>
        </w:rPr>
        <w:t xml:space="preserve">- </w:t>
      </w:r>
      <w:r w:rsidRPr="001516C4">
        <w:rPr>
          <w:rFonts w:ascii="Times New Roman" w:hAnsi="Times New Roman" w:cs="Times New Roman"/>
          <w:i/>
          <w:iCs/>
          <w:sz w:val="24"/>
          <w:szCs w:val="24"/>
        </w:rPr>
        <w:t>это система мероприятий обеспечивающих проверку запланированных результатов спортивной тренировки для оценки применяемых средств, методов, нагрузок, и на их основе получение информации о качестве продвижения к цели.</w:t>
      </w:r>
    </w:p>
    <w:p w:rsidR="00C1720A" w:rsidRDefault="00C1720A" w:rsidP="00C1720A">
      <w:pPr>
        <w:pStyle w:val="a4"/>
        <w:widowControl w:val="0"/>
        <w:spacing w:before="0" w:beforeAutospacing="0" w:after="0" w:afterAutospacing="0"/>
        <w:ind w:firstLine="567"/>
        <w:jc w:val="both"/>
      </w:pPr>
      <w:r>
        <w:t>Планирование на разных этапах многолетней спортивной подготовки осуществляется в следующих формах</w:t>
      </w:r>
      <w:r>
        <w:rPr>
          <w:lang w:val="be-BY"/>
        </w:rPr>
        <w:t xml:space="preserve"> (видах)</w:t>
      </w:r>
      <w:r>
        <w:t>:</w:t>
      </w:r>
    </w:p>
    <w:p w:rsidR="00C1720A" w:rsidRDefault="00C1720A" w:rsidP="00C1720A">
      <w:pPr>
        <w:pStyle w:val="a4"/>
        <w:widowControl w:val="0"/>
        <w:spacing w:before="0" w:beforeAutospacing="0" w:after="0" w:afterAutospacing="0"/>
        <w:ind w:firstLine="567"/>
        <w:jc w:val="both"/>
      </w:pPr>
      <w:r>
        <w:t>1) оперативное (отдельное тренировочное занятие, микроцикл).</w:t>
      </w:r>
    </w:p>
    <w:p w:rsidR="00C1720A" w:rsidRDefault="00C1720A" w:rsidP="00C1720A">
      <w:pPr>
        <w:pStyle w:val="a4"/>
        <w:widowControl w:val="0"/>
        <w:spacing w:before="0" w:beforeAutospacing="0" w:after="0" w:afterAutospacing="0"/>
        <w:ind w:firstLine="567"/>
        <w:jc w:val="both"/>
      </w:pPr>
      <w:r>
        <w:t>2) текущее (мезо-, макроциклов, тренировочного года);</w:t>
      </w:r>
    </w:p>
    <w:p w:rsidR="00C1720A" w:rsidRDefault="00C1720A" w:rsidP="00C1720A">
      <w:pPr>
        <w:pStyle w:val="a4"/>
        <w:widowControl w:val="0"/>
        <w:spacing w:before="0" w:beforeAutospacing="0" w:after="0" w:afterAutospacing="0"/>
        <w:ind w:firstLine="567"/>
        <w:jc w:val="both"/>
      </w:pPr>
      <w:r>
        <w:t>3) четырехлетнее (олимпийский цикл),</w:t>
      </w:r>
    </w:p>
    <w:p w:rsidR="00C1720A" w:rsidRDefault="00C1720A" w:rsidP="00C1720A">
      <w:pPr>
        <w:pStyle w:val="a4"/>
        <w:widowControl w:val="0"/>
        <w:spacing w:before="0" w:beforeAutospacing="0" w:after="0" w:afterAutospacing="0"/>
        <w:ind w:firstLine="567"/>
        <w:jc w:val="both"/>
      </w:pPr>
      <w:r>
        <w:t>4) перспективное (многолетней тренировки - 8-12 лет);</w:t>
      </w:r>
    </w:p>
    <w:p w:rsidR="00870050" w:rsidRDefault="00870050" w:rsidP="00870050">
      <w:pPr>
        <w:pStyle w:val="a4"/>
        <w:widowControl w:val="0"/>
        <w:spacing w:before="0" w:beforeAutospacing="0" w:after="0" w:afterAutospacing="0"/>
        <w:ind w:firstLine="567"/>
        <w:jc w:val="both"/>
      </w:pPr>
      <w:r w:rsidRPr="00870050">
        <w:rPr>
          <w:b/>
        </w:rPr>
        <w:t>Оперативное</w:t>
      </w:r>
      <w:r>
        <w:t xml:space="preserve"> планирование предусматривает достижение заданных характеристик двигательных действий, реакций функциональных систем организма при выполнении отдельных тренировочных упражнений и их комплексов, в соревновательных стартах, поединках, схватках и т. п.</w:t>
      </w:r>
    </w:p>
    <w:p w:rsidR="00870050" w:rsidRDefault="00870050" w:rsidP="00870050">
      <w:pPr>
        <w:pStyle w:val="a4"/>
        <w:widowControl w:val="0"/>
        <w:spacing w:before="0" w:beforeAutospacing="0" w:after="0" w:afterAutospacing="0"/>
        <w:ind w:firstLine="567"/>
        <w:jc w:val="both"/>
      </w:pPr>
      <w:r>
        <w:t>Данный вид планирования связан:</w:t>
      </w:r>
    </w:p>
    <w:p w:rsidR="00870050" w:rsidRDefault="00870050" w:rsidP="00870050">
      <w:pPr>
        <w:pStyle w:val="a4"/>
        <w:widowControl w:val="0"/>
        <w:spacing w:before="0" w:beforeAutospacing="0" w:after="0" w:afterAutospacing="0"/>
        <w:ind w:firstLine="567"/>
        <w:jc w:val="both"/>
      </w:pPr>
      <w:r>
        <w:t>- с использованием показателей, составляющих арсенал средств оперативного контроля;</w:t>
      </w:r>
    </w:p>
    <w:p w:rsidR="00870050" w:rsidRDefault="00870050" w:rsidP="00870050">
      <w:pPr>
        <w:pStyle w:val="a4"/>
        <w:widowControl w:val="0"/>
        <w:spacing w:before="0" w:beforeAutospacing="0" w:after="0" w:afterAutospacing="0"/>
        <w:ind w:firstLine="567"/>
        <w:jc w:val="both"/>
      </w:pPr>
      <w:r>
        <w:t>- сопоставлением полученных данных с заданными;</w:t>
      </w:r>
    </w:p>
    <w:p w:rsidR="00870050" w:rsidRDefault="00870050" w:rsidP="00870050">
      <w:pPr>
        <w:pStyle w:val="a4"/>
        <w:widowControl w:val="0"/>
        <w:spacing w:before="0" w:beforeAutospacing="0" w:after="0" w:afterAutospacing="0"/>
        <w:ind w:firstLine="567"/>
        <w:jc w:val="both"/>
      </w:pPr>
      <w:r>
        <w:t>- выработкой на этой основе путей коррекции тренировочной и соревновательной деятельности.</w:t>
      </w:r>
    </w:p>
    <w:p w:rsidR="00870050" w:rsidRDefault="00870050" w:rsidP="00870050">
      <w:pPr>
        <w:pStyle w:val="a4"/>
        <w:widowControl w:val="0"/>
        <w:spacing w:before="0" w:beforeAutospacing="0" w:after="0" w:afterAutospacing="0"/>
        <w:ind w:firstLine="567"/>
        <w:jc w:val="both"/>
      </w:pPr>
      <w:r>
        <w:t>С этой целью оцениваются самые различные показатели, отражающие возможности организма спортсменов, их реакцию на нагрузки. Так, при развитии различных видов выносливости широко принято оперативное управление интенсивностью работы по показателям ЧСС и количества лактата в крови. При развитии различных видов силы величина отягощений определяется путем оперативного контроля за максимальными силовыми проявлениями при выполнении различных упражнений.</w:t>
      </w:r>
    </w:p>
    <w:p w:rsidR="00870050" w:rsidRDefault="00870050" w:rsidP="00870050">
      <w:pPr>
        <w:pStyle w:val="a4"/>
        <w:widowControl w:val="0"/>
        <w:spacing w:before="0" w:beforeAutospacing="0" w:after="0" w:afterAutospacing="0"/>
        <w:ind w:firstLine="567"/>
        <w:jc w:val="both"/>
      </w:pPr>
      <w:r>
        <w:t>В спортивных играх и единоборствах, например, планирование осуществляется на основе оперативного анализа игровой деятельности путем выявления основных ошибок в технике, тактике, единоборстве, в защите и нападении и т. д.</w:t>
      </w:r>
    </w:p>
    <w:p w:rsidR="00870050" w:rsidRDefault="00870050" w:rsidP="00870050">
      <w:pPr>
        <w:pStyle w:val="a4"/>
        <w:widowControl w:val="0"/>
        <w:spacing w:before="0" w:beforeAutospacing="0" w:after="0" w:afterAutospacing="0"/>
        <w:ind w:firstLine="567"/>
        <w:jc w:val="both"/>
      </w:pPr>
      <w:r>
        <w:rPr>
          <w:i/>
          <w:iCs/>
        </w:rPr>
        <w:t>Планирование тренировочного занятия </w:t>
      </w:r>
      <w:r>
        <w:t>определяется его местом в микро- и мезоциклах, цели и задачи которых определяют и конкретизируют цели и задачи тренировки. Важно, чтобы тренировки были разнообразными, интересными, четко продуманными. Показателен и поучителен опыт ведущих тренеров, у которых не бывает ни одной тренировки, похожей на предыдущие.</w:t>
      </w:r>
    </w:p>
    <w:p w:rsidR="00870050" w:rsidRDefault="00870050" w:rsidP="00870050">
      <w:pPr>
        <w:pStyle w:val="a4"/>
        <w:widowControl w:val="0"/>
        <w:spacing w:before="0" w:beforeAutospacing="0" w:after="0" w:afterAutospacing="0"/>
        <w:ind w:firstLine="567"/>
        <w:jc w:val="both"/>
      </w:pPr>
      <w:r>
        <w:rPr>
          <w:i/>
          <w:iCs/>
        </w:rPr>
        <w:t>Недельное планирование </w:t>
      </w:r>
      <w:r>
        <w:t>зависит от специфики вида спорта.</w:t>
      </w:r>
    </w:p>
    <w:p w:rsidR="00870050" w:rsidRDefault="00870050" w:rsidP="00870050">
      <w:pPr>
        <w:pStyle w:val="a4"/>
        <w:widowControl w:val="0"/>
        <w:spacing w:before="0" w:beforeAutospacing="0" w:after="0" w:afterAutospacing="0"/>
        <w:ind w:firstLine="567"/>
        <w:jc w:val="both"/>
      </w:pPr>
      <w:r>
        <w:t xml:space="preserve">Планирование каждого тренировочного дня предполагает двух-трехразовые занятия, </w:t>
      </w:r>
      <w:r>
        <w:lastRenderedPageBreak/>
        <w:t>направленность которых может быть следующей:</w:t>
      </w:r>
    </w:p>
    <w:p w:rsidR="00870050" w:rsidRDefault="00870050" w:rsidP="00870050">
      <w:pPr>
        <w:pStyle w:val="a4"/>
        <w:widowControl w:val="0"/>
        <w:spacing w:before="0" w:beforeAutospacing="0" w:after="0" w:afterAutospacing="0"/>
        <w:ind w:firstLine="567"/>
        <w:jc w:val="both"/>
      </w:pPr>
      <w:r>
        <w:t>- совершенствование техники и ловкости движений;</w:t>
      </w:r>
    </w:p>
    <w:p w:rsidR="00870050" w:rsidRDefault="00870050" w:rsidP="00870050">
      <w:pPr>
        <w:pStyle w:val="a4"/>
        <w:widowControl w:val="0"/>
        <w:spacing w:before="0" w:beforeAutospacing="0" w:after="0" w:afterAutospacing="0"/>
        <w:ind w:firstLine="567"/>
        <w:jc w:val="both"/>
      </w:pPr>
      <w:r>
        <w:t>- совершенствование технико-тактической и физической подготовленности;</w:t>
      </w:r>
    </w:p>
    <w:p w:rsidR="00870050" w:rsidRDefault="00870050" w:rsidP="00870050">
      <w:pPr>
        <w:pStyle w:val="a4"/>
        <w:widowControl w:val="0"/>
        <w:spacing w:before="0" w:beforeAutospacing="0" w:after="0" w:afterAutospacing="0"/>
        <w:ind w:firstLine="567"/>
        <w:jc w:val="both"/>
      </w:pPr>
      <w:r>
        <w:t>- совершенствование общей и специальной выносливости.</w:t>
      </w:r>
    </w:p>
    <w:p w:rsidR="00870050" w:rsidRDefault="00870050" w:rsidP="00870050">
      <w:pPr>
        <w:pStyle w:val="a4"/>
        <w:widowControl w:val="0"/>
        <w:spacing w:before="0" w:beforeAutospacing="0" w:after="0" w:afterAutospacing="0"/>
        <w:ind w:firstLine="567"/>
        <w:jc w:val="both"/>
      </w:pPr>
      <w:r>
        <w:rPr>
          <w:b/>
          <w:bCs/>
        </w:rPr>
        <w:t xml:space="preserve">Текущее планирование. </w:t>
      </w:r>
      <w:r>
        <w:t>Данный вид планирования связан с оптимизацией структуры тренировочного процесса в мезоциклах. Текущее планирование предусматривает разработку и реализацию таких сочетаний факторов тренировочного воздействия, соревновательных стартов, дней отдыха, средств направленного восстановления и стимуляции работоспособности и др., которые обеспечивали бы эффективные условия для полноценной адаптации организма спортсмена в нужном направлении, проявления имеющихся возможностей в соревнованиях.</w:t>
      </w:r>
    </w:p>
    <w:p w:rsidR="00870050" w:rsidRDefault="00870050" w:rsidP="00870050">
      <w:pPr>
        <w:pStyle w:val="a4"/>
        <w:widowControl w:val="0"/>
        <w:spacing w:before="0" w:beforeAutospacing="0" w:after="0" w:afterAutospacing="0"/>
        <w:ind w:firstLine="567"/>
        <w:jc w:val="both"/>
      </w:pPr>
      <w:r>
        <w:t>В числе основных условий следует выделить:</w:t>
      </w:r>
    </w:p>
    <w:p w:rsidR="00870050" w:rsidRDefault="00870050" w:rsidP="00870050">
      <w:pPr>
        <w:pStyle w:val="a4"/>
        <w:widowControl w:val="0"/>
        <w:spacing w:before="0" w:beforeAutospacing="0" w:after="0" w:afterAutospacing="0"/>
        <w:ind w:firstLine="567"/>
        <w:jc w:val="both"/>
      </w:pPr>
      <w:r>
        <w:t>- обеспечение оптимального соотношения в тренировочном процессе занятий с различными по величине нагрузками, которое, с одной стороны, позволяет в должной мере стимулировать адаптационные процессы, а с другой - создает условия для полноценного протекания этих процессов;</w:t>
      </w:r>
    </w:p>
    <w:p w:rsidR="00870050" w:rsidRDefault="00870050" w:rsidP="00870050">
      <w:pPr>
        <w:pStyle w:val="a4"/>
        <w:widowControl w:val="0"/>
        <w:spacing w:before="0" w:beforeAutospacing="0" w:after="0" w:afterAutospacing="0"/>
        <w:ind w:firstLine="567"/>
        <w:jc w:val="both"/>
      </w:pPr>
      <w:r>
        <w:t>- рациональное соотношение в мезоциклах нагрузочных и восстановительных микроциклов как основы для эффективной адаптации;</w:t>
      </w:r>
    </w:p>
    <w:p w:rsidR="00870050" w:rsidRDefault="00870050" w:rsidP="00870050">
      <w:pPr>
        <w:pStyle w:val="a4"/>
        <w:widowControl w:val="0"/>
        <w:spacing w:before="0" w:beforeAutospacing="0" w:after="0" w:afterAutospacing="0"/>
        <w:ind w:firstLine="567"/>
        <w:jc w:val="both"/>
      </w:pPr>
      <w:r>
        <w:t>- оптимальное соотношение в микроциклах и мезоциклах работы различной преимущественной подготовленности, тренировочных и соревновательных нагрузок;</w:t>
      </w:r>
    </w:p>
    <w:p w:rsidR="00870050" w:rsidRDefault="00870050" w:rsidP="00870050">
      <w:pPr>
        <w:pStyle w:val="a4"/>
        <w:widowControl w:val="0"/>
        <w:spacing w:before="0" w:beforeAutospacing="0" w:after="0" w:afterAutospacing="0"/>
        <w:ind w:firstLine="567"/>
        <w:jc w:val="both"/>
      </w:pPr>
      <w:r>
        <w:t>- направленное управление работоспособностью, восстановительными и адаптационными процессами путем комплексного применения педагогических и дополнительных средств (физических, фармакологических, психологических, климатических, материально-технических).</w:t>
      </w:r>
    </w:p>
    <w:p w:rsidR="00870050" w:rsidRDefault="00870050" w:rsidP="00870050">
      <w:pPr>
        <w:pStyle w:val="a4"/>
        <w:widowControl w:val="0"/>
        <w:spacing w:before="0" w:beforeAutospacing="0" w:after="0" w:afterAutospacing="0"/>
        <w:ind w:firstLine="567"/>
        <w:jc w:val="both"/>
      </w:pPr>
      <w:r>
        <w:t>В </w:t>
      </w:r>
      <w:r>
        <w:rPr>
          <w:i/>
          <w:iCs/>
        </w:rPr>
        <w:t>годичном планировании</w:t>
      </w:r>
      <w:r>
        <w:t> выделяются подготовительный, соревновательный и переходный периоды, с учетом которых составляются планы по основным видам спорта.</w:t>
      </w:r>
    </w:p>
    <w:p w:rsidR="00870050" w:rsidRDefault="00870050" w:rsidP="00870050">
      <w:pPr>
        <w:pStyle w:val="a4"/>
        <w:widowControl w:val="0"/>
        <w:spacing w:before="0" w:beforeAutospacing="0" w:after="0" w:afterAutospacing="0"/>
        <w:ind w:firstLine="567"/>
        <w:jc w:val="both"/>
      </w:pPr>
      <w:r>
        <w:t>Количество соревнований постоянно увеличивается, соответственно изменяется планирование учебно-тренировочной работы. Подготовительный период сокращается по времени, но задачи его остаются прежними.</w:t>
      </w:r>
    </w:p>
    <w:p w:rsidR="00870050" w:rsidRDefault="00870050" w:rsidP="00870050">
      <w:pPr>
        <w:pStyle w:val="a4"/>
        <w:widowControl w:val="0"/>
        <w:spacing w:before="0" w:beforeAutospacing="0" w:after="0" w:afterAutospacing="0"/>
        <w:ind w:firstLine="567"/>
        <w:jc w:val="both"/>
      </w:pPr>
      <w:r>
        <w:t>Обращает на себя внимание изменение задач переходного периода. Если раньше это был период активного отдыха, то на современном этапе - это период лечения, активного оздоровления (в горах, на берегу моря), период различного рода детальных научных обследований, когда в очень небольшой степени снижаются физические нагрузки и существенно -- психологические. Многие тренеры организовывают переходный период в условиях санаторно-курортного лечения, одновременно решая цели оздоровительного сбора.</w:t>
      </w:r>
    </w:p>
    <w:p w:rsidR="00870050" w:rsidRDefault="00870050" w:rsidP="00870050">
      <w:pPr>
        <w:pStyle w:val="a4"/>
        <w:widowControl w:val="0"/>
        <w:spacing w:before="0" w:beforeAutospacing="0" w:after="0" w:afterAutospacing="0"/>
        <w:ind w:firstLine="567"/>
        <w:jc w:val="both"/>
      </w:pPr>
      <w:r>
        <w:t>Большие изменения произошли в предсоревновательном планировании: внедряется так называемый метод маятника, суть которого состоит в том, что вводится чередование двух типов микроциклов, полярных по характеру (специализированных и контрастных).</w:t>
      </w:r>
    </w:p>
    <w:p w:rsidR="00870050" w:rsidRDefault="00870050" w:rsidP="00870050">
      <w:pPr>
        <w:pStyle w:val="a4"/>
        <w:widowControl w:val="0"/>
        <w:spacing w:before="0" w:beforeAutospacing="0" w:after="0" w:afterAutospacing="0"/>
        <w:ind w:firstLine="567"/>
        <w:jc w:val="both"/>
      </w:pPr>
      <w:r w:rsidRPr="00870050">
        <w:rPr>
          <w:b/>
          <w:iCs/>
        </w:rPr>
        <w:t>Перспективное планирование</w:t>
      </w:r>
      <w:r>
        <w:rPr>
          <w:i/>
          <w:iCs/>
        </w:rPr>
        <w:t> </w:t>
      </w:r>
      <w:r>
        <w:t>(многолетнее и четырехлетнее). Оно дает ясное представление о вероятных последствиях решений; выявляет те области, которые потребуются в будущем; увеличивает скорость потока необходимой срочной информации; обеспечивает быструю и плавную реализацию будущих решений.</w:t>
      </w:r>
    </w:p>
    <w:p w:rsidR="00870050" w:rsidRDefault="00870050" w:rsidP="00870050">
      <w:pPr>
        <w:pStyle w:val="a4"/>
        <w:widowControl w:val="0"/>
        <w:spacing w:before="0" w:beforeAutospacing="0" w:after="0" w:afterAutospacing="0"/>
        <w:ind w:firstLine="567"/>
        <w:jc w:val="both"/>
      </w:pPr>
      <w:r>
        <w:t>Ценность перспективного планирования заключается в том, что оно позволяет повышать качество текущих решений и эффективность будущих. Перспективное планирование базируется на прогнозе будущего, т.е. на тенденциях развития данного вида спорта, а также учета индивидуальной и социальной жизни спортсмена.</w:t>
      </w:r>
    </w:p>
    <w:p w:rsidR="00870050" w:rsidRDefault="00870050" w:rsidP="00870050">
      <w:pPr>
        <w:pStyle w:val="a4"/>
        <w:widowControl w:val="0"/>
        <w:spacing w:before="0" w:beforeAutospacing="0" w:after="0" w:afterAutospacing="0"/>
        <w:ind w:firstLine="567"/>
        <w:jc w:val="both"/>
      </w:pPr>
      <w:r>
        <w:t>Прогноз будущего можно получить при изучении следующего: динамики рекордов олимпийских игр, мира, Европы, России; уровней тренировочных нагрузок; новых методов, аппаратной техники* тренажеров, спортивных снарядов и снаряжения, применяемых в учебно-тренировочном процессе; индивидуальных характеристик организма и психических особенностей выдающихся спортсменов.</w:t>
      </w:r>
    </w:p>
    <w:p w:rsidR="00870050" w:rsidRDefault="00870050" w:rsidP="00870050">
      <w:pPr>
        <w:pStyle w:val="a4"/>
        <w:widowControl w:val="0"/>
        <w:spacing w:before="0" w:beforeAutospacing="0" w:after="0" w:afterAutospacing="0"/>
        <w:ind w:firstLine="567"/>
        <w:jc w:val="both"/>
      </w:pPr>
      <w:r>
        <w:rPr>
          <w:b/>
          <w:bCs/>
          <w:i/>
          <w:iCs/>
        </w:rPr>
        <w:t>В многолетнем планировании выделяют следующие циклы</w:t>
      </w:r>
      <w:r>
        <w:rPr>
          <w:i/>
          <w:iCs/>
        </w:rPr>
        <w:t>:</w:t>
      </w:r>
      <w:r>
        <w:t xml:space="preserve"> начальный, предрекордный (до результата мастера спорта), рекордный (до результата мастера спорта международного </w:t>
      </w:r>
      <w:r>
        <w:lastRenderedPageBreak/>
        <w:t>класса), завершающий, когда происходит постепенное прекращение занятий большим спортом.</w:t>
      </w:r>
    </w:p>
    <w:p w:rsidR="00870050" w:rsidRDefault="00870050" w:rsidP="00870050">
      <w:pPr>
        <w:pStyle w:val="a4"/>
        <w:widowControl w:val="0"/>
        <w:spacing w:before="0" w:beforeAutospacing="0" w:after="0" w:afterAutospacing="0"/>
        <w:ind w:firstLine="567"/>
        <w:jc w:val="both"/>
      </w:pPr>
      <w:r>
        <w:t>При </w:t>
      </w:r>
      <w:r>
        <w:rPr>
          <w:i/>
          <w:iCs/>
        </w:rPr>
        <w:t>четырехлетнем планировании</w:t>
      </w:r>
      <w:r>
        <w:t> (олимпийский цикл) спортсмену по годам ставятся конкретные цели и задачи с учетом достижения им наивысшей спортивной </w:t>
      </w:r>
      <w:r>
        <w:rPr>
          <w:u w:val="single"/>
        </w:rPr>
        <w:t>формы</w:t>
      </w:r>
      <w:r>
        <w:t> в период олимпийских игр.</w:t>
      </w:r>
    </w:p>
    <w:p w:rsidR="00870050" w:rsidRDefault="00870050" w:rsidP="00870050">
      <w:pPr>
        <w:pStyle w:val="a4"/>
        <w:widowControl w:val="0"/>
        <w:spacing w:before="0" w:beforeAutospacing="0" w:after="0" w:afterAutospacing="0"/>
        <w:ind w:firstLine="567"/>
        <w:jc w:val="both"/>
      </w:pPr>
      <w:r>
        <w:rPr>
          <w:b/>
          <w:bCs/>
        </w:rPr>
        <w:t>Исходными данными для составления многолетних (перспективных) планов являются:</w:t>
      </w:r>
    </w:p>
    <w:p w:rsidR="00870050" w:rsidRDefault="00870050" w:rsidP="00870050">
      <w:pPr>
        <w:pStyle w:val="a4"/>
        <w:widowControl w:val="0"/>
        <w:spacing w:before="0" w:beforeAutospacing="0" w:after="0" w:afterAutospacing="0"/>
        <w:ind w:firstLine="567"/>
        <w:jc w:val="both"/>
      </w:pPr>
      <w:r>
        <w:t>- оптимальный возраст для достижения наивысших результатов,</w:t>
      </w:r>
    </w:p>
    <w:p w:rsidR="00870050" w:rsidRDefault="00870050" w:rsidP="00870050">
      <w:pPr>
        <w:pStyle w:val="a4"/>
        <w:widowControl w:val="0"/>
        <w:spacing w:before="0" w:beforeAutospacing="0" w:after="0" w:afterAutospacing="0"/>
        <w:ind w:firstLine="567"/>
        <w:jc w:val="both"/>
      </w:pPr>
      <w:r>
        <w:t>- продолжительность подготовки для их достижения,</w:t>
      </w:r>
    </w:p>
    <w:p w:rsidR="00870050" w:rsidRDefault="00870050" w:rsidP="00870050">
      <w:pPr>
        <w:pStyle w:val="a4"/>
        <w:widowControl w:val="0"/>
        <w:spacing w:before="0" w:beforeAutospacing="0" w:after="0" w:afterAutospacing="0"/>
        <w:ind w:firstLine="567"/>
        <w:jc w:val="both"/>
      </w:pPr>
      <w:r>
        <w:t>- темпы роста спортивных результатов от разряда к разряду,</w:t>
      </w:r>
    </w:p>
    <w:p w:rsidR="00870050" w:rsidRDefault="00870050" w:rsidP="00870050">
      <w:pPr>
        <w:pStyle w:val="a4"/>
        <w:widowControl w:val="0"/>
        <w:spacing w:before="0" w:beforeAutospacing="0" w:after="0" w:afterAutospacing="0"/>
        <w:ind w:firstLine="567"/>
        <w:jc w:val="both"/>
      </w:pPr>
      <w:r>
        <w:t>- индивидуальные особенности спортсменов,</w:t>
      </w:r>
    </w:p>
    <w:p w:rsidR="00870050" w:rsidRDefault="00870050" w:rsidP="00870050">
      <w:pPr>
        <w:pStyle w:val="a4"/>
        <w:widowControl w:val="0"/>
        <w:spacing w:before="0" w:beforeAutospacing="0" w:after="0" w:afterAutospacing="0"/>
        <w:ind w:firstLine="567"/>
        <w:jc w:val="both"/>
      </w:pPr>
      <w:r>
        <w:t>- условия проведения спортивных занятий и другие факторы.</w:t>
      </w:r>
    </w:p>
    <w:p w:rsidR="00870050" w:rsidRDefault="00870050" w:rsidP="00870050">
      <w:pPr>
        <w:pStyle w:val="a4"/>
        <w:widowControl w:val="0"/>
        <w:spacing w:before="0" w:beforeAutospacing="0" w:after="0" w:afterAutospacing="0"/>
        <w:ind w:firstLine="567"/>
        <w:jc w:val="both"/>
      </w:pPr>
      <w:r>
        <w:t>На основе характеристики спортсмена, цели и задач многолетней подготовки определяются:</w:t>
      </w:r>
    </w:p>
    <w:p w:rsidR="00870050" w:rsidRDefault="00870050" w:rsidP="00870050">
      <w:pPr>
        <w:pStyle w:val="a4"/>
        <w:widowControl w:val="0"/>
        <w:spacing w:before="0" w:beforeAutospacing="0" w:after="0" w:afterAutospacing="0"/>
        <w:ind w:firstLine="567"/>
        <w:jc w:val="both"/>
      </w:pPr>
      <w:r>
        <w:t>- спортивно-технические показатели по этапам (годам),</w:t>
      </w:r>
    </w:p>
    <w:p w:rsidR="00870050" w:rsidRDefault="00870050" w:rsidP="00870050">
      <w:pPr>
        <w:pStyle w:val="a4"/>
        <w:widowControl w:val="0"/>
        <w:spacing w:before="0" w:beforeAutospacing="0" w:after="0" w:afterAutospacing="0"/>
        <w:ind w:firstLine="567"/>
        <w:jc w:val="both"/>
      </w:pPr>
      <w:r>
        <w:t>- планируются основные средства тренировки,</w:t>
      </w:r>
    </w:p>
    <w:p w:rsidR="00870050" w:rsidRDefault="00870050" w:rsidP="00870050">
      <w:pPr>
        <w:pStyle w:val="a4"/>
        <w:widowControl w:val="0"/>
        <w:spacing w:before="0" w:beforeAutospacing="0" w:after="0" w:afterAutospacing="0"/>
        <w:ind w:firstLine="567"/>
        <w:jc w:val="both"/>
      </w:pPr>
      <w:r>
        <w:t>- объем и интенсивность тренировочных нагрузок,</w:t>
      </w:r>
    </w:p>
    <w:p w:rsidR="00870050" w:rsidRDefault="00870050" w:rsidP="00870050">
      <w:pPr>
        <w:pStyle w:val="a4"/>
        <w:widowControl w:val="0"/>
        <w:spacing w:before="0" w:beforeAutospacing="0" w:after="0" w:afterAutospacing="0"/>
        <w:ind w:firstLine="567"/>
        <w:jc w:val="both"/>
      </w:pPr>
      <w:r>
        <w:t>- количество соревнований.</w:t>
      </w:r>
    </w:p>
    <w:p w:rsidR="00870050" w:rsidRDefault="00870050" w:rsidP="00870050">
      <w:pPr>
        <w:pStyle w:val="a4"/>
        <w:widowControl w:val="0"/>
        <w:spacing w:before="0" w:beforeAutospacing="0" w:after="0" w:afterAutospacing="0"/>
        <w:ind w:firstLine="567"/>
        <w:jc w:val="both"/>
      </w:pPr>
      <w:r>
        <w:t>- отмечаются те стороны подготовленности спортсмена, на которых следует сосредоточить основное внимание тренера и спортсмена, чтобы обеспечить выполнение запланированных показателей.</w:t>
      </w:r>
    </w:p>
    <w:p w:rsidR="00870050" w:rsidRDefault="00870050" w:rsidP="00870050">
      <w:pPr>
        <w:pStyle w:val="a4"/>
        <w:widowControl w:val="0"/>
        <w:spacing w:before="0" w:beforeAutospacing="0" w:after="0" w:afterAutospacing="0"/>
        <w:ind w:firstLine="567"/>
        <w:jc w:val="both"/>
      </w:pPr>
      <w:r>
        <w:t>В перспективном плане следует предусмотреть этапы подготовки, преимущественную направленность тренировки на каждом из них, основные соревнования на этапе. Количество и продолжительность соревнований зависят от структуры многолетней подготовки в данном виде спорта, календаря спортивно-массовых мероприятий и других факторов.</w:t>
      </w:r>
    </w:p>
    <w:p w:rsidR="00870050" w:rsidRDefault="00870050" w:rsidP="00870050">
      <w:pPr>
        <w:pStyle w:val="a4"/>
        <w:widowControl w:val="0"/>
        <w:spacing w:before="0" w:beforeAutospacing="0" w:after="0" w:afterAutospacing="0"/>
        <w:ind w:firstLine="567"/>
        <w:jc w:val="both"/>
      </w:pPr>
      <w:r>
        <w:t>Перспективные многолетние планы подготовки составляются как для группы спортсменов (3-го и 2-го разрядов), так и для одного спортсмена (достигшего 1-го разряда и более высоких результатов).</w:t>
      </w:r>
    </w:p>
    <w:p w:rsidR="00870050" w:rsidRDefault="00870050" w:rsidP="00870050">
      <w:pPr>
        <w:pStyle w:val="a4"/>
        <w:widowControl w:val="0"/>
        <w:spacing w:before="0" w:beforeAutospacing="0" w:after="0" w:afterAutospacing="0"/>
        <w:ind w:firstLine="567"/>
        <w:jc w:val="both"/>
      </w:pPr>
      <w:r>
        <w:t>Групповой план должен содержать данные, намечающие перспективу и основные направления подготовки всей группы. В нем должны найти отражение тенденции к возрастанию требований к различным сторонам подготовки спортсмена, а конкретные показатели плана по годам -- соответствовать уровню развития спортсменов данной группы.</w:t>
      </w:r>
    </w:p>
    <w:p w:rsidR="00870050" w:rsidRDefault="00870050" w:rsidP="00870050">
      <w:pPr>
        <w:pStyle w:val="a4"/>
        <w:widowControl w:val="0"/>
        <w:spacing w:before="0" w:beforeAutospacing="0" w:after="0" w:afterAutospacing="0"/>
        <w:ind w:firstLine="567"/>
        <w:jc w:val="both"/>
      </w:pPr>
      <w:r>
        <w:t>Индивидуальный перспективный план содержит конкретные показатели, которые намечает тренер совместно со спортсменом на основе анализа предшествующего опыта подготовки (фактическое выполнение спортсменом разделов группового плана) с учетом его индивидуальных особенностей.</w:t>
      </w:r>
    </w:p>
    <w:p w:rsidR="00870050" w:rsidRDefault="00870050" w:rsidP="00870050">
      <w:pPr>
        <w:pStyle w:val="a4"/>
        <w:widowControl w:val="0"/>
        <w:spacing w:before="0" w:beforeAutospacing="0" w:after="0" w:afterAutospacing="0"/>
        <w:ind w:firstLine="567"/>
        <w:jc w:val="both"/>
      </w:pPr>
      <w:r>
        <w:t>Составление перспективного плана не должно сводиться к механическому воспроизведению нескольких годичных планов, с неизменным повторением из года в год одних и тех же задач одного и того же содержания. Следует отразить тенденцию возрастающих из года в год требований к различным сторонам подготовленности спортсмена и предусмотреть последовательное изменение задач тренировки, величин тренировочных нагрузок, контрольных нормативов и других показателей в каждом году подготовки. Перспективный план всегда должен носить целеустремленный характер.</w:t>
      </w:r>
    </w:p>
    <w:p w:rsidR="008C0284" w:rsidRDefault="008C0284" w:rsidP="008C0284">
      <w:pPr>
        <w:pStyle w:val="a4"/>
        <w:widowControl w:val="0"/>
        <w:spacing w:before="0" w:beforeAutospacing="0" w:after="0" w:afterAutospacing="0"/>
        <w:ind w:firstLine="567"/>
        <w:jc w:val="both"/>
      </w:pPr>
      <w:r>
        <w:rPr>
          <w:b/>
          <w:bCs/>
        </w:rPr>
        <w:t xml:space="preserve">Технология планирования </w:t>
      </w:r>
      <w:r>
        <w:t>процесса спортивной подготовки — это совокупность методологических и организационно-методичес</w:t>
      </w:r>
      <w:r>
        <w:softHyphen/>
        <w:t>ких установок, определяющих на конкретный отрезок времени конкретные задачи, подбор, компоновку и порядок задействова</w:t>
      </w:r>
      <w:r>
        <w:softHyphen/>
        <w:t>ния наиболее целесообразных средств, методов, организацион</w:t>
      </w:r>
      <w:r>
        <w:softHyphen/>
        <w:t>ных форм, материально-технического обеспечения занятий, а так</w:t>
      </w:r>
      <w:r>
        <w:softHyphen/>
        <w:t>же составление конкретной тренировочной документации. Она оп</w:t>
      </w:r>
      <w:r>
        <w:softHyphen/>
        <w:t>ределяет стратегию, тактику и технику организации процесса спортивной подготовки.</w:t>
      </w:r>
    </w:p>
    <w:p w:rsidR="008C0284" w:rsidRDefault="008C0284" w:rsidP="008C0284">
      <w:pPr>
        <w:pStyle w:val="a4"/>
        <w:widowControl w:val="0"/>
        <w:spacing w:before="0" w:beforeAutospacing="0" w:after="0" w:afterAutospacing="0"/>
        <w:ind w:firstLine="567"/>
        <w:jc w:val="both"/>
      </w:pPr>
      <w:r>
        <w:t>Предметом планирования тренировочно-соревновательного процесса являются его содержание, формы и результаты, намеча</w:t>
      </w:r>
      <w:r>
        <w:softHyphen/>
        <w:t>емые на основе объективных закономерностей развития спортив</w:t>
      </w:r>
      <w:r>
        <w:softHyphen/>
        <w:t>ных достижений и направленного формирования личности спорт</w:t>
      </w:r>
      <w:r>
        <w:softHyphen/>
        <w:t xml:space="preserve">смена. Определяются цели и задачи на различные периоды тренировочного процесса. На основе </w:t>
      </w:r>
      <w:r>
        <w:lastRenderedPageBreak/>
        <w:t>анализа динамики нагрузки за пре</w:t>
      </w:r>
      <w:r>
        <w:softHyphen/>
        <w:t>дыдущий год (или годы) устанавливают величину тренировочной нагрузки, ее объем и интенсивность. Определяются средства, ме</w:t>
      </w:r>
      <w:r>
        <w:softHyphen/>
        <w:t>тоды, контрольные нормативы и другие показатели.</w:t>
      </w:r>
    </w:p>
    <w:p w:rsidR="008C0284" w:rsidRDefault="008C0284" w:rsidP="008C0284">
      <w:pPr>
        <w:pStyle w:val="a4"/>
        <w:widowControl w:val="0"/>
        <w:spacing w:before="0" w:beforeAutospacing="0" w:after="0" w:afterAutospacing="0"/>
        <w:ind w:firstLine="567"/>
        <w:jc w:val="both"/>
      </w:pPr>
      <w:r>
        <w:t>Основная задача при разработке плана тренировки состоит в том, чтобы с учетом уровня подготовленности спортсмена, его возраста, спортивной квалификации, стажа занятий избранным видом спорта, календаря спортивных соревнований, особенностей вида спорта, условий проведения учебно-тренировочного процесса определить показатели моделируемого состояния спортсмена в планируемый период времени, наметить оптимальную программу тренировки.</w:t>
      </w:r>
    </w:p>
    <w:p w:rsidR="005A7355" w:rsidRPr="005A7355" w:rsidRDefault="005A7355" w:rsidP="005A7355">
      <w:pPr>
        <w:widowControl w:val="0"/>
        <w:spacing w:after="0" w:line="240" w:lineRule="auto"/>
        <w:ind w:firstLine="567"/>
        <w:jc w:val="both"/>
        <w:rPr>
          <w:rFonts w:ascii="Times New Roman" w:hAnsi="Times New Roman" w:cs="Times New Roman"/>
          <w:sz w:val="24"/>
          <w:szCs w:val="24"/>
        </w:rPr>
      </w:pPr>
      <w:r w:rsidRPr="005A7355">
        <w:rPr>
          <w:rFonts w:ascii="Times New Roman" w:hAnsi="Times New Roman" w:cs="Times New Roman"/>
          <w:b/>
          <w:bCs/>
          <w:sz w:val="24"/>
          <w:szCs w:val="24"/>
        </w:rPr>
        <w:t>Цель планирования</w:t>
      </w:r>
      <w:r w:rsidRPr="005A7355">
        <w:rPr>
          <w:rFonts w:ascii="Times New Roman" w:hAnsi="Times New Roman" w:cs="Times New Roman"/>
          <w:sz w:val="24"/>
          <w:szCs w:val="24"/>
        </w:rPr>
        <w:t xml:space="preserve"> - развитие тренированности и подготовленности спортсмена, обеспечивающее достижение наивысших спортивных результатов.</w:t>
      </w:r>
    </w:p>
    <w:p w:rsidR="005A7355" w:rsidRPr="005A7355" w:rsidRDefault="005A7355" w:rsidP="005A7355">
      <w:pPr>
        <w:widowControl w:val="0"/>
        <w:spacing w:after="0" w:line="240" w:lineRule="auto"/>
        <w:ind w:firstLine="567"/>
        <w:jc w:val="both"/>
        <w:rPr>
          <w:rFonts w:ascii="Times New Roman" w:hAnsi="Times New Roman" w:cs="Times New Roman"/>
          <w:sz w:val="24"/>
          <w:szCs w:val="24"/>
        </w:rPr>
      </w:pPr>
      <w:r w:rsidRPr="005A7355">
        <w:rPr>
          <w:rFonts w:ascii="Times New Roman" w:hAnsi="Times New Roman" w:cs="Times New Roman"/>
          <w:b/>
          <w:bCs/>
          <w:sz w:val="24"/>
          <w:szCs w:val="24"/>
        </w:rPr>
        <w:t>Объект планирования</w:t>
      </w:r>
      <w:r w:rsidRPr="005A7355">
        <w:rPr>
          <w:rFonts w:ascii="Times New Roman" w:hAnsi="Times New Roman" w:cs="Times New Roman"/>
          <w:sz w:val="24"/>
          <w:szCs w:val="24"/>
        </w:rPr>
        <w:t xml:space="preserve"> - состояние спортсмена - оперативное, текущее, этапное, являющееся следствием применения тренировочных нагрузок, всего комплекса воздействий в системе спортивной подготовки.</w:t>
      </w:r>
    </w:p>
    <w:p w:rsidR="005A7355" w:rsidRPr="005A7355" w:rsidRDefault="005A7355" w:rsidP="005A7355">
      <w:pPr>
        <w:widowControl w:val="0"/>
        <w:spacing w:after="0" w:line="240" w:lineRule="auto"/>
        <w:ind w:firstLine="567"/>
        <w:jc w:val="both"/>
        <w:rPr>
          <w:rFonts w:ascii="Times New Roman" w:hAnsi="Times New Roman" w:cs="Times New Roman"/>
          <w:sz w:val="24"/>
          <w:szCs w:val="24"/>
        </w:rPr>
      </w:pPr>
      <w:r w:rsidRPr="005A7355">
        <w:rPr>
          <w:rFonts w:ascii="Times New Roman" w:hAnsi="Times New Roman" w:cs="Times New Roman"/>
          <w:b/>
          <w:bCs/>
          <w:sz w:val="24"/>
          <w:szCs w:val="24"/>
        </w:rPr>
        <w:t>Предметом планирования</w:t>
      </w:r>
      <w:r w:rsidRPr="005A7355">
        <w:rPr>
          <w:rFonts w:ascii="Times New Roman" w:hAnsi="Times New Roman" w:cs="Times New Roman"/>
          <w:sz w:val="24"/>
          <w:szCs w:val="24"/>
        </w:rPr>
        <w:t xml:space="preserve"> тренировочно-соревновательного процесса являются</w:t>
      </w:r>
    </w:p>
    <w:p w:rsidR="005A7355" w:rsidRPr="005A7355" w:rsidRDefault="005A7355" w:rsidP="005A7355">
      <w:pPr>
        <w:widowControl w:val="0"/>
        <w:spacing w:after="0" w:line="240" w:lineRule="auto"/>
        <w:ind w:firstLine="567"/>
        <w:jc w:val="both"/>
        <w:rPr>
          <w:rFonts w:ascii="Times New Roman" w:hAnsi="Times New Roman" w:cs="Times New Roman"/>
          <w:sz w:val="24"/>
          <w:szCs w:val="24"/>
        </w:rPr>
      </w:pPr>
      <w:r w:rsidRPr="005A7355">
        <w:rPr>
          <w:rFonts w:ascii="Times New Roman" w:hAnsi="Times New Roman" w:cs="Times New Roman"/>
          <w:sz w:val="24"/>
          <w:szCs w:val="24"/>
        </w:rPr>
        <w:t>1) формы планирования;</w:t>
      </w:r>
    </w:p>
    <w:p w:rsidR="005A7355" w:rsidRPr="005A7355" w:rsidRDefault="005A7355" w:rsidP="005A7355">
      <w:pPr>
        <w:widowControl w:val="0"/>
        <w:spacing w:after="0" w:line="240" w:lineRule="auto"/>
        <w:ind w:firstLine="567"/>
        <w:jc w:val="both"/>
        <w:rPr>
          <w:rFonts w:ascii="Times New Roman" w:hAnsi="Times New Roman" w:cs="Times New Roman"/>
          <w:sz w:val="24"/>
          <w:szCs w:val="24"/>
        </w:rPr>
      </w:pPr>
      <w:r w:rsidRPr="005A7355">
        <w:rPr>
          <w:rFonts w:ascii="Times New Roman" w:hAnsi="Times New Roman" w:cs="Times New Roman"/>
          <w:sz w:val="24"/>
          <w:szCs w:val="24"/>
        </w:rPr>
        <w:t>2) содержание тренировочно-соревновательного процесса;</w:t>
      </w:r>
    </w:p>
    <w:p w:rsidR="005A7355" w:rsidRPr="005A7355" w:rsidRDefault="005A7355" w:rsidP="005A7355">
      <w:pPr>
        <w:widowControl w:val="0"/>
        <w:spacing w:after="0" w:line="240" w:lineRule="auto"/>
        <w:ind w:firstLine="567"/>
        <w:jc w:val="both"/>
        <w:rPr>
          <w:rFonts w:ascii="Times New Roman" w:hAnsi="Times New Roman" w:cs="Times New Roman"/>
          <w:sz w:val="24"/>
          <w:szCs w:val="24"/>
        </w:rPr>
      </w:pPr>
      <w:r w:rsidRPr="005A7355">
        <w:rPr>
          <w:rFonts w:ascii="Times New Roman" w:hAnsi="Times New Roman" w:cs="Times New Roman"/>
          <w:sz w:val="24"/>
          <w:szCs w:val="24"/>
        </w:rPr>
        <w:t>3) результаты, намечаемые на основе объективных закономерностей развития спортивных достижений и направленного формирования личности спортсмена.</w:t>
      </w:r>
    </w:p>
    <w:p w:rsidR="005A7355" w:rsidRPr="005A7355" w:rsidRDefault="005A7355" w:rsidP="005A7355">
      <w:pPr>
        <w:widowControl w:val="0"/>
        <w:spacing w:after="0" w:line="240" w:lineRule="auto"/>
        <w:ind w:firstLine="567"/>
        <w:jc w:val="both"/>
        <w:rPr>
          <w:rFonts w:ascii="Times New Roman" w:hAnsi="Times New Roman" w:cs="Times New Roman"/>
          <w:sz w:val="24"/>
          <w:szCs w:val="24"/>
        </w:rPr>
      </w:pPr>
      <w:r w:rsidRPr="005A7355">
        <w:rPr>
          <w:rFonts w:ascii="Times New Roman" w:hAnsi="Times New Roman" w:cs="Times New Roman"/>
          <w:b/>
          <w:bCs/>
          <w:sz w:val="24"/>
          <w:szCs w:val="24"/>
        </w:rPr>
        <w:t>При планировании тренировочно-соревновательного процесса придерживаются, следующего порядка:</w:t>
      </w:r>
    </w:p>
    <w:p w:rsidR="005A7355" w:rsidRPr="005A7355" w:rsidRDefault="005A7355" w:rsidP="005A7355">
      <w:pPr>
        <w:widowControl w:val="0"/>
        <w:spacing w:after="0" w:line="240" w:lineRule="auto"/>
        <w:ind w:firstLine="567"/>
        <w:jc w:val="both"/>
        <w:rPr>
          <w:rFonts w:ascii="Times New Roman" w:hAnsi="Times New Roman" w:cs="Times New Roman"/>
          <w:sz w:val="24"/>
          <w:szCs w:val="24"/>
        </w:rPr>
      </w:pPr>
      <w:r w:rsidRPr="005A7355">
        <w:rPr>
          <w:rFonts w:ascii="Times New Roman" w:hAnsi="Times New Roman" w:cs="Times New Roman"/>
          <w:sz w:val="24"/>
          <w:szCs w:val="24"/>
        </w:rPr>
        <w:t>1) определяют цели и задачи на различные периоды тренировочного процесса.</w:t>
      </w:r>
    </w:p>
    <w:p w:rsidR="005A7355" w:rsidRPr="005A7355" w:rsidRDefault="005A7355" w:rsidP="005A7355">
      <w:pPr>
        <w:widowControl w:val="0"/>
        <w:spacing w:after="0" w:line="240" w:lineRule="auto"/>
        <w:ind w:firstLine="567"/>
        <w:jc w:val="both"/>
        <w:rPr>
          <w:rFonts w:ascii="Times New Roman" w:hAnsi="Times New Roman" w:cs="Times New Roman"/>
          <w:sz w:val="24"/>
          <w:szCs w:val="24"/>
        </w:rPr>
      </w:pPr>
      <w:r w:rsidRPr="005A7355">
        <w:rPr>
          <w:rFonts w:ascii="Times New Roman" w:hAnsi="Times New Roman" w:cs="Times New Roman"/>
          <w:sz w:val="24"/>
          <w:szCs w:val="24"/>
        </w:rPr>
        <w:t>2) на основе анализа динамики нагрузки за предыдущий год (или годы) устанавливают величину тренировочной нагрузки, ее объем и интенсивность;</w:t>
      </w:r>
    </w:p>
    <w:p w:rsidR="005A7355" w:rsidRPr="005A7355" w:rsidRDefault="005A7355" w:rsidP="005A7355">
      <w:pPr>
        <w:widowControl w:val="0"/>
        <w:spacing w:after="0" w:line="240" w:lineRule="auto"/>
        <w:ind w:firstLine="567"/>
        <w:jc w:val="both"/>
        <w:rPr>
          <w:rFonts w:ascii="Times New Roman" w:hAnsi="Times New Roman" w:cs="Times New Roman"/>
          <w:sz w:val="24"/>
          <w:szCs w:val="24"/>
        </w:rPr>
      </w:pPr>
      <w:r w:rsidRPr="005A7355">
        <w:rPr>
          <w:rFonts w:ascii="Times New Roman" w:hAnsi="Times New Roman" w:cs="Times New Roman"/>
          <w:sz w:val="24"/>
          <w:szCs w:val="24"/>
        </w:rPr>
        <w:t>3) определяют средства, методы, контрольные нормативы и другие показатели.</w:t>
      </w:r>
    </w:p>
    <w:p w:rsidR="005A7355" w:rsidRPr="005A7355" w:rsidRDefault="005A7355" w:rsidP="005A7355">
      <w:pPr>
        <w:widowControl w:val="0"/>
        <w:spacing w:after="0" w:line="240" w:lineRule="auto"/>
        <w:ind w:firstLine="567"/>
        <w:jc w:val="both"/>
        <w:rPr>
          <w:rFonts w:ascii="Times New Roman" w:hAnsi="Times New Roman" w:cs="Times New Roman"/>
          <w:sz w:val="24"/>
          <w:szCs w:val="24"/>
        </w:rPr>
      </w:pPr>
      <w:r w:rsidRPr="005A7355">
        <w:rPr>
          <w:rFonts w:ascii="Times New Roman" w:hAnsi="Times New Roman" w:cs="Times New Roman"/>
          <w:b/>
          <w:bCs/>
          <w:sz w:val="24"/>
          <w:szCs w:val="24"/>
        </w:rPr>
        <w:t>Основная задача</w:t>
      </w:r>
      <w:r w:rsidRPr="005A7355">
        <w:rPr>
          <w:rFonts w:ascii="Times New Roman" w:hAnsi="Times New Roman" w:cs="Times New Roman"/>
          <w:sz w:val="24"/>
          <w:szCs w:val="24"/>
        </w:rPr>
        <w:t xml:space="preserve"> при разработке плана тренировки состоит в том, чтобы с учетом уровня подготовленности спортсмена, его возраста, спортивной квалификации, стажа занятий избранным видом спорта, календаря спортивных соревнований, особенностей вида спорта, условий проведения учебно-тренировочного процесса определить показатели моделируемого состояния спортсмена в планируемый период времени, наметить оптимальную программу тренировки.</w:t>
      </w:r>
    </w:p>
    <w:p w:rsidR="005A7355" w:rsidRDefault="005A7355" w:rsidP="008C0284">
      <w:pPr>
        <w:widowControl w:val="0"/>
        <w:spacing w:after="0" w:line="240" w:lineRule="auto"/>
        <w:ind w:firstLine="567"/>
        <w:jc w:val="both"/>
        <w:rPr>
          <w:rFonts w:ascii="Times New Roman" w:hAnsi="Times New Roman" w:cs="Times New Roman"/>
          <w:sz w:val="24"/>
          <w:szCs w:val="24"/>
        </w:rPr>
      </w:pPr>
    </w:p>
    <w:p w:rsidR="00E2152F" w:rsidRPr="00E2152F" w:rsidRDefault="00E2152F" w:rsidP="00E2152F">
      <w:pPr>
        <w:widowControl w:val="0"/>
        <w:spacing w:after="0" w:line="240" w:lineRule="auto"/>
        <w:ind w:firstLine="567"/>
        <w:jc w:val="center"/>
        <w:rPr>
          <w:rFonts w:ascii="Times New Roman" w:hAnsi="Times New Roman" w:cs="Times New Roman"/>
          <w:b/>
          <w:i/>
          <w:sz w:val="24"/>
          <w:szCs w:val="24"/>
        </w:rPr>
      </w:pPr>
      <w:r w:rsidRPr="00E2152F">
        <w:rPr>
          <w:rFonts w:ascii="Times New Roman" w:hAnsi="Times New Roman" w:cs="Times New Roman"/>
          <w:b/>
          <w:i/>
          <w:sz w:val="28"/>
          <w:szCs w:val="28"/>
          <w:lang w:val="be-BY"/>
        </w:rPr>
        <w:t>Дакументы планавання трэнера, патрабаванні да дакументаў планавання</w:t>
      </w:r>
      <w:r>
        <w:rPr>
          <w:rFonts w:ascii="Times New Roman" w:hAnsi="Times New Roman" w:cs="Times New Roman"/>
          <w:b/>
          <w:i/>
          <w:sz w:val="28"/>
          <w:szCs w:val="28"/>
          <w:lang w:val="be-BY"/>
        </w:rPr>
        <w:t>.</w:t>
      </w:r>
    </w:p>
    <w:p w:rsidR="00A959A5" w:rsidRDefault="00A959A5" w:rsidP="00A959A5">
      <w:pPr>
        <w:pStyle w:val="a4"/>
        <w:widowControl w:val="0"/>
        <w:spacing w:before="0" w:beforeAutospacing="0" w:after="0" w:afterAutospacing="0"/>
        <w:ind w:firstLine="567"/>
        <w:jc w:val="both"/>
        <w:rPr>
          <w:b/>
          <w:bCs/>
        </w:rPr>
      </w:pPr>
    </w:p>
    <w:p w:rsidR="005A7355" w:rsidRDefault="005A7355" w:rsidP="00A959A5">
      <w:pPr>
        <w:pStyle w:val="a4"/>
        <w:widowControl w:val="0"/>
        <w:spacing w:before="0" w:beforeAutospacing="0" w:after="0" w:afterAutospacing="0"/>
        <w:ind w:firstLine="567"/>
        <w:jc w:val="both"/>
      </w:pPr>
      <w:r>
        <w:rPr>
          <w:b/>
          <w:bCs/>
        </w:rPr>
        <w:t xml:space="preserve">К документам перспективного планирования </w:t>
      </w:r>
      <w:r>
        <w:t>относятся учебный план, учебная программа, многолетний план подготовки коман</w:t>
      </w:r>
      <w:r>
        <w:softHyphen/>
        <w:t>ды, многолетний индивидуальный план подготовки спортсменов.</w:t>
      </w:r>
    </w:p>
    <w:p w:rsidR="005A7355" w:rsidRDefault="005A7355" w:rsidP="00A959A5">
      <w:pPr>
        <w:pStyle w:val="a4"/>
        <w:widowControl w:val="0"/>
        <w:spacing w:before="0" w:beforeAutospacing="0" w:after="0" w:afterAutospacing="0"/>
        <w:ind w:firstLine="567"/>
        <w:jc w:val="both"/>
      </w:pPr>
      <w:r w:rsidRPr="00A959A5">
        <w:rPr>
          <w:b/>
          <w:i/>
          <w:iCs/>
        </w:rPr>
        <w:t>Учебный план</w:t>
      </w:r>
      <w:r>
        <w:rPr>
          <w:i/>
          <w:iCs/>
        </w:rPr>
        <w:t xml:space="preserve"> </w:t>
      </w:r>
      <w:r>
        <w:t>определяет основное направление и продолжи</w:t>
      </w:r>
      <w:r>
        <w:softHyphen/>
        <w:t>тельность учебной работы для того или иного контингента зани</w:t>
      </w:r>
      <w:r>
        <w:softHyphen/>
        <w:t>мающихся. Он предусматривает последовательность прохождения материала, содержание основных разделов, объем часов по каж</w:t>
      </w:r>
      <w:r>
        <w:softHyphen/>
        <w:t>дому разделу, длительность каждого занятия.</w:t>
      </w:r>
    </w:p>
    <w:p w:rsidR="005A7355" w:rsidRDefault="005A7355" w:rsidP="00A959A5">
      <w:pPr>
        <w:pStyle w:val="a4"/>
        <w:widowControl w:val="0"/>
        <w:spacing w:before="0" w:beforeAutospacing="0" w:after="0" w:afterAutospacing="0"/>
        <w:ind w:firstLine="567"/>
        <w:jc w:val="both"/>
      </w:pPr>
      <w:r>
        <w:t>Как правило, учебный план делится на два основных раздела: теоретический и практический.</w:t>
      </w:r>
    </w:p>
    <w:p w:rsidR="005A7355" w:rsidRDefault="005A7355" w:rsidP="00A959A5">
      <w:pPr>
        <w:pStyle w:val="a4"/>
        <w:widowControl w:val="0"/>
        <w:spacing w:before="0" w:beforeAutospacing="0" w:after="0" w:afterAutospacing="0"/>
        <w:ind w:firstLine="567"/>
        <w:jc w:val="both"/>
      </w:pPr>
      <w:r>
        <w:t>В качестве примера в таблице 35 представлен учебный план для учебно-тренировочных групп ДЮСШ по волейболу.</w:t>
      </w:r>
    </w:p>
    <w:p w:rsidR="005A7355" w:rsidRDefault="005A7355" w:rsidP="00A959A5">
      <w:pPr>
        <w:pStyle w:val="a4"/>
        <w:widowControl w:val="0"/>
        <w:spacing w:before="0" w:beforeAutospacing="0" w:after="0" w:afterAutospacing="0"/>
        <w:ind w:firstLine="567"/>
        <w:jc w:val="both"/>
      </w:pPr>
      <w:r w:rsidRPr="00A959A5">
        <w:rPr>
          <w:b/>
          <w:i/>
          <w:iCs/>
        </w:rPr>
        <w:t>Учебная программа</w:t>
      </w:r>
      <w:r>
        <w:rPr>
          <w:i/>
          <w:iCs/>
        </w:rPr>
        <w:t xml:space="preserve"> </w:t>
      </w:r>
      <w:r>
        <w:t>составляется на основе учебного плана и определяет объем знаний, умений и навыков, которые должны быть освоены занимающимися.</w:t>
      </w:r>
    </w:p>
    <w:p w:rsidR="005A7355" w:rsidRDefault="005A7355" w:rsidP="00A959A5">
      <w:pPr>
        <w:pStyle w:val="a4"/>
        <w:widowControl w:val="0"/>
        <w:spacing w:before="0" w:beforeAutospacing="0" w:after="0" w:afterAutospacing="0"/>
        <w:ind w:firstLine="567"/>
        <w:jc w:val="both"/>
      </w:pPr>
      <w:r>
        <w:t>В этом документе раскрываются наиболее целесообразные фор</w:t>
      </w:r>
      <w:r>
        <w:softHyphen/>
        <w:t>мы и методы педагогической работы, дается основное содержа</w:t>
      </w:r>
      <w:r>
        <w:softHyphen/>
        <w:t>ние учебного материала по теории и практике для определенного контингента занимающихся (ДЮСШ, СДЮСШОР, секций кол</w:t>
      </w:r>
      <w:r>
        <w:softHyphen/>
        <w:t>лективов физической культуры и др.).</w:t>
      </w:r>
    </w:p>
    <w:p w:rsidR="005A7355" w:rsidRDefault="005A7355" w:rsidP="00A959A5">
      <w:pPr>
        <w:pStyle w:val="a4"/>
        <w:widowControl w:val="0"/>
        <w:spacing w:before="0" w:beforeAutospacing="0" w:after="0" w:afterAutospacing="0"/>
        <w:ind w:firstLine="567"/>
        <w:jc w:val="both"/>
      </w:pPr>
      <w:r>
        <w:lastRenderedPageBreak/>
        <w:t>Программа, как правило, состоит из следующих разделов: 1) объяснительной записки; 2) изложения программного матери</w:t>
      </w:r>
      <w:r>
        <w:softHyphen/>
        <w:t>ала; 3) контрольных нормативов и учебных требований; 4) рекомен</w:t>
      </w:r>
      <w:r>
        <w:softHyphen/>
        <w:t>дуемых учебных пособий.</w:t>
      </w:r>
    </w:p>
    <w:p w:rsidR="005A7355" w:rsidRDefault="005A7355" w:rsidP="00A43E77">
      <w:pPr>
        <w:pStyle w:val="a4"/>
        <w:widowControl w:val="0"/>
        <w:spacing w:before="0" w:beforeAutospacing="0" w:after="0" w:afterAutospacing="0"/>
        <w:ind w:firstLine="567"/>
        <w:jc w:val="both"/>
      </w:pPr>
      <w:r w:rsidRPr="00A959A5">
        <w:rPr>
          <w:b/>
          <w:i/>
          <w:iCs/>
        </w:rPr>
        <w:t>Многолетний (перспективный) план подготовки спортсменов</w:t>
      </w:r>
      <w:r>
        <w:rPr>
          <w:i/>
          <w:iCs/>
        </w:rPr>
        <w:t xml:space="preserve"> </w:t>
      </w:r>
      <w:r>
        <w:t>(ко</w:t>
      </w:r>
      <w:r>
        <w:softHyphen/>
        <w:t>мандный и индивидуальный). Он составляется на различные сро</w:t>
      </w:r>
      <w:r>
        <w:softHyphen/>
        <w:t>ки в зависимости от возраста, уровня подготовленности спорт</w:t>
      </w:r>
      <w:r>
        <w:softHyphen/>
        <w:t>сменов, их спортивного стажа. Для спортсменов младшего возра</w:t>
      </w:r>
      <w:r>
        <w:softHyphen/>
        <w:t>ста целесообразно составлять групповые перспективные планы на 2—3 года. Для квалифицированных спортсменов необходимо раз</w:t>
      </w:r>
      <w:r>
        <w:softHyphen/>
        <w:t xml:space="preserve">рабатывать как групповые, так и индивидуальные планы на 4 и </w:t>
      </w:r>
      <w:r w:rsidR="00A959A5">
        <w:t>д</w:t>
      </w:r>
      <w:r>
        <w:t>аже 8 лет.</w:t>
      </w:r>
    </w:p>
    <w:p w:rsidR="00A43E77" w:rsidRPr="00A43E77" w:rsidRDefault="00A43E77" w:rsidP="00A43E77">
      <w:pPr>
        <w:widowControl w:val="0"/>
        <w:spacing w:after="0" w:line="240" w:lineRule="auto"/>
        <w:ind w:firstLine="567"/>
        <w:jc w:val="both"/>
        <w:rPr>
          <w:rFonts w:ascii="Times New Roman" w:eastAsia="Times New Roman" w:hAnsi="Times New Roman" w:cs="Times New Roman"/>
          <w:sz w:val="24"/>
          <w:szCs w:val="24"/>
        </w:rPr>
      </w:pPr>
      <w:r w:rsidRPr="00A43E77">
        <w:rPr>
          <w:rFonts w:ascii="Times New Roman" w:eastAsia="Times New Roman" w:hAnsi="Times New Roman" w:cs="Times New Roman"/>
          <w:sz w:val="24"/>
          <w:szCs w:val="24"/>
        </w:rPr>
        <w:t>В перспективный план должны быть включены лишь основные показатели (без излишней детализации), опираясь на которые можно было бы правильно составить годичные планы.</w:t>
      </w:r>
    </w:p>
    <w:p w:rsidR="00A43E77" w:rsidRDefault="00A43E77" w:rsidP="00A43E77">
      <w:pPr>
        <w:widowControl w:val="0"/>
        <w:spacing w:after="0" w:line="240" w:lineRule="auto"/>
        <w:ind w:firstLine="567"/>
        <w:jc w:val="both"/>
        <w:rPr>
          <w:rFonts w:ascii="Times New Roman" w:eastAsia="Times New Roman" w:hAnsi="Times New Roman" w:cs="Times New Roman"/>
          <w:sz w:val="24"/>
          <w:szCs w:val="24"/>
        </w:rPr>
      </w:pPr>
      <w:r w:rsidRPr="00A43E77">
        <w:rPr>
          <w:rFonts w:ascii="Times New Roman" w:eastAsia="Times New Roman" w:hAnsi="Times New Roman" w:cs="Times New Roman"/>
          <w:sz w:val="24"/>
          <w:szCs w:val="24"/>
        </w:rPr>
        <w:t>Основное содержание перспективного плана подготовки спорт</w:t>
      </w:r>
      <w:r w:rsidRPr="00A43E77">
        <w:rPr>
          <w:rFonts w:ascii="Times New Roman" w:eastAsia="Times New Roman" w:hAnsi="Times New Roman" w:cs="Times New Roman"/>
          <w:sz w:val="24"/>
          <w:szCs w:val="24"/>
        </w:rPr>
        <w:softHyphen/>
        <w:t xml:space="preserve">смена, команды включает следующие разделы: </w:t>
      </w:r>
    </w:p>
    <w:p w:rsidR="00A43E77" w:rsidRDefault="00A43E77" w:rsidP="00A43E77">
      <w:pPr>
        <w:widowControl w:val="0"/>
        <w:spacing w:after="0" w:line="240" w:lineRule="auto"/>
        <w:ind w:firstLine="567"/>
        <w:jc w:val="both"/>
        <w:rPr>
          <w:rFonts w:ascii="Times New Roman" w:eastAsia="Times New Roman" w:hAnsi="Times New Roman" w:cs="Times New Roman"/>
          <w:sz w:val="24"/>
          <w:szCs w:val="24"/>
        </w:rPr>
      </w:pPr>
      <w:r w:rsidRPr="00A43E77">
        <w:rPr>
          <w:rFonts w:ascii="Times New Roman" w:eastAsia="Times New Roman" w:hAnsi="Times New Roman" w:cs="Times New Roman"/>
          <w:sz w:val="24"/>
          <w:szCs w:val="24"/>
        </w:rPr>
        <w:t>1) краткая ха</w:t>
      </w:r>
      <w:r w:rsidRPr="00A43E77">
        <w:rPr>
          <w:rFonts w:ascii="Times New Roman" w:eastAsia="Times New Roman" w:hAnsi="Times New Roman" w:cs="Times New Roman"/>
          <w:sz w:val="24"/>
          <w:szCs w:val="24"/>
        </w:rPr>
        <w:softHyphen/>
        <w:t xml:space="preserve">рактеристика занимающихся (спортсмена, команды); </w:t>
      </w:r>
    </w:p>
    <w:p w:rsidR="00A43E77" w:rsidRDefault="00A43E77" w:rsidP="00A43E77">
      <w:pPr>
        <w:widowControl w:val="0"/>
        <w:spacing w:after="0" w:line="240" w:lineRule="auto"/>
        <w:ind w:firstLine="567"/>
        <w:jc w:val="both"/>
        <w:rPr>
          <w:rFonts w:ascii="Times New Roman" w:eastAsia="Times New Roman" w:hAnsi="Times New Roman" w:cs="Times New Roman"/>
          <w:sz w:val="24"/>
          <w:szCs w:val="24"/>
        </w:rPr>
      </w:pPr>
      <w:r w:rsidRPr="00A43E77">
        <w:rPr>
          <w:rFonts w:ascii="Times New Roman" w:eastAsia="Times New Roman" w:hAnsi="Times New Roman" w:cs="Times New Roman"/>
          <w:sz w:val="24"/>
          <w:szCs w:val="24"/>
        </w:rPr>
        <w:t xml:space="preserve">2) цель многолетней подготовки, главные задачи по годам; </w:t>
      </w:r>
    </w:p>
    <w:p w:rsidR="00A43E77" w:rsidRDefault="00A43E77" w:rsidP="00A43E77">
      <w:pPr>
        <w:widowControl w:val="0"/>
        <w:spacing w:after="0" w:line="240" w:lineRule="auto"/>
        <w:ind w:firstLine="567"/>
        <w:jc w:val="both"/>
        <w:rPr>
          <w:rFonts w:ascii="Times New Roman" w:eastAsia="Times New Roman" w:hAnsi="Times New Roman" w:cs="Times New Roman"/>
          <w:sz w:val="24"/>
          <w:szCs w:val="24"/>
        </w:rPr>
      </w:pPr>
      <w:r w:rsidRPr="00A43E77">
        <w:rPr>
          <w:rFonts w:ascii="Times New Roman" w:eastAsia="Times New Roman" w:hAnsi="Times New Roman" w:cs="Times New Roman"/>
          <w:sz w:val="24"/>
          <w:szCs w:val="24"/>
        </w:rPr>
        <w:t xml:space="preserve">3) структура многолетнего цикла и сроки его макроциклов; </w:t>
      </w:r>
    </w:p>
    <w:p w:rsidR="00A43E77" w:rsidRDefault="00A43E77" w:rsidP="00A43E77">
      <w:pPr>
        <w:widowControl w:val="0"/>
        <w:spacing w:after="0" w:line="240" w:lineRule="auto"/>
        <w:ind w:firstLine="567"/>
        <w:jc w:val="both"/>
        <w:rPr>
          <w:rFonts w:ascii="Times New Roman" w:eastAsia="Times New Roman" w:hAnsi="Times New Roman" w:cs="Times New Roman"/>
          <w:sz w:val="24"/>
          <w:szCs w:val="24"/>
        </w:rPr>
      </w:pPr>
      <w:r w:rsidRPr="00A43E77">
        <w:rPr>
          <w:rFonts w:ascii="Times New Roman" w:eastAsia="Times New Roman" w:hAnsi="Times New Roman" w:cs="Times New Roman"/>
          <w:sz w:val="24"/>
          <w:szCs w:val="24"/>
        </w:rPr>
        <w:t>4) основная на</w:t>
      </w:r>
      <w:r w:rsidRPr="00A43E77">
        <w:rPr>
          <w:rFonts w:ascii="Times New Roman" w:eastAsia="Times New Roman" w:hAnsi="Times New Roman" w:cs="Times New Roman"/>
          <w:sz w:val="24"/>
          <w:szCs w:val="24"/>
        </w:rPr>
        <w:softHyphen/>
        <w:t xml:space="preserve">правленность тренировочного процесса по годам многолетнего цикла; </w:t>
      </w:r>
    </w:p>
    <w:p w:rsidR="00A43E77" w:rsidRDefault="00A43E77" w:rsidP="00A43E77">
      <w:pPr>
        <w:widowControl w:val="0"/>
        <w:spacing w:after="0" w:line="240" w:lineRule="auto"/>
        <w:ind w:firstLine="567"/>
        <w:jc w:val="both"/>
        <w:rPr>
          <w:rFonts w:ascii="Times New Roman" w:eastAsia="Times New Roman" w:hAnsi="Times New Roman" w:cs="Times New Roman"/>
          <w:sz w:val="24"/>
          <w:szCs w:val="24"/>
        </w:rPr>
      </w:pPr>
      <w:r w:rsidRPr="00A43E77">
        <w:rPr>
          <w:rFonts w:ascii="Times New Roman" w:eastAsia="Times New Roman" w:hAnsi="Times New Roman" w:cs="Times New Roman"/>
          <w:sz w:val="24"/>
          <w:szCs w:val="24"/>
        </w:rPr>
        <w:t>5) главные соревнования и основные старты индивиду</w:t>
      </w:r>
      <w:r w:rsidRPr="00A43E77">
        <w:rPr>
          <w:rFonts w:ascii="Times New Roman" w:eastAsia="Times New Roman" w:hAnsi="Times New Roman" w:cs="Times New Roman"/>
          <w:sz w:val="24"/>
          <w:szCs w:val="24"/>
        </w:rPr>
        <w:softHyphen/>
        <w:t xml:space="preserve">ального календаря, планируемые результаты в каждом году; </w:t>
      </w:r>
    </w:p>
    <w:p w:rsidR="00A43E77" w:rsidRDefault="00A43E77" w:rsidP="00A43E77">
      <w:pPr>
        <w:widowControl w:val="0"/>
        <w:spacing w:after="0" w:line="240" w:lineRule="auto"/>
        <w:ind w:firstLine="567"/>
        <w:jc w:val="both"/>
        <w:rPr>
          <w:rFonts w:ascii="Times New Roman" w:eastAsia="Times New Roman" w:hAnsi="Times New Roman" w:cs="Times New Roman"/>
          <w:sz w:val="24"/>
          <w:szCs w:val="24"/>
        </w:rPr>
      </w:pPr>
      <w:r w:rsidRPr="00A43E77">
        <w:rPr>
          <w:rFonts w:ascii="Times New Roman" w:eastAsia="Times New Roman" w:hAnsi="Times New Roman" w:cs="Times New Roman"/>
          <w:sz w:val="24"/>
          <w:szCs w:val="24"/>
        </w:rPr>
        <w:t xml:space="preserve">6) контрольные спортивно-технические показатели (нормативы) по годам; </w:t>
      </w:r>
    </w:p>
    <w:p w:rsidR="00A43E77" w:rsidRDefault="00A43E77" w:rsidP="00A43E77">
      <w:pPr>
        <w:widowControl w:val="0"/>
        <w:spacing w:after="0" w:line="240" w:lineRule="auto"/>
        <w:ind w:firstLine="567"/>
        <w:jc w:val="both"/>
        <w:rPr>
          <w:rFonts w:ascii="Times New Roman" w:eastAsia="Times New Roman" w:hAnsi="Times New Roman" w:cs="Times New Roman"/>
          <w:sz w:val="24"/>
          <w:szCs w:val="24"/>
        </w:rPr>
      </w:pPr>
      <w:r w:rsidRPr="00A43E77">
        <w:rPr>
          <w:rFonts w:ascii="Times New Roman" w:eastAsia="Times New Roman" w:hAnsi="Times New Roman" w:cs="Times New Roman"/>
          <w:sz w:val="24"/>
          <w:szCs w:val="24"/>
        </w:rPr>
        <w:t xml:space="preserve">7) общее число тренировочных дней, занятий, дней соревнований и отдыха по годам подготовки; </w:t>
      </w:r>
    </w:p>
    <w:p w:rsidR="00A43E77" w:rsidRDefault="00A43E77" w:rsidP="00A43E77">
      <w:pPr>
        <w:widowControl w:val="0"/>
        <w:spacing w:after="0" w:line="240" w:lineRule="auto"/>
        <w:ind w:firstLine="567"/>
        <w:jc w:val="both"/>
        <w:rPr>
          <w:rFonts w:ascii="Times New Roman" w:eastAsia="Times New Roman" w:hAnsi="Times New Roman" w:cs="Times New Roman"/>
          <w:sz w:val="24"/>
          <w:szCs w:val="24"/>
        </w:rPr>
      </w:pPr>
      <w:r w:rsidRPr="00A43E77">
        <w:rPr>
          <w:rFonts w:ascii="Times New Roman" w:eastAsia="Times New Roman" w:hAnsi="Times New Roman" w:cs="Times New Roman"/>
          <w:sz w:val="24"/>
          <w:szCs w:val="24"/>
        </w:rPr>
        <w:t>8) общие и специ</w:t>
      </w:r>
      <w:r w:rsidRPr="00A43E77">
        <w:rPr>
          <w:rFonts w:ascii="Times New Roman" w:eastAsia="Times New Roman" w:hAnsi="Times New Roman" w:cs="Times New Roman"/>
          <w:sz w:val="24"/>
          <w:szCs w:val="24"/>
        </w:rPr>
        <w:softHyphen/>
        <w:t xml:space="preserve">фические параметры тренировочной нагрузки; </w:t>
      </w:r>
    </w:p>
    <w:p w:rsidR="00A43E77" w:rsidRDefault="00A43E77" w:rsidP="00A43E77">
      <w:pPr>
        <w:widowControl w:val="0"/>
        <w:spacing w:after="0" w:line="240" w:lineRule="auto"/>
        <w:ind w:firstLine="567"/>
        <w:jc w:val="both"/>
        <w:rPr>
          <w:rFonts w:ascii="Times New Roman" w:eastAsia="Times New Roman" w:hAnsi="Times New Roman" w:cs="Times New Roman"/>
          <w:sz w:val="24"/>
          <w:szCs w:val="24"/>
        </w:rPr>
      </w:pPr>
      <w:r w:rsidRPr="00A43E77">
        <w:rPr>
          <w:rFonts w:ascii="Times New Roman" w:eastAsia="Times New Roman" w:hAnsi="Times New Roman" w:cs="Times New Roman"/>
          <w:sz w:val="24"/>
          <w:szCs w:val="24"/>
        </w:rPr>
        <w:t>9) система и сро</w:t>
      </w:r>
      <w:r w:rsidRPr="00A43E77">
        <w:rPr>
          <w:rFonts w:ascii="Times New Roman" w:eastAsia="Times New Roman" w:hAnsi="Times New Roman" w:cs="Times New Roman"/>
          <w:sz w:val="24"/>
          <w:szCs w:val="24"/>
        </w:rPr>
        <w:softHyphen/>
        <w:t xml:space="preserve">ки комплексного контроля, в том числе и диспансеризации; </w:t>
      </w:r>
    </w:p>
    <w:p w:rsidR="00A43E77" w:rsidRPr="00A43E77" w:rsidRDefault="00A43E77" w:rsidP="00A43E77">
      <w:pPr>
        <w:widowControl w:val="0"/>
        <w:spacing w:after="0" w:line="240" w:lineRule="auto"/>
        <w:ind w:firstLine="567"/>
        <w:jc w:val="both"/>
        <w:rPr>
          <w:rFonts w:ascii="Times New Roman" w:eastAsia="Times New Roman" w:hAnsi="Times New Roman" w:cs="Times New Roman"/>
          <w:sz w:val="24"/>
          <w:szCs w:val="24"/>
        </w:rPr>
      </w:pPr>
      <w:r w:rsidRPr="00A43E77">
        <w:rPr>
          <w:rFonts w:ascii="Times New Roman" w:eastAsia="Times New Roman" w:hAnsi="Times New Roman" w:cs="Times New Roman"/>
          <w:sz w:val="24"/>
          <w:szCs w:val="24"/>
        </w:rPr>
        <w:t>10) график учебно-тренировочных сборов и места занятий.</w:t>
      </w:r>
    </w:p>
    <w:p w:rsidR="00194C44" w:rsidRDefault="00194C44" w:rsidP="00194C44">
      <w:pPr>
        <w:pStyle w:val="a4"/>
        <w:widowControl w:val="0"/>
        <w:spacing w:before="0" w:beforeAutospacing="0" w:after="0" w:afterAutospacing="0"/>
        <w:ind w:firstLine="567"/>
        <w:jc w:val="both"/>
      </w:pPr>
      <w:r w:rsidRPr="00194C44">
        <w:rPr>
          <w:b/>
          <w:iCs/>
        </w:rPr>
        <w:t>План-график годичного цикла спортивной тренировки</w:t>
      </w:r>
      <w:r>
        <w:rPr>
          <w:i/>
          <w:iCs/>
        </w:rPr>
        <w:t xml:space="preserve"> </w:t>
      </w:r>
      <w:r>
        <w:t>является организационно-методическим документом, определяющим со-, держание работы на учебно-тренировочный год, а также наибо</w:t>
      </w:r>
      <w:r>
        <w:softHyphen/>
        <w:t>лее целесообразную методическую последовательность прохож</w:t>
      </w:r>
      <w:r>
        <w:softHyphen/>
        <w:t>дения материала по периодам и месяцам на протяжении годично</w:t>
      </w:r>
      <w:r>
        <w:softHyphen/>
        <w:t>го цикла тренировки, количество часов на каждый раздел рабо</w:t>
      </w:r>
      <w:r>
        <w:softHyphen/>
        <w:t>ты и распределение временных затрат на прохождение материала разделов по неделям в течение года.</w:t>
      </w:r>
    </w:p>
    <w:p w:rsidR="00194C44" w:rsidRDefault="00194C44" w:rsidP="00194C44">
      <w:pPr>
        <w:pStyle w:val="a4"/>
        <w:widowControl w:val="0"/>
        <w:spacing w:before="0" w:beforeAutospacing="0" w:after="0" w:afterAutospacing="0"/>
        <w:ind w:firstLine="567"/>
        <w:jc w:val="both"/>
      </w:pPr>
      <w:r w:rsidRPr="00194C44">
        <w:rPr>
          <w:b/>
          <w:iCs/>
        </w:rPr>
        <w:t>Годичный план подготовки</w:t>
      </w:r>
      <w:r>
        <w:rPr>
          <w:i/>
          <w:iCs/>
        </w:rPr>
        <w:t xml:space="preserve"> </w:t>
      </w:r>
      <w:r>
        <w:t>(командный и индивидуальные). Он состоит из следующих разделов: краткая характеристика группы занимающихся, основные задачи и средства тренировки, их при</w:t>
      </w:r>
      <w:r>
        <w:softHyphen/>
        <w:t>мерное распределение по отводимому времени, примерное рас</w:t>
      </w:r>
      <w:r>
        <w:softHyphen/>
        <w:t>пределение тренировочных нагрузок по объему и интенсивности, распределение соревнований, тренировочных занятий и отдыха, контрольные нормативы, спортивно-технические показатели (спортивные результаты), педагогический и врачебный контроль.</w:t>
      </w:r>
    </w:p>
    <w:p w:rsidR="00194C44" w:rsidRDefault="00194C44" w:rsidP="00194C44">
      <w:pPr>
        <w:pStyle w:val="a4"/>
        <w:widowControl w:val="0"/>
        <w:spacing w:before="0" w:beforeAutospacing="0" w:after="0" w:afterAutospacing="0"/>
        <w:ind w:firstLine="567"/>
        <w:jc w:val="both"/>
      </w:pPr>
      <w:r>
        <w:rPr>
          <w:b/>
          <w:bCs/>
        </w:rPr>
        <w:t xml:space="preserve">Оперативное планирование </w:t>
      </w:r>
      <w:r>
        <w:t>включает в себя рабочий план, план-конспект тренировочного занятия, план подготовки к отдельным соревнованиям.</w:t>
      </w:r>
    </w:p>
    <w:p w:rsidR="00194C44" w:rsidRDefault="00194C44" w:rsidP="00194C44">
      <w:pPr>
        <w:pStyle w:val="a4"/>
        <w:widowControl w:val="0"/>
        <w:spacing w:before="0" w:beforeAutospacing="0" w:after="0" w:afterAutospacing="0"/>
        <w:ind w:firstLine="567"/>
        <w:jc w:val="both"/>
      </w:pPr>
      <w:r w:rsidRPr="00194C44">
        <w:rPr>
          <w:b/>
          <w:i/>
          <w:iCs/>
        </w:rPr>
        <w:t>Рабочий план</w:t>
      </w:r>
      <w:r>
        <w:rPr>
          <w:i/>
          <w:iCs/>
        </w:rPr>
        <w:t xml:space="preserve"> </w:t>
      </w:r>
      <w:r>
        <w:t>определяет конкретное содержание занятий на ! определенный учебно-тренировочный цикл или календарный срок (например, на месяц). В этом документе планируется методика обучения и спортивного совершенствования в соответствии с требованиями программы и плана-графика годичного цикла спортивной тренировки. В нем в методической последовательнос</w:t>
      </w:r>
      <w:r>
        <w:softHyphen/>
        <w:t>ти излагается теоретический и практический материал каждого тренировочного занятия.</w:t>
      </w:r>
    </w:p>
    <w:p w:rsidR="00194C44" w:rsidRDefault="00194C44" w:rsidP="00194C44">
      <w:pPr>
        <w:pStyle w:val="a4"/>
        <w:widowControl w:val="0"/>
        <w:spacing w:before="0" w:beforeAutospacing="0" w:after="0" w:afterAutospacing="0"/>
        <w:ind w:firstLine="567"/>
        <w:jc w:val="both"/>
      </w:pPr>
      <w:r>
        <w:rPr>
          <w:i/>
          <w:iCs/>
        </w:rPr>
        <w:t xml:space="preserve">План-конспект тренировочного занятия </w:t>
      </w:r>
      <w:r>
        <w:t>составляется на основе рабочего плана. В этом документе детально определяют задачи, содержание и средства каждой части занятия, дозировку упраж</w:t>
      </w:r>
      <w:r>
        <w:softHyphen/>
        <w:t>нений и организационно-методические указания.</w:t>
      </w:r>
    </w:p>
    <w:p w:rsidR="00194C44" w:rsidRDefault="00194C44" w:rsidP="00194C44">
      <w:pPr>
        <w:pStyle w:val="a4"/>
        <w:widowControl w:val="0"/>
        <w:spacing w:before="0" w:beforeAutospacing="0" w:after="0" w:afterAutospacing="0"/>
        <w:ind w:firstLine="567"/>
        <w:jc w:val="both"/>
      </w:pPr>
      <w:r>
        <w:rPr>
          <w:i/>
          <w:iCs/>
        </w:rPr>
        <w:t xml:space="preserve">План подготовки к отдельным соревнованиям </w:t>
      </w:r>
      <w:r>
        <w:t>(командный и индивидуальный) должен моделировать программу предстоящих соревнований (чередование нагрузок и отдыха) и включать средства для достижения максимальной работоспособности (на дан</w:t>
      </w:r>
      <w:r>
        <w:softHyphen/>
        <w:t>ный период тренировки) и формирования чувства абсолютной уверенности в своих силах.</w:t>
      </w:r>
    </w:p>
    <w:p w:rsidR="00194C44" w:rsidRDefault="00194C44" w:rsidP="00194C44">
      <w:pPr>
        <w:pStyle w:val="a4"/>
        <w:widowControl w:val="0"/>
        <w:spacing w:before="0" w:beforeAutospacing="0" w:after="0" w:afterAutospacing="0"/>
        <w:ind w:firstLine="567"/>
        <w:jc w:val="both"/>
      </w:pPr>
      <w:r>
        <w:lastRenderedPageBreak/>
        <w:t>Все тренировочные планы независимо от их типа (командные и индивидуальные годичные и оперативные и т.д.) должны вклю</w:t>
      </w:r>
      <w:r>
        <w:softHyphen/>
        <w:t>чать в себя:</w:t>
      </w:r>
    </w:p>
    <w:p w:rsidR="00194C44" w:rsidRDefault="00194C44" w:rsidP="00194C44">
      <w:pPr>
        <w:pStyle w:val="a4"/>
        <w:widowControl w:val="0"/>
        <w:numPr>
          <w:ilvl w:val="0"/>
          <w:numId w:val="50"/>
        </w:numPr>
        <w:spacing w:before="0" w:beforeAutospacing="0" w:after="0" w:afterAutospacing="0"/>
        <w:ind w:left="0" w:firstLine="567"/>
        <w:jc w:val="both"/>
      </w:pPr>
      <w:r>
        <w:t>данные о тех, на кого рассчитан план (персональные дан</w:t>
      </w:r>
      <w:r>
        <w:softHyphen/>
        <w:t>ные о спортсмене или общая характеристика команды);</w:t>
      </w:r>
    </w:p>
    <w:p w:rsidR="00194C44" w:rsidRDefault="00194C44" w:rsidP="00194C44">
      <w:pPr>
        <w:pStyle w:val="a4"/>
        <w:widowControl w:val="0"/>
        <w:numPr>
          <w:ilvl w:val="0"/>
          <w:numId w:val="50"/>
        </w:numPr>
        <w:spacing w:before="0" w:beforeAutospacing="0" w:after="0" w:afterAutospacing="0"/>
        <w:ind w:left="0" w:firstLine="567"/>
        <w:jc w:val="both"/>
      </w:pPr>
      <w:r>
        <w:t>целевые установки (главные цели периода, на который составляется план; промежуточные цели для отдельных этапов; частные цели, относящиеся к различным видам подготовки);</w:t>
      </w:r>
    </w:p>
    <w:p w:rsidR="00194C44" w:rsidRDefault="00194C44" w:rsidP="00194C44">
      <w:pPr>
        <w:pStyle w:val="a4"/>
        <w:widowControl w:val="0"/>
        <w:numPr>
          <w:ilvl w:val="0"/>
          <w:numId w:val="50"/>
        </w:numPr>
        <w:spacing w:before="0" w:beforeAutospacing="0" w:after="0" w:afterAutospacing="0"/>
        <w:ind w:left="0" w:firstLine="567"/>
        <w:jc w:val="both"/>
      </w:pPr>
      <w:r>
        <w:t>показатели, поддающиеся количественному измерению и характеризующие тренировочные и соревновательные нагрузки и состояние спортсменов;</w:t>
      </w:r>
    </w:p>
    <w:p w:rsidR="00194C44" w:rsidRDefault="00194C44" w:rsidP="00194C44">
      <w:pPr>
        <w:pStyle w:val="a4"/>
        <w:widowControl w:val="0"/>
        <w:numPr>
          <w:ilvl w:val="0"/>
          <w:numId w:val="50"/>
        </w:numPr>
        <w:spacing w:before="0" w:beforeAutospacing="0" w:after="0" w:afterAutospacing="0"/>
        <w:ind w:left="0" w:firstLine="567"/>
        <w:jc w:val="both"/>
      </w:pPr>
      <w:r>
        <w:t>тренировочные и воспитательно-методические указания;</w:t>
      </w:r>
    </w:p>
    <w:p w:rsidR="00194C44" w:rsidRDefault="00194C44" w:rsidP="00194C44">
      <w:pPr>
        <w:pStyle w:val="a4"/>
        <w:widowControl w:val="0"/>
        <w:numPr>
          <w:ilvl w:val="0"/>
          <w:numId w:val="50"/>
        </w:numPr>
        <w:spacing w:before="0" w:beforeAutospacing="0" w:after="0" w:afterAutospacing="0"/>
        <w:ind w:left="0" w:firstLine="567"/>
        <w:jc w:val="both"/>
      </w:pPr>
      <w:r>
        <w:t>сроки соревнований, контрольного тестирования, спортив</w:t>
      </w:r>
      <w:r>
        <w:softHyphen/>
        <w:t>но-медицинских обследований.</w:t>
      </w:r>
    </w:p>
    <w:p w:rsidR="007C4DDE" w:rsidRDefault="007C4DDE" w:rsidP="007C4DDE">
      <w:pPr>
        <w:widowControl w:val="0"/>
        <w:spacing w:after="0" w:line="240" w:lineRule="auto"/>
        <w:ind w:firstLine="567"/>
        <w:jc w:val="center"/>
        <w:rPr>
          <w:rFonts w:ascii="Times New Roman" w:hAnsi="Times New Roman" w:cs="Times New Roman"/>
          <w:b/>
          <w:i/>
          <w:sz w:val="28"/>
          <w:szCs w:val="28"/>
          <w:lang w:val="be-BY"/>
        </w:rPr>
      </w:pPr>
    </w:p>
    <w:p w:rsidR="00E2152F" w:rsidRDefault="007C4DDE" w:rsidP="007C4DDE">
      <w:pPr>
        <w:widowControl w:val="0"/>
        <w:spacing w:after="0" w:line="240" w:lineRule="auto"/>
        <w:ind w:firstLine="567"/>
        <w:jc w:val="center"/>
        <w:rPr>
          <w:rFonts w:ascii="Times New Roman" w:hAnsi="Times New Roman" w:cs="Times New Roman"/>
          <w:b/>
          <w:i/>
          <w:sz w:val="28"/>
          <w:szCs w:val="28"/>
          <w:lang w:val="be-BY"/>
        </w:rPr>
      </w:pPr>
      <w:r w:rsidRPr="007C4DDE">
        <w:rPr>
          <w:rFonts w:ascii="Times New Roman" w:hAnsi="Times New Roman" w:cs="Times New Roman"/>
          <w:b/>
          <w:i/>
          <w:sz w:val="28"/>
          <w:szCs w:val="28"/>
          <w:lang w:val="be-BY"/>
        </w:rPr>
        <w:t>Улік у спартыўнай трэніроўцы.</w:t>
      </w:r>
    </w:p>
    <w:p w:rsidR="007C4DDE" w:rsidRDefault="007C4DDE" w:rsidP="00CE7395">
      <w:pPr>
        <w:widowControl w:val="0"/>
        <w:spacing w:after="0" w:line="240" w:lineRule="auto"/>
        <w:ind w:firstLine="567"/>
        <w:jc w:val="both"/>
        <w:rPr>
          <w:rFonts w:ascii="Times New Roman" w:hAnsi="Times New Roman" w:cs="Times New Roman"/>
          <w:b/>
          <w:i/>
          <w:sz w:val="28"/>
          <w:szCs w:val="28"/>
          <w:lang w:val="be-BY"/>
        </w:rPr>
      </w:pPr>
    </w:p>
    <w:p w:rsidR="00CE7395" w:rsidRDefault="00CE7395" w:rsidP="00CE7395">
      <w:pPr>
        <w:pStyle w:val="a4"/>
        <w:widowControl w:val="0"/>
        <w:spacing w:before="0" w:beforeAutospacing="0" w:after="0" w:afterAutospacing="0"/>
        <w:ind w:firstLine="567"/>
        <w:jc w:val="both"/>
      </w:pPr>
      <w:r>
        <w:t>Важное значение имеет эффективная система учета в процессе спортивной тренировки. Учет показателей спортивной тренировки дает возможность тренеру проверить правильность подбора и исполь</w:t>
      </w:r>
      <w:r>
        <w:softHyphen/>
        <w:t>зования средств, методов и форм осуществления процесса спортив</w:t>
      </w:r>
      <w:r>
        <w:softHyphen/>
        <w:t>ной подготовки, выявить более эффективный путь к повышению спортивного мастерства. Он позволяет следить за уровнями различ</w:t>
      </w:r>
      <w:r>
        <w:softHyphen/>
        <w:t>ных сторон подготовленности спортсменов, динамикой спортивных результатов, физическим развитием, состоянием здоровья и т.д. Ана</w:t>
      </w:r>
      <w:r>
        <w:softHyphen/>
        <w:t>лиз данных учета дает возможность не только контролировать, но и,активно вмешиваясь в учебно-тренировочный процесс, совершен</w:t>
      </w:r>
      <w:r>
        <w:softHyphen/>
        <w:t>ствовать его. Учету подлежат все стороны тренировочного процесса.</w:t>
      </w:r>
    </w:p>
    <w:p w:rsidR="00CE7395" w:rsidRDefault="00CE7395" w:rsidP="00CE7395">
      <w:pPr>
        <w:pStyle w:val="a4"/>
        <w:widowControl w:val="0"/>
        <w:spacing w:before="0" w:beforeAutospacing="0" w:after="0" w:afterAutospacing="0"/>
        <w:ind w:firstLine="567"/>
        <w:jc w:val="both"/>
      </w:pPr>
      <w:r>
        <w:t>Учет показателей спортивной тренировки осуществляется в следующих формах.</w:t>
      </w:r>
    </w:p>
    <w:p w:rsidR="00CE7395" w:rsidRDefault="00CE7395" w:rsidP="00CE7395">
      <w:pPr>
        <w:pStyle w:val="a4"/>
        <w:widowControl w:val="0"/>
        <w:spacing w:before="0" w:beforeAutospacing="0" w:after="0" w:afterAutospacing="0"/>
        <w:ind w:firstLine="567"/>
        <w:jc w:val="both"/>
      </w:pPr>
      <w:r w:rsidRPr="005A6A5A">
        <w:rPr>
          <w:b/>
          <w:iCs/>
        </w:rPr>
        <w:t>Этапный учет</w:t>
      </w:r>
      <w:r>
        <w:rPr>
          <w:i/>
          <w:iCs/>
        </w:rPr>
        <w:t xml:space="preserve"> </w:t>
      </w:r>
      <w:r>
        <w:t xml:space="preserve">осуществляется в начале и конце какого-либо этапа, периода, годичного цикла. В первом случае он называется предварительным, во втором — заключительным (итоговым). </w:t>
      </w:r>
    </w:p>
    <w:p w:rsidR="00CE7395" w:rsidRDefault="00CE7395" w:rsidP="00CE7395">
      <w:pPr>
        <w:pStyle w:val="a4"/>
        <w:widowControl w:val="0"/>
        <w:spacing w:before="0" w:beforeAutospacing="0" w:after="0" w:afterAutospacing="0"/>
        <w:ind w:firstLine="567"/>
        <w:jc w:val="both"/>
      </w:pPr>
      <w:r>
        <w:t>Предварительный учет позволяет определить исходный уровень подготовленности спортсмена или группы спортсменов. Данные итогового учета при сопоставлении их с результатами пред</w:t>
      </w:r>
      <w:r>
        <w:softHyphen/>
        <w:t>варительного учета позволяют оценить эффективность учебно-тре</w:t>
      </w:r>
      <w:r>
        <w:softHyphen/>
        <w:t>нировочного процесса и внести коррективы в последующий план тренировки.</w:t>
      </w:r>
    </w:p>
    <w:p w:rsidR="00CE7395" w:rsidRDefault="00CE7395" w:rsidP="00CE7395">
      <w:pPr>
        <w:pStyle w:val="a4"/>
        <w:widowControl w:val="0"/>
        <w:spacing w:before="0" w:beforeAutospacing="0" w:after="0" w:afterAutospacing="0"/>
        <w:ind w:firstLine="567"/>
        <w:jc w:val="both"/>
      </w:pPr>
      <w:r w:rsidRPr="008957FC">
        <w:rPr>
          <w:b/>
        </w:rPr>
        <w:t>Текущий</w:t>
      </w:r>
      <w:r>
        <w:t xml:space="preserve"> учет проводится непрерывно в процессе отдель</w:t>
      </w:r>
      <w:r>
        <w:softHyphen/>
        <w:t>ных тренировочных занятий, в микро- и мезоциклах тренировки. Он предусматривает фиксацию средств, методов, величин трени</w:t>
      </w:r>
      <w:r>
        <w:softHyphen/>
        <w:t>ровочных и соревновательных нагрузок, оценку состояния здоро</w:t>
      </w:r>
      <w:r>
        <w:softHyphen/>
        <w:t>вья и подготовленности спортсмена.</w:t>
      </w:r>
    </w:p>
    <w:p w:rsidR="00CE7395" w:rsidRDefault="00CE7395" w:rsidP="00CE7395">
      <w:pPr>
        <w:pStyle w:val="a4"/>
        <w:widowControl w:val="0"/>
        <w:spacing w:before="0" w:beforeAutospacing="0" w:after="0" w:afterAutospacing="0"/>
        <w:ind w:firstLine="567"/>
        <w:jc w:val="both"/>
      </w:pPr>
      <w:r w:rsidRPr="008957FC">
        <w:rPr>
          <w:b/>
        </w:rPr>
        <w:t>Оперативный</w:t>
      </w:r>
      <w:r>
        <w:t xml:space="preserve"> учет является разновидностью текущего. Данные оперативного учета позволяют получить нужную инфор</w:t>
      </w:r>
      <w:r>
        <w:softHyphen/>
        <w:t>мацию об изменениях в состоянии занимающихся, условиях, со</w:t>
      </w:r>
      <w:r>
        <w:softHyphen/>
        <w:t>держании и характере тренировки во время проведения занятия. Эти сведения необходимы для успешного управления трениро</w:t>
      </w:r>
      <w:r>
        <w:softHyphen/>
        <w:t>вочным процессом в ходе одного занятия.</w:t>
      </w:r>
    </w:p>
    <w:p w:rsidR="00CE7395" w:rsidRDefault="00CE7395" w:rsidP="00CE7395">
      <w:pPr>
        <w:pStyle w:val="a4"/>
        <w:widowControl w:val="0"/>
        <w:spacing w:before="0" w:beforeAutospacing="0" w:after="0" w:afterAutospacing="0"/>
        <w:ind w:firstLine="567"/>
        <w:jc w:val="both"/>
      </w:pPr>
      <w:r>
        <w:t>Основными документами учета в спортивной школе являются жур</w:t>
      </w:r>
      <w:r>
        <w:softHyphen/>
        <w:t>нал учета занятий, дневник тренировки, журнал учета спортсме</w:t>
      </w:r>
      <w:r>
        <w:softHyphen/>
        <w:t>нов-разрядников, инструкторов-общественников, судей по спорту, таблица рекордов спортивной школы, протоколы соревнований, лич</w:t>
      </w:r>
      <w:r>
        <w:softHyphen/>
        <w:t>ные карточки и врачебно-контрольные карты занимающихся.</w:t>
      </w:r>
    </w:p>
    <w:p w:rsidR="00CE7395" w:rsidRDefault="00CE7395" w:rsidP="00CE7395">
      <w:pPr>
        <w:pStyle w:val="a4"/>
        <w:widowControl w:val="0"/>
        <w:spacing w:before="0" w:beforeAutospacing="0" w:after="0" w:afterAutospacing="0"/>
        <w:ind w:firstLine="567"/>
        <w:jc w:val="both"/>
      </w:pPr>
      <w:r>
        <w:t>Журнал учета занятий — один из главных документов учета. Для всех отделений спортивных школ он должен иметь единую форму. Каждый учащийся спортивной школы обязан вести дневник тренировки, в котором фиксируются дата, время и продолжи</w:t>
      </w:r>
      <w:r>
        <w:softHyphen/>
        <w:t>тельность занятия; его содержание, дозировка тренировочной на</w:t>
      </w:r>
      <w:r>
        <w:softHyphen/>
        <w:t>грузки; спортивные результаты, показанные на соревнованиях. В днев</w:t>
      </w:r>
      <w:r>
        <w:softHyphen/>
        <w:t>нике записывается, как соблюдаются режим, восстановительные мероприятия. В дневник вносятся результаты выполнения контрольных испытаний (тестов). Данные врачебного контроля позволяют судить о динамике тренированности и оценивать, как воздействует приме</w:t>
      </w:r>
      <w:r>
        <w:softHyphen/>
        <w:t xml:space="preserve">няемая система тренировки на здоровье </w:t>
      </w:r>
      <w:r>
        <w:lastRenderedPageBreak/>
        <w:t>спортсменов.</w:t>
      </w:r>
    </w:p>
    <w:p w:rsidR="00CE7395" w:rsidRDefault="00CE7395" w:rsidP="00CE7395">
      <w:pPr>
        <w:pStyle w:val="a4"/>
        <w:widowControl w:val="0"/>
        <w:spacing w:before="0" w:beforeAutospacing="0" w:after="0" w:afterAutospacing="0"/>
        <w:ind w:firstLine="567"/>
        <w:jc w:val="both"/>
      </w:pPr>
      <w:r>
        <w:t>В дневнике спортсмена должны быть следующие разделы: индивидуальный план тренировки, содержание учебно-трениро</w:t>
      </w:r>
      <w:r>
        <w:softHyphen/>
        <w:t>вочного процесса, результаты участия в соревнованиях, результа</w:t>
      </w:r>
      <w:r>
        <w:softHyphen/>
        <w:t>ты контрольных испытаний, данные врачебных обследований, отчет о тренировке за определенный период времени. В качестве примера далее приводится один из вариантов днев</w:t>
      </w:r>
      <w:r>
        <w:softHyphen/>
        <w:t>ника тренировки спортсмена.</w:t>
      </w:r>
    </w:p>
    <w:p w:rsidR="007C4DDE" w:rsidRPr="007C4DDE" w:rsidRDefault="007C4DDE" w:rsidP="007C4DDE">
      <w:pPr>
        <w:widowControl w:val="0"/>
        <w:spacing w:after="0" w:line="240" w:lineRule="auto"/>
        <w:ind w:firstLine="567"/>
        <w:jc w:val="both"/>
        <w:rPr>
          <w:rFonts w:ascii="Times New Roman" w:hAnsi="Times New Roman" w:cs="Times New Roman"/>
          <w:sz w:val="28"/>
          <w:szCs w:val="28"/>
          <w:lang w:val="be-BY"/>
        </w:rPr>
      </w:pPr>
    </w:p>
    <w:p w:rsidR="007C4DDE" w:rsidRPr="007C4DDE" w:rsidRDefault="007C4DDE" w:rsidP="007C4DDE">
      <w:pPr>
        <w:widowControl w:val="0"/>
        <w:spacing w:after="0" w:line="240" w:lineRule="auto"/>
        <w:ind w:firstLine="567"/>
        <w:jc w:val="both"/>
        <w:rPr>
          <w:rFonts w:ascii="Times New Roman" w:hAnsi="Times New Roman" w:cs="Times New Roman"/>
          <w:sz w:val="24"/>
          <w:szCs w:val="24"/>
        </w:rPr>
      </w:pPr>
    </w:p>
    <w:sectPr w:rsidR="007C4DDE" w:rsidRPr="007C4DDE" w:rsidSect="008C34B0">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43583"/>
    <w:multiLevelType w:val="hybridMultilevel"/>
    <w:tmpl w:val="6122A9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17C702A"/>
    <w:multiLevelType w:val="hybridMultilevel"/>
    <w:tmpl w:val="69A6A3BA"/>
    <w:lvl w:ilvl="0" w:tplc="98B6E8E8">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FF53F1"/>
    <w:multiLevelType w:val="hybridMultilevel"/>
    <w:tmpl w:val="633A0E2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A3A5BFD"/>
    <w:multiLevelType w:val="hybridMultilevel"/>
    <w:tmpl w:val="DC88E02E"/>
    <w:lvl w:ilvl="0" w:tplc="1EF898D0">
      <w:start w:val="1"/>
      <w:numFmt w:val="decimal"/>
      <w:lvlText w:val="%1."/>
      <w:lvlJc w:val="left"/>
      <w:pPr>
        <w:tabs>
          <w:tab w:val="num" w:pos="900"/>
        </w:tabs>
        <w:ind w:left="900" w:hanging="5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AE57AA5"/>
    <w:multiLevelType w:val="multilevel"/>
    <w:tmpl w:val="BA18C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EB7C7B"/>
    <w:multiLevelType w:val="hybridMultilevel"/>
    <w:tmpl w:val="7106521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F083630"/>
    <w:multiLevelType w:val="hybridMultilevel"/>
    <w:tmpl w:val="242C2B4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0B920BF"/>
    <w:multiLevelType w:val="multilevel"/>
    <w:tmpl w:val="D8A6D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1771994"/>
    <w:multiLevelType w:val="hybridMultilevel"/>
    <w:tmpl w:val="C67894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1CF3D7D"/>
    <w:multiLevelType w:val="hybridMultilevel"/>
    <w:tmpl w:val="012A0D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6A6603D"/>
    <w:multiLevelType w:val="hybridMultilevel"/>
    <w:tmpl w:val="578E58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DE4439B"/>
    <w:multiLevelType w:val="multilevel"/>
    <w:tmpl w:val="9A16D0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073713B"/>
    <w:multiLevelType w:val="multilevel"/>
    <w:tmpl w:val="44608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1430457"/>
    <w:multiLevelType w:val="hybridMultilevel"/>
    <w:tmpl w:val="CB90CD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45721E8"/>
    <w:multiLevelType w:val="multilevel"/>
    <w:tmpl w:val="D3BC8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7487E6C"/>
    <w:multiLevelType w:val="hybridMultilevel"/>
    <w:tmpl w:val="5E8A516A"/>
    <w:lvl w:ilvl="0" w:tplc="58BC9C9A">
      <w:start w:val="1"/>
      <w:numFmt w:val="decimal"/>
      <w:lvlText w:val="%1."/>
      <w:lvlJc w:val="left"/>
      <w:pPr>
        <w:ind w:left="1362" w:hanging="795"/>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3A3969F1"/>
    <w:multiLevelType w:val="hybridMultilevel"/>
    <w:tmpl w:val="A15A97F2"/>
    <w:lvl w:ilvl="0" w:tplc="B3960798">
      <w:start w:val="6"/>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7">
    <w:nsid w:val="3AAF0274"/>
    <w:multiLevelType w:val="multilevel"/>
    <w:tmpl w:val="A9F827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C651DF0"/>
    <w:multiLevelType w:val="hybridMultilevel"/>
    <w:tmpl w:val="821E51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ED82FFA"/>
    <w:multiLevelType w:val="hybridMultilevel"/>
    <w:tmpl w:val="166A5C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FFC5679"/>
    <w:multiLevelType w:val="multilevel"/>
    <w:tmpl w:val="5FF83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26C63C1"/>
    <w:multiLevelType w:val="hybridMultilevel"/>
    <w:tmpl w:val="D6B6C5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910409"/>
    <w:multiLevelType w:val="hybridMultilevel"/>
    <w:tmpl w:val="653AE5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70E3240"/>
    <w:multiLevelType w:val="multilevel"/>
    <w:tmpl w:val="17BAA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82F7019"/>
    <w:multiLevelType w:val="multilevel"/>
    <w:tmpl w:val="A1E8A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B3B6790"/>
    <w:multiLevelType w:val="hybridMultilevel"/>
    <w:tmpl w:val="22207F1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D5F6EAC"/>
    <w:multiLevelType w:val="hybridMultilevel"/>
    <w:tmpl w:val="8A2E680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E4B696B"/>
    <w:multiLevelType w:val="multilevel"/>
    <w:tmpl w:val="1A62A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F8D0F83"/>
    <w:multiLevelType w:val="hybridMultilevel"/>
    <w:tmpl w:val="52DC2E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04954C6"/>
    <w:multiLevelType w:val="hybridMultilevel"/>
    <w:tmpl w:val="83328EC8"/>
    <w:lvl w:ilvl="0" w:tplc="821CDC22">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40503A6"/>
    <w:multiLevelType w:val="hybridMultilevel"/>
    <w:tmpl w:val="442EF1C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47A04B5"/>
    <w:multiLevelType w:val="hybridMultilevel"/>
    <w:tmpl w:val="D144A2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4AC7EF1"/>
    <w:multiLevelType w:val="hybridMultilevel"/>
    <w:tmpl w:val="1EF27A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68A36D0"/>
    <w:multiLevelType w:val="hybridMultilevel"/>
    <w:tmpl w:val="47B082DE"/>
    <w:lvl w:ilvl="0" w:tplc="9F285424">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58A461A0"/>
    <w:multiLevelType w:val="singleLevel"/>
    <w:tmpl w:val="23FCD9A4"/>
    <w:lvl w:ilvl="0">
      <w:start w:val="1"/>
      <w:numFmt w:val="decimal"/>
      <w:lvlText w:val="%1."/>
      <w:legacy w:legacy="1" w:legacySpace="0" w:legacyIndent="224"/>
      <w:lvlJc w:val="left"/>
      <w:rPr>
        <w:rFonts w:ascii="Times New Roman" w:hAnsi="Times New Roman" w:cs="Times New Roman" w:hint="default"/>
      </w:rPr>
    </w:lvl>
  </w:abstractNum>
  <w:abstractNum w:abstractNumId="35">
    <w:nsid w:val="5BFB7A08"/>
    <w:multiLevelType w:val="multilevel"/>
    <w:tmpl w:val="CCFEE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CFD24E2"/>
    <w:multiLevelType w:val="hybridMultilevel"/>
    <w:tmpl w:val="2E6683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5F8F37F2"/>
    <w:multiLevelType w:val="hybridMultilevel"/>
    <w:tmpl w:val="87540E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0432AEB"/>
    <w:multiLevelType w:val="multilevel"/>
    <w:tmpl w:val="680E6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172291D"/>
    <w:multiLevelType w:val="hybridMultilevel"/>
    <w:tmpl w:val="A824FC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3422CED"/>
    <w:multiLevelType w:val="hybridMultilevel"/>
    <w:tmpl w:val="20CA49B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ACA10FC"/>
    <w:multiLevelType w:val="multilevel"/>
    <w:tmpl w:val="7B281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BF017DE"/>
    <w:multiLevelType w:val="multilevel"/>
    <w:tmpl w:val="91364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E405AEB"/>
    <w:multiLevelType w:val="multilevel"/>
    <w:tmpl w:val="5156C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21259D6"/>
    <w:multiLevelType w:val="hybridMultilevel"/>
    <w:tmpl w:val="C71856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3C2322C"/>
    <w:multiLevelType w:val="hybridMultilevel"/>
    <w:tmpl w:val="135295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7DB5F8F"/>
    <w:multiLevelType w:val="multilevel"/>
    <w:tmpl w:val="874A8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8AE02E1"/>
    <w:multiLevelType w:val="multilevel"/>
    <w:tmpl w:val="34DEA2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7A0020B8"/>
    <w:multiLevelType w:val="multilevel"/>
    <w:tmpl w:val="AFB2D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E862D10"/>
    <w:multiLevelType w:val="singleLevel"/>
    <w:tmpl w:val="E97E3DC0"/>
    <w:lvl w:ilvl="0">
      <w:start w:val="1"/>
      <w:numFmt w:val="decimal"/>
      <w:lvlText w:val="%1."/>
      <w:legacy w:legacy="1" w:legacySpace="0" w:legacyIndent="237"/>
      <w:lvlJc w:val="left"/>
      <w:rPr>
        <w:rFonts w:ascii="Times New Roman" w:hAnsi="Times New Roman" w:cs="Times New Roman" w:hint="default"/>
      </w:rPr>
    </w:lvl>
  </w:abstractNum>
  <w:num w:numId="1">
    <w:abstractNumId w:val="25"/>
  </w:num>
  <w:num w:numId="2">
    <w:abstractNumId w:val="15"/>
  </w:num>
  <w:num w:numId="3">
    <w:abstractNumId w:val="34"/>
  </w:num>
  <w:num w:numId="4">
    <w:abstractNumId w:val="49"/>
  </w:num>
  <w:num w:numId="5">
    <w:abstractNumId w:val="32"/>
  </w:num>
  <w:num w:numId="6">
    <w:abstractNumId w:val="16"/>
  </w:num>
  <w:num w:numId="7">
    <w:abstractNumId w:val="37"/>
  </w:num>
  <w:num w:numId="8">
    <w:abstractNumId w:val="40"/>
  </w:num>
  <w:num w:numId="9">
    <w:abstractNumId w:val="18"/>
  </w:num>
  <w:num w:numId="10">
    <w:abstractNumId w:val="22"/>
  </w:num>
  <w:num w:numId="11">
    <w:abstractNumId w:val="2"/>
  </w:num>
  <w:num w:numId="12">
    <w:abstractNumId w:val="30"/>
  </w:num>
  <w:num w:numId="13">
    <w:abstractNumId w:val="45"/>
  </w:num>
  <w:num w:numId="14">
    <w:abstractNumId w:val="3"/>
  </w:num>
  <w:num w:numId="15">
    <w:abstractNumId w:val="26"/>
  </w:num>
  <w:num w:numId="16">
    <w:abstractNumId w:val="8"/>
  </w:num>
  <w:num w:numId="17">
    <w:abstractNumId w:val="6"/>
  </w:num>
  <w:num w:numId="18">
    <w:abstractNumId w:val="13"/>
  </w:num>
  <w:num w:numId="19">
    <w:abstractNumId w:val="36"/>
  </w:num>
  <w:num w:numId="20">
    <w:abstractNumId w:val="5"/>
  </w:num>
  <w:num w:numId="21">
    <w:abstractNumId w:val="31"/>
  </w:num>
  <w:num w:numId="22">
    <w:abstractNumId w:val="29"/>
  </w:num>
  <w:num w:numId="23">
    <w:abstractNumId w:val="19"/>
  </w:num>
  <w:num w:numId="24">
    <w:abstractNumId w:val="10"/>
  </w:num>
  <w:num w:numId="25">
    <w:abstractNumId w:val="21"/>
  </w:num>
  <w:num w:numId="26">
    <w:abstractNumId w:val="28"/>
  </w:num>
  <w:num w:numId="27">
    <w:abstractNumId w:val="44"/>
  </w:num>
  <w:num w:numId="28">
    <w:abstractNumId w:val="39"/>
  </w:num>
  <w:num w:numId="29">
    <w:abstractNumId w:val="0"/>
  </w:num>
  <w:num w:numId="30">
    <w:abstractNumId w:val="9"/>
  </w:num>
  <w:num w:numId="31">
    <w:abstractNumId w:val="33"/>
  </w:num>
  <w:num w:numId="32">
    <w:abstractNumId w:val="11"/>
  </w:num>
  <w:num w:numId="33">
    <w:abstractNumId w:val="12"/>
  </w:num>
  <w:num w:numId="34">
    <w:abstractNumId w:val="42"/>
  </w:num>
  <w:num w:numId="35">
    <w:abstractNumId w:val="41"/>
  </w:num>
  <w:num w:numId="36">
    <w:abstractNumId w:val="48"/>
  </w:num>
  <w:num w:numId="37">
    <w:abstractNumId w:val="20"/>
  </w:num>
  <w:num w:numId="38">
    <w:abstractNumId w:val="46"/>
  </w:num>
  <w:num w:numId="39">
    <w:abstractNumId w:val="4"/>
  </w:num>
  <w:num w:numId="40">
    <w:abstractNumId w:val="43"/>
  </w:num>
  <w:num w:numId="41">
    <w:abstractNumId w:val="24"/>
  </w:num>
  <w:num w:numId="42">
    <w:abstractNumId w:val="1"/>
  </w:num>
  <w:num w:numId="43">
    <w:abstractNumId w:val="14"/>
  </w:num>
  <w:num w:numId="44">
    <w:abstractNumId w:val="7"/>
  </w:num>
  <w:num w:numId="45">
    <w:abstractNumId w:val="47"/>
  </w:num>
  <w:num w:numId="46">
    <w:abstractNumId w:val="38"/>
    <w:lvlOverride w:ilvl="0">
      <w:startOverride w:val="1"/>
    </w:lvlOverride>
  </w:num>
  <w:num w:numId="47">
    <w:abstractNumId w:val="17"/>
    <w:lvlOverride w:ilvl="0">
      <w:startOverride w:val="1"/>
    </w:lvlOverride>
  </w:num>
  <w:num w:numId="48">
    <w:abstractNumId w:val="35"/>
  </w:num>
  <w:num w:numId="49">
    <w:abstractNumId w:val="27"/>
  </w:num>
  <w:num w:numId="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8C34B0"/>
    <w:rsid w:val="00003431"/>
    <w:rsid w:val="00006337"/>
    <w:rsid w:val="000119A9"/>
    <w:rsid w:val="000141BD"/>
    <w:rsid w:val="00014470"/>
    <w:rsid w:val="00016C8E"/>
    <w:rsid w:val="000176DA"/>
    <w:rsid w:val="000176F3"/>
    <w:rsid w:val="0003137D"/>
    <w:rsid w:val="00034E5D"/>
    <w:rsid w:val="000421AB"/>
    <w:rsid w:val="000422F6"/>
    <w:rsid w:val="000573E2"/>
    <w:rsid w:val="0006396E"/>
    <w:rsid w:val="000673D7"/>
    <w:rsid w:val="00067418"/>
    <w:rsid w:val="000728F4"/>
    <w:rsid w:val="000803FC"/>
    <w:rsid w:val="000808AF"/>
    <w:rsid w:val="00085891"/>
    <w:rsid w:val="0008624F"/>
    <w:rsid w:val="00086DE4"/>
    <w:rsid w:val="00091FDA"/>
    <w:rsid w:val="0009242D"/>
    <w:rsid w:val="000939E8"/>
    <w:rsid w:val="0009453E"/>
    <w:rsid w:val="000973A4"/>
    <w:rsid w:val="00097611"/>
    <w:rsid w:val="000A0CB3"/>
    <w:rsid w:val="000A17C0"/>
    <w:rsid w:val="000B6EAF"/>
    <w:rsid w:val="000C0A33"/>
    <w:rsid w:val="000C3134"/>
    <w:rsid w:val="000C3813"/>
    <w:rsid w:val="000C4550"/>
    <w:rsid w:val="000C4C5D"/>
    <w:rsid w:val="000C4CF5"/>
    <w:rsid w:val="000D2512"/>
    <w:rsid w:val="000D2727"/>
    <w:rsid w:val="000E0F60"/>
    <w:rsid w:val="000E2E8E"/>
    <w:rsid w:val="000E44E0"/>
    <w:rsid w:val="000E56CA"/>
    <w:rsid w:val="000E616C"/>
    <w:rsid w:val="000F6495"/>
    <w:rsid w:val="000F7138"/>
    <w:rsid w:val="00100D29"/>
    <w:rsid w:val="00102197"/>
    <w:rsid w:val="001061C9"/>
    <w:rsid w:val="0011581D"/>
    <w:rsid w:val="00116344"/>
    <w:rsid w:val="001171E5"/>
    <w:rsid w:val="00124064"/>
    <w:rsid w:val="00126558"/>
    <w:rsid w:val="00127007"/>
    <w:rsid w:val="00130E6B"/>
    <w:rsid w:val="00133DAA"/>
    <w:rsid w:val="001343B5"/>
    <w:rsid w:val="001358AE"/>
    <w:rsid w:val="00136F8E"/>
    <w:rsid w:val="00143CE0"/>
    <w:rsid w:val="00144873"/>
    <w:rsid w:val="00150D61"/>
    <w:rsid w:val="001516C4"/>
    <w:rsid w:val="00154F64"/>
    <w:rsid w:val="00155002"/>
    <w:rsid w:val="00163E1D"/>
    <w:rsid w:val="001659B5"/>
    <w:rsid w:val="00166E41"/>
    <w:rsid w:val="00170465"/>
    <w:rsid w:val="00170874"/>
    <w:rsid w:val="00170A22"/>
    <w:rsid w:val="00170B4F"/>
    <w:rsid w:val="00171082"/>
    <w:rsid w:val="001710D7"/>
    <w:rsid w:val="00173639"/>
    <w:rsid w:val="0017691A"/>
    <w:rsid w:val="00182AD8"/>
    <w:rsid w:val="00191EFE"/>
    <w:rsid w:val="00194C44"/>
    <w:rsid w:val="00197197"/>
    <w:rsid w:val="001975A0"/>
    <w:rsid w:val="001A1085"/>
    <w:rsid w:val="001A58A5"/>
    <w:rsid w:val="001A5FC6"/>
    <w:rsid w:val="001B044F"/>
    <w:rsid w:val="001B15BF"/>
    <w:rsid w:val="001B7E57"/>
    <w:rsid w:val="001C2260"/>
    <w:rsid w:val="001D14F0"/>
    <w:rsid w:val="001D1C91"/>
    <w:rsid w:val="001D69EA"/>
    <w:rsid w:val="001E2EFA"/>
    <w:rsid w:val="001F44D7"/>
    <w:rsid w:val="001F7C9E"/>
    <w:rsid w:val="00211C49"/>
    <w:rsid w:val="00215342"/>
    <w:rsid w:val="00217385"/>
    <w:rsid w:val="00217B58"/>
    <w:rsid w:val="0022134D"/>
    <w:rsid w:val="00223B2D"/>
    <w:rsid w:val="0022464D"/>
    <w:rsid w:val="00226AA1"/>
    <w:rsid w:val="00227A94"/>
    <w:rsid w:val="00230104"/>
    <w:rsid w:val="00235699"/>
    <w:rsid w:val="00235778"/>
    <w:rsid w:val="00240D17"/>
    <w:rsid w:val="00242C69"/>
    <w:rsid w:val="0025075C"/>
    <w:rsid w:val="00250B43"/>
    <w:rsid w:val="00253657"/>
    <w:rsid w:val="00257A54"/>
    <w:rsid w:val="00260AAB"/>
    <w:rsid w:val="00260D4B"/>
    <w:rsid w:val="002610B6"/>
    <w:rsid w:val="0026158E"/>
    <w:rsid w:val="00261690"/>
    <w:rsid w:val="00262BFA"/>
    <w:rsid w:val="0026539F"/>
    <w:rsid w:val="002724F9"/>
    <w:rsid w:val="00275F00"/>
    <w:rsid w:val="00281962"/>
    <w:rsid w:val="0028203A"/>
    <w:rsid w:val="002844DA"/>
    <w:rsid w:val="00284EF2"/>
    <w:rsid w:val="002852C3"/>
    <w:rsid w:val="00286EA1"/>
    <w:rsid w:val="002913EA"/>
    <w:rsid w:val="002943DB"/>
    <w:rsid w:val="002965C9"/>
    <w:rsid w:val="002970F6"/>
    <w:rsid w:val="002977BD"/>
    <w:rsid w:val="002A14BA"/>
    <w:rsid w:val="002A233D"/>
    <w:rsid w:val="002A6827"/>
    <w:rsid w:val="002B26DB"/>
    <w:rsid w:val="002B7271"/>
    <w:rsid w:val="002B72B2"/>
    <w:rsid w:val="002C0532"/>
    <w:rsid w:val="002C0EA4"/>
    <w:rsid w:val="002C2A52"/>
    <w:rsid w:val="002D37C5"/>
    <w:rsid w:val="002D44BA"/>
    <w:rsid w:val="002D6CD9"/>
    <w:rsid w:val="002E1F51"/>
    <w:rsid w:val="002E5E3D"/>
    <w:rsid w:val="002E692D"/>
    <w:rsid w:val="002F0A70"/>
    <w:rsid w:val="002F7997"/>
    <w:rsid w:val="0030343B"/>
    <w:rsid w:val="00304649"/>
    <w:rsid w:val="00307022"/>
    <w:rsid w:val="00307FC2"/>
    <w:rsid w:val="003105B1"/>
    <w:rsid w:val="00312DEE"/>
    <w:rsid w:val="003130E7"/>
    <w:rsid w:val="00313E3D"/>
    <w:rsid w:val="00314032"/>
    <w:rsid w:val="00316469"/>
    <w:rsid w:val="00316A0D"/>
    <w:rsid w:val="00320222"/>
    <w:rsid w:val="00326216"/>
    <w:rsid w:val="003301FC"/>
    <w:rsid w:val="00340530"/>
    <w:rsid w:val="0034138B"/>
    <w:rsid w:val="003454B4"/>
    <w:rsid w:val="0035324A"/>
    <w:rsid w:val="00356945"/>
    <w:rsid w:val="0036051D"/>
    <w:rsid w:val="00361A7C"/>
    <w:rsid w:val="003626C1"/>
    <w:rsid w:val="00362BAA"/>
    <w:rsid w:val="00371D5F"/>
    <w:rsid w:val="00376AC7"/>
    <w:rsid w:val="00377EBC"/>
    <w:rsid w:val="00386A89"/>
    <w:rsid w:val="00386D22"/>
    <w:rsid w:val="003911FF"/>
    <w:rsid w:val="00391D2A"/>
    <w:rsid w:val="003922A5"/>
    <w:rsid w:val="0039337A"/>
    <w:rsid w:val="003975CF"/>
    <w:rsid w:val="003978DF"/>
    <w:rsid w:val="003A2CA5"/>
    <w:rsid w:val="003B0D2B"/>
    <w:rsid w:val="003B5D0C"/>
    <w:rsid w:val="003C1918"/>
    <w:rsid w:val="003C2F12"/>
    <w:rsid w:val="003C5B0D"/>
    <w:rsid w:val="003C7F8B"/>
    <w:rsid w:val="003D0338"/>
    <w:rsid w:val="003D4C4F"/>
    <w:rsid w:val="003E3F74"/>
    <w:rsid w:val="003E467B"/>
    <w:rsid w:val="003E73AE"/>
    <w:rsid w:val="003F0B9E"/>
    <w:rsid w:val="003F26FC"/>
    <w:rsid w:val="003F4F7C"/>
    <w:rsid w:val="003F5EAF"/>
    <w:rsid w:val="003F7F5B"/>
    <w:rsid w:val="004029A1"/>
    <w:rsid w:val="00410CDF"/>
    <w:rsid w:val="00414742"/>
    <w:rsid w:val="004212BB"/>
    <w:rsid w:val="00424164"/>
    <w:rsid w:val="004253D2"/>
    <w:rsid w:val="004272B5"/>
    <w:rsid w:val="004320D9"/>
    <w:rsid w:val="0043740F"/>
    <w:rsid w:val="00441A84"/>
    <w:rsid w:val="00446D34"/>
    <w:rsid w:val="00447B57"/>
    <w:rsid w:val="0045313F"/>
    <w:rsid w:val="00453C6A"/>
    <w:rsid w:val="00455CA4"/>
    <w:rsid w:val="00456157"/>
    <w:rsid w:val="00456548"/>
    <w:rsid w:val="00462FA5"/>
    <w:rsid w:val="00463CCB"/>
    <w:rsid w:val="004722EA"/>
    <w:rsid w:val="00473DBC"/>
    <w:rsid w:val="0047534D"/>
    <w:rsid w:val="0047672F"/>
    <w:rsid w:val="0047792B"/>
    <w:rsid w:val="00480A91"/>
    <w:rsid w:val="00481AAE"/>
    <w:rsid w:val="00484875"/>
    <w:rsid w:val="00484C92"/>
    <w:rsid w:val="00486884"/>
    <w:rsid w:val="00494FC5"/>
    <w:rsid w:val="00497FFC"/>
    <w:rsid w:val="004A07A3"/>
    <w:rsid w:val="004A1DCB"/>
    <w:rsid w:val="004A2855"/>
    <w:rsid w:val="004A738F"/>
    <w:rsid w:val="004B1072"/>
    <w:rsid w:val="004C113D"/>
    <w:rsid w:val="004C125D"/>
    <w:rsid w:val="004C167D"/>
    <w:rsid w:val="004C2D72"/>
    <w:rsid w:val="004C41D2"/>
    <w:rsid w:val="004C49A8"/>
    <w:rsid w:val="004C59BE"/>
    <w:rsid w:val="004C5A96"/>
    <w:rsid w:val="004E27CC"/>
    <w:rsid w:val="004E4155"/>
    <w:rsid w:val="004E46BB"/>
    <w:rsid w:val="004F046A"/>
    <w:rsid w:val="004F447C"/>
    <w:rsid w:val="004F4657"/>
    <w:rsid w:val="00501ADF"/>
    <w:rsid w:val="005022AC"/>
    <w:rsid w:val="00507B5C"/>
    <w:rsid w:val="00511158"/>
    <w:rsid w:val="00516B8D"/>
    <w:rsid w:val="0052102D"/>
    <w:rsid w:val="00523D18"/>
    <w:rsid w:val="0053555A"/>
    <w:rsid w:val="00535E70"/>
    <w:rsid w:val="0053667D"/>
    <w:rsid w:val="0054791A"/>
    <w:rsid w:val="00561016"/>
    <w:rsid w:val="00565B1F"/>
    <w:rsid w:val="00573D43"/>
    <w:rsid w:val="00574BE0"/>
    <w:rsid w:val="00577847"/>
    <w:rsid w:val="00577B36"/>
    <w:rsid w:val="00577C60"/>
    <w:rsid w:val="0058086C"/>
    <w:rsid w:val="005820DA"/>
    <w:rsid w:val="00582152"/>
    <w:rsid w:val="00585EE5"/>
    <w:rsid w:val="00590B04"/>
    <w:rsid w:val="00593AF8"/>
    <w:rsid w:val="00597AAF"/>
    <w:rsid w:val="005A6A5A"/>
    <w:rsid w:val="005A7355"/>
    <w:rsid w:val="005B7059"/>
    <w:rsid w:val="005C1209"/>
    <w:rsid w:val="005C4003"/>
    <w:rsid w:val="005D1AC5"/>
    <w:rsid w:val="005D3D88"/>
    <w:rsid w:val="005D4C0D"/>
    <w:rsid w:val="005D7729"/>
    <w:rsid w:val="005D7D8E"/>
    <w:rsid w:val="005E0D61"/>
    <w:rsid w:val="005E1986"/>
    <w:rsid w:val="005E48AB"/>
    <w:rsid w:val="005F1143"/>
    <w:rsid w:val="005F3B10"/>
    <w:rsid w:val="005F4D19"/>
    <w:rsid w:val="006026D0"/>
    <w:rsid w:val="0060683A"/>
    <w:rsid w:val="00612F31"/>
    <w:rsid w:val="006141C6"/>
    <w:rsid w:val="006178AF"/>
    <w:rsid w:val="00620C28"/>
    <w:rsid w:val="00621576"/>
    <w:rsid w:val="00621938"/>
    <w:rsid w:val="006244C1"/>
    <w:rsid w:val="006247CE"/>
    <w:rsid w:val="006248FC"/>
    <w:rsid w:val="00625CF0"/>
    <w:rsid w:val="00636586"/>
    <w:rsid w:val="00644F67"/>
    <w:rsid w:val="0064718C"/>
    <w:rsid w:val="00652DDA"/>
    <w:rsid w:val="006550D5"/>
    <w:rsid w:val="0065522F"/>
    <w:rsid w:val="00657AD3"/>
    <w:rsid w:val="0066086F"/>
    <w:rsid w:val="00660B73"/>
    <w:rsid w:val="006610A4"/>
    <w:rsid w:val="00663527"/>
    <w:rsid w:val="00670122"/>
    <w:rsid w:val="006711C0"/>
    <w:rsid w:val="00673B27"/>
    <w:rsid w:val="0067610E"/>
    <w:rsid w:val="00684F2A"/>
    <w:rsid w:val="00692D48"/>
    <w:rsid w:val="0069614E"/>
    <w:rsid w:val="006A2D5C"/>
    <w:rsid w:val="006A2F46"/>
    <w:rsid w:val="006A5BC1"/>
    <w:rsid w:val="006A6424"/>
    <w:rsid w:val="006B256E"/>
    <w:rsid w:val="006B7302"/>
    <w:rsid w:val="006C224D"/>
    <w:rsid w:val="006D11EF"/>
    <w:rsid w:val="006D4EA9"/>
    <w:rsid w:val="006E1547"/>
    <w:rsid w:val="006E1CE7"/>
    <w:rsid w:val="006E28FB"/>
    <w:rsid w:val="006F14FA"/>
    <w:rsid w:val="006F1D3C"/>
    <w:rsid w:val="006F1DCC"/>
    <w:rsid w:val="006F3336"/>
    <w:rsid w:val="007026BF"/>
    <w:rsid w:val="0071067D"/>
    <w:rsid w:val="0071322B"/>
    <w:rsid w:val="007174E5"/>
    <w:rsid w:val="00720769"/>
    <w:rsid w:val="00732733"/>
    <w:rsid w:val="0073604D"/>
    <w:rsid w:val="00737313"/>
    <w:rsid w:val="007417A4"/>
    <w:rsid w:val="007448BF"/>
    <w:rsid w:val="007470FD"/>
    <w:rsid w:val="00747A13"/>
    <w:rsid w:val="00747F8C"/>
    <w:rsid w:val="007522F4"/>
    <w:rsid w:val="0075414F"/>
    <w:rsid w:val="007612EC"/>
    <w:rsid w:val="007709F6"/>
    <w:rsid w:val="00771F09"/>
    <w:rsid w:val="00774841"/>
    <w:rsid w:val="00777E2D"/>
    <w:rsid w:val="0078186B"/>
    <w:rsid w:val="007842E8"/>
    <w:rsid w:val="00785ACE"/>
    <w:rsid w:val="00785E44"/>
    <w:rsid w:val="0078749B"/>
    <w:rsid w:val="00790BEF"/>
    <w:rsid w:val="00792640"/>
    <w:rsid w:val="00796E7B"/>
    <w:rsid w:val="007A0152"/>
    <w:rsid w:val="007A032B"/>
    <w:rsid w:val="007B0BBF"/>
    <w:rsid w:val="007B58CE"/>
    <w:rsid w:val="007C1EC2"/>
    <w:rsid w:val="007C2A9D"/>
    <w:rsid w:val="007C2E97"/>
    <w:rsid w:val="007C4DDE"/>
    <w:rsid w:val="007D0BE4"/>
    <w:rsid w:val="007D2636"/>
    <w:rsid w:val="007D46C5"/>
    <w:rsid w:val="007E3C14"/>
    <w:rsid w:val="007E4706"/>
    <w:rsid w:val="007F41E9"/>
    <w:rsid w:val="007F600A"/>
    <w:rsid w:val="00811862"/>
    <w:rsid w:val="00815EB1"/>
    <w:rsid w:val="008218CD"/>
    <w:rsid w:val="00823394"/>
    <w:rsid w:val="00833E97"/>
    <w:rsid w:val="00835685"/>
    <w:rsid w:val="00841F41"/>
    <w:rsid w:val="00844327"/>
    <w:rsid w:val="00845681"/>
    <w:rsid w:val="00846C21"/>
    <w:rsid w:val="00846E2A"/>
    <w:rsid w:val="00847F2F"/>
    <w:rsid w:val="00852A2C"/>
    <w:rsid w:val="008601A5"/>
    <w:rsid w:val="00861B15"/>
    <w:rsid w:val="00861DF8"/>
    <w:rsid w:val="008626CB"/>
    <w:rsid w:val="00865984"/>
    <w:rsid w:val="00870050"/>
    <w:rsid w:val="00871EB3"/>
    <w:rsid w:val="00872D6C"/>
    <w:rsid w:val="00875393"/>
    <w:rsid w:val="00877057"/>
    <w:rsid w:val="008830C9"/>
    <w:rsid w:val="00883F8F"/>
    <w:rsid w:val="00895152"/>
    <w:rsid w:val="008957FC"/>
    <w:rsid w:val="00896446"/>
    <w:rsid w:val="008A2B63"/>
    <w:rsid w:val="008B00A3"/>
    <w:rsid w:val="008C0284"/>
    <w:rsid w:val="008C05EC"/>
    <w:rsid w:val="008C34B0"/>
    <w:rsid w:val="008C4F52"/>
    <w:rsid w:val="008C632A"/>
    <w:rsid w:val="008C6AA6"/>
    <w:rsid w:val="008D0114"/>
    <w:rsid w:val="008E6983"/>
    <w:rsid w:val="008E7F98"/>
    <w:rsid w:val="008F10D5"/>
    <w:rsid w:val="008F781E"/>
    <w:rsid w:val="00900ED1"/>
    <w:rsid w:val="00901168"/>
    <w:rsid w:val="00910E72"/>
    <w:rsid w:val="00920364"/>
    <w:rsid w:val="0092140A"/>
    <w:rsid w:val="0092551D"/>
    <w:rsid w:val="00925C41"/>
    <w:rsid w:val="0092789C"/>
    <w:rsid w:val="00931684"/>
    <w:rsid w:val="00932358"/>
    <w:rsid w:val="00933A37"/>
    <w:rsid w:val="00935880"/>
    <w:rsid w:val="009365D7"/>
    <w:rsid w:val="009374B6"/>
    <w:rsid w:val="00942249"/>
    <w:rsid w:val="00942423"/>
    <w:rsid w:val="00944249"/>
    <w:rsid w:val="009442FA"/>
    <w:rsid w:val="00944302"/>
    <w:rsid w:val="00951CDF"/>
    <w:rsid w:val="009538C2"/>
    <w:rsid w:val="009572C1"/>
    <w:rsid w:val="009665CC"/>
    <w:rsid w:val="00967154"/>
    <w:rsid w:val="0097284E"/>
    <w:rsid w:val="00972A5A"/>
    <w:rsid w:val="00974E11"/>
    <w:rsid w:val="00975315"/>
    <w:rsid w:val="00975586"/>
    <w:rsid w:val="00977BD7"/>
    <w:rsid w:val="00986F45"/>
    <w:rsid w:val="0099590F"/>
    <w:rsid w:val="00996AC0"/>
    <w:rsid w:val="009A4364"/>
    <w:rsid w:val="009A59B7"/>
    <w:rsid w:val="009A7003"/>
    <w:rsid w:val="009B2724"/>
    <w:rsid w:val="009B3404"/>
    <w:rsid w:val="009B4CBD"/>
    <w:rsid w:val="009B7297"/>
    <w:rsid w:val="009C14C0"/>
    <w:rsid w:val="009C2772"/>
    <w:rsid w:val="009C6ADE"/>
    <w:rsid w:val="009C6DBB"/>
    <w:rsid w:val="009D2798"/>
    <w:rsid w:val="009D3154"/>
    <w:rsid w:val="009D35D0"/>
    <w:rsid w:val="009D7FF2"/>
    <w:rsid w:val="009E1658"/>
    <w:rsid w:val="009E4724"/>
    <w:rsid w:val="009E7685"/>
    <w:rsid w:val="009E7DE3"/>
    <w:rsid w:val="009F0013"/>
    <w:rsid w:val="009F031A"/>
    <w:rsid w:val="009F55A1"/>
    <w:rsid w:val="00A00004"/>
    <w:rsid w:val="00A03676"/>
    <w:rsid w:val="00A040D7"/>
    <w:rsid w:val="00A1161E"/>
    <w:rsid w:val="00A12B4A"/>
    <w:rsid w:val="00A13DE4"/>
    <w:rsid w:val="00A16886"/>
    <w:rsid w:val="00A1721D"/>
    <w:rsid w:val="00A213AE"/>
    <w:rsid w:val="00A2295C"/>
    <w:rsid w:val="00A23714"/>
    <w:rsid w:val="00A24428"/>
    <w:rsid w:val="00A30CE3"/>
    <w:rsid w:val="00A30D9F"/>
    <w:rsid w:val="00A32D98"/>
    <w:rsid w:val="00A35827"/>
    <w:rsid w:val="00A37428"/>
    <w:rsid w:val="00A402F8"/>
    <w:rsid w:val="00A42C9D"/>
    <w:rsid w:val="00A43273"/>
    <w:rsid w:val="00A43E77"/>
    <w:rsid w:val="00A54B0A"/>
    <w:rsid w:val="00A557F6"/>
    <w:rsid w:val="00A560BE"/>
    <w:rsid w:val="00A569ED"/>
    <w:rsid w:val="00A634D4"/>
    <w:rsid w:val="00A63B87"/>
    <w:rsid w:val="00A652E7"/>
    <w:rsid w:val="00A7293D"/>
    <w:rsid w:val="00A7646E"/>
    <w:rsid w:val="00A77AB6"/>
    <w:rsid w:val="00A84012"/>
    <w:rsid w:val="00A8459B"/>
    <w:rsid w:val="00A926E0"/>
    <w:rsid w:val="00A9407B"/>
    <w:rsid w:val="00A9531B"/>
    <w:rsid w:val="00A959A5"/>
    <w:rsid w:val="00A959F7"/>
    <w:rsid w:val="00A96D1A"/>
    <w:rsid w:val="00AA1836"/>
    <w:rsid w:val="00AB0160"/>
    <w:rsid w:val="00AB0E01"/>
    <w:rsid w:val="00AC0F5C"/>
    <w:rsid w:val="00AC1716"/>
    <w:rsid w:val="00AC2982"/>
    <w:rsid w:val="00AC5475"/>
    <w:rsid w:val="00AC6849"/>
    <w:rsid w:val="00AD09A5"/>
    <w:rsid w:val="00AD0E92"/>
    <w:rsid w:val="00AD24AA"/>
    <w:rsid w:val="00AD5542"/>
    <w:rsid w:val="00AD7E53"/>
    <w:rsid w:val="00AE1E2D"/>
    <w:rsid w:val="00AE324B"/>
    <w:rsid w:val="00AE429F"/>
    <w:rsid w:val="00AE52ED"/>
    <w:rsid w:val="00AF2332"/>
    <w:rsid w:val="00B0041B"/>
    <w:rsid w:val="00B02A5B"/>
    <w:rsid w:val="00B0495C"/>
    <w:rsid w:val="00B06356"/>
    <w:rsid w:val="00B06DC1"/>
    <w:rsid w:val="00B10B32"/>
    <w:rsid w:val="00B10BFA"/>
    <w:rsid w:val="00B152AE"/>
    <w:rsid w:val="00B16949"/>
    <w:rsid w:val="00B256A3"/>
    <w:rsid w:val="00B43847"/>
    <w:rsid w:val="00B44BA0"/>
    <w:rsid w:val="00B513A9"/>
    <w:rsid w:val="00B528E2"/>
    <w:rsid w:val="00B53B9B"/>
    <w:rsid w:val="00B54589"/>
    <w:rsid w:val="00B54718"/>
    <w:rsid w:val="00B6010F"/>
    <w:rsid w:val="00B614B7"/>
    <w:rsid w:val="00B6351D"/>
    <w:rsid w:val="00B66D48"/>
    <w:rsid w:val="00B678CC"/>
    <w:rsid w:val="00B73FB1"/>
    <w:rsid w:val="00B740EF"/>
    <w:rsid w:val="00B75615"/>
    <w:rsid w:val="00B81533"/>
    <w:rsid w:val="00B83F31"/>
    <w:rsid w:val="00B84EE3"/>
    <w:rsid w:val="00B85C4B"/>
    <w:rsid w:val="00B87637"/>
    <w:rsid w:val="00B903C5"/>
    <w:rsid w:val="00B90B4E"/>
    <w:rsid w:val="00BA0AC9"/>
    <w:rsid w:val="00BA264F"/>
    <w:rsid w:val="00BA2796"/>
    <w:rsid w:val="00BA395A"/>
    <w:rsid w:val="00BA40B9"/>
    <w:rsid w:val="00BC5DBA"/>
    <w:rsid w:val="00BD0774"/>
    <w:rsid w:val="00BD0C60"/>
    <w:rsid w:val="00BD3392"/>
    <w:rsid w:val="00BD465D"/>
    <w:rsid w:val="00BD73D2"/>
    <w:rsid w:val="00BF2C92"/>
    <w:rsid w:val="00BF4FB9"/>
    <w:rsid w:val="00BF51E6"/>
    <w:rsid w:val="00BF6624"/>
    <w:rsid w:val="00C03050"/>
    <w:rsid w:val="00C03C33"/>
    <w:rsid w:val="00C12509"/>
    <w:rsid w:val="00C1720A"/>
    <w:rsid w:val="00C178DB"/>
    <w:rsid w:val="00C21976"/>
    <w:rsid w:val="00C21A7D"/>
    <w:rsid w:val="00C21E85"/>
    <w:rsid w:val="00C23CB9"/>
    <w:rsid w:val="00C32C9D"/>
    <w:rsid w:val="00C340F3"/>
    <w:rsid w:val="00C34934"/>
    <w:rsid w:val="00C43101"/>
    <w:rsid w:val="00C54A2B"/>
    <w:rsid w:val="00C717E9"/>
    <w:rsid w:val="00C7482B"/>
    <w:rsid w:val="00C81805"/>
    <w:rsid w:val="00C87337"/>
    <w:rsid w:val="00C958DD"/>
    <w:rsid w:val="00C96214"/>
    <w:rsid w:val="00C9667B"/>
    <w:rsid w:val="00CA177B"/>
    <w:rsid w:val="00CA2507"/>
    <w:rsid w:val="00CA6BDF"/>
    <w:rsid w:val="00CB148C"/>
    <w:rsid w:val="00CB164A"/>
    <w:rsid w:val="00CB23B3"/>
    <w:rsid w:val="00CB38CE"/>
    <w:rsid w:val="00CB55FC"/>
    <w:rsid w:val="00CC1955"/>
    <w:rsid w:val="00CC34E1"/>
    <w:rsid w:val="00CD1285"/>
    <w:rsid w:val="00CE173F"/>
    <w:rsid w:val="00CE3FA2"/>
    <w:rsid w:val="00CE42B0"/>
    <w:rsid w:val="00CE7395"/>
    <w:rsid w:val="00CE7BF3"/>
    <w:rsid w:val="00CF19F6"/>
    <w:rsid w:val="00CF2ADE"/>
    <w:rsid w:val="00CF2C17"/>
    <w:rsid w:val="00CF4F58"/>
    <w:rsid w:val="00CF5614"/>
    <w:rsid w:val="00CF6840"/>
    <w:rsid w:val="00D15A62"/>
    <w:rsid w:val="00D1735E"/>
    <w:rsid w:val="00D17BF3"/>
    <w:rsid w:val="00D22309"/>
    <w:rsid w:val="00D2591A"/>
    <w:rsid w:val="00D26FB1"/>
    <w:rsid w:val="00D32D92"/>
    <w:rsid w:val="00D32DEB"/>
    <w:rsid w:val="00D33361"/>
    <w:rsid w:val="00D37866"/>
    <w:rsid w:val="00D446EA"/>
    <w:rsid w:val="00D46CCA"/>
    <w:rsid w:val="00D550BE"/>
    <w:rsid w:val="00D56F66"/>
    <w:rsid w:val="00D62223"/>
    <w:rsid w:val="00D623C8"/>
    <w:rsid w:val="00D62A76"/>
    <w:rsid w:val="00D64118"/>
    <w:rsid w:val="00D64A54"/>
    <w:rsid w:val="00D67FAE"/>
    <w:rsid w:val="00D706AE"/>
    <w:rsid w:val="00D7269B"/>
    <w:rsid w:val="00D73F89"/>
    <w:rsid w:val="00D74CAD"/>
    <w:rsid w:val="00D761BC"/>
    <w:rsid w:val="00D77841"/>
    <w:rsid w:val="00D83559"/>
    <w:rsid w:val="00D929BA"/>
    <w:rsid w:val="00D92F01"/>
    <w:rsid w:val="00D94EDA"/>
    <w:rsid w:val="00DA4E87"/>
    <w:rsid w:val="00DB1019"/>
    <w:rsid w:val="00DB28EB"/>
    <w:rsid w:val="00DB4836"/>
    <w:rsid w:val="00DB6C1B"/>
    <w:rsid w:val="00DB7CA2"/>
    <w:rsid w:val="00DC2917"/>
    <w:rsid w:val="00DD0610"/>
    <w:rsid w:val="00DD7631"/>
    <w:rsid w:val="00DD796B"/>
    <w:rsid w:val="00DE0FEF"/>
    <w:rsid w:val="00DE171C"/>
    <w:rsid w:val="00DE4F1B"/>
    <w:rsid w:val="00DF748F"/>
    <w:rsid w:val="00E105EA"/>
    <w:rsid w:val="00E10971"/>
    <w:rsid w:val="00E11934"/>
    <w:rsid w:val="00E17A33"/>
    <w:rsid w:val="00E2152F"/>
    <w:rsid w:val="00E22ED2"/>
    <w:rsid w:val="00E275C5"/>
    <w:rsid w:val="00E31B97"/>
    <w:rsid w:val="00E33254"/>
    <w:rsid w:val="00E3773C"/>
    <w:rsid w:val="00E40AD9"/>
    <w:rsid w:val="00E41E91"/>
    <w:rsid w:val="00E458A2"/>
    <w:rsid w:val="00E469A2"/>
    <w:rsid w:val="00E52722"/>
    <w:rsid w:val="00E54A99"/>
    <w:rsid w:val="00E63C6D"/>
    <w:rsid w:val="00E66244"/>
    <w:rsid w:val="00E67397"/>
    <w:rsid w:val="00E677AB"/>
    <w:rsid w:val="00E70C91"/>
    <w:rsid w:val="00E70FA2"/>
    <w:rsid w:val="00E73734"/>
    <w:rsid w:val="00E8052E"/>
    <w:rsid w:val="00E80A17"/>
    <w:rsid w:val="00E81D06"/>
    <w:rsid w:val="00E8489A"/>
    <w:rsid w:val="00E87733"/>
    <w:rsid w:val="00E90282"/>
    <w:rsid w:val="00E907D0"/>
    <w:rsid w:val="00E90D4E"/>
    <w:rsid w:val="00E96300"/>
    <w:rsid w:val="00E97E3E"/>
    <w:rsid w:val="00EA2965"/>
    <w:rsid w:val="00EB02EC"/>
    <w:rsid w:val="00EB28D5"/>
    <w:rsid w:val="00EB4AE8"/>
    <w:rsid w:val="00EB5FDD"/>
    <w:rsid w:val="00EC277B"/>
    <w:rsid w:val="00EC2C19"/>
    <w:rsid w:val="00EC5AE1"/>
    <w:rsid w:val="00ED161C"/>
    <w:rsid w:val="00ED57F7"/>
    <w:rsid w:val="00ED6062"/>
    <w:rsid w:val="00ED6FF1"/>
    <w:rsid w:val="00EE4CD5"/>
    <w:rsid w:val="00EE70A4"/>
    <w:rsid w:val="00EE7180"/>
    <w:rsid w:val="00EF5272"/>
    <w:rsid w:val="00EF66C8"/>
    <w:rsid w:val="00EF74AC"/>
    <w:rsid w:val="00EF7FD4"/>
    <w:rsid w:val="00F058F2"/>
    <w:rsid w:val="00F0714C"/>
    <w:rsid w:val="00F13B75"/>
    <w:rsid w:val="00F1461F"/>
    <w:rsid w:val="00F21471"/>
    <w:rsid w:val="00F3357E"/>
    <w:rsid w:val="00F34626"/>
    <w:rsid w:val="00F353C4"/>
    <w:rsid w:val="00F401B4"/>
    <w:rsid w:val="00F44475"/>
    <w:rsid w:val="00F44802"/>
    <w:rsid w:val="00F45FD9"/>
    <w:rsid w:val="00F50034"/>
    <w:rsid w:val="00F601C9"/>
    <w:rsid w:val="00F61FA2"/>
    <w:rsid w:val="00F648A9"/>
    <w:rsid w:val="00F701C5"/>
    <w:rsid w:val="00F72C3B"/>
    <w:rsid w:val="00F76955"/>
    <w:rsid w:val="00F8413D"/>
    <w:rsid w:val="00F92D5E"/>
    <w:rsid w:val="00F93E9E"/>
    <w:rsid w:val="00F9798E"/>
    <w:rsid w:val="00FA31D8"/>
    <w:rsid w:val="00FA40BD"/>
    <w:rsid w:val="00FA48CD"/>
    <w:rsid w:val="00FA63E5"/>
    <w:rsid w:val="00FB1E66"/>
    <w:rsid w:val="00FC30B2"/>
    <w:rsid w:val="00FD08B1"/>
    <w:rsid w:val="00FD6BD5"/>
    <w:rsid w:val="00FD6C03"/>
    <w:rsid w:val="00FE02A7"/>
    <w:rsid w:val="00FE3571"/>
    <w:rsid w:val="00FE530B"/>
    <w:rsid w:val="00FF27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96"/>
    <o:shapelayout v:ext="edit">
      <o:idmap v:ext="edit" data="1"/>
      <o:rules v:ext="edit">
        <o:r id="V:Rule1" type="callout" idref="#_x0000_s1065"/>
        <o:r id="V:Rule2" type="callout" idref="#_x0000_s1091"/>
        <o:r id="V:Rule3" type="callout" idref="#_x0000_s1372"/>
        <o:r id="V:Rule4" type="arc" idref="#_x0000_s1373"/>
        <o:r id="V:Rule5" type="arc" idref="#_x0000_s1374"/>
        <o:r id="V:Rule6" type="callout" idref="#_x0000_s1391"/>
        <o:r id="V:Rule7" type="callout" idref="#_x0000_s1392"/>
        <o:r id="V:Rule8" type="connector" idref="#_x0000_s1166">
          <o:proxy start="" idref="#_x0000_s1152" connectloc="1"/>
          <o:proxy end="" idref="#_x0000_s1180" connectloc="3"/>
        </o:r>
        <o:r id="V:Rule9" type="connector" idref="#_x0000_s1160">
          <o:proxy start="" idref="#_x0000_s1154" connectloc="1"/>
          <o:proxy end="" idref="#_x0000_s1156" connectloc="1"/>
        </o:r>
        <o:r id="V:Rule10" type="connector" idref="#_x0000_s1394">
          <o:proxy start="" idref="#_x0000_s1391" connectloc="0"/>
          <o:proxy end="" idref="#_x0000_s1377" connectloc="1"/>
        </o:r>
        <o:r id="V:Rule11" type="connector" idref="#_x0000_s1366">
          <o:proxy start="" idref="#_x0000_s1367" connectloc="3"/>
          <o:proxy end="" idref="#_x0000_s1368" connectloc="1"/>
        </o:r>
        <o:r id="V:Rule12" type="connector" idref="#_x0000_s1279">
          <o:proxy start="" idref="#_x0000_s1250" connectloc="2"/>
          <o:proxy end="" idref="#_x0000_s1256" connectloc="0"/>
        </o:r>
        <o:r id="V:Rule13" type="connector" idref="#_x0000_s1343">
          <o:proxy start="" idref="#_x0000_s1262" connectloc="1"/>
          <o:proxy end="" idref="#_x0000_s1274" connectloc="1"/>
        </o:r>
        <o:r id="V:Rule14" type="connector" idref="#_x0000_s1311">
          <o:proxy start="" idref="#_x0000_s1301" connectloc="3"/>
          <o:proxy end="" idref="#_x0000_s1308" connectloc="0"/>
        </o:r>
        <o:r id="V:Rule15" type="connector" idref="#_x0000_s1305">
          <o:proxy start="" idref="#_x0000_s1296" connectloc="2"/>
          <o:proxy end="" idref="#_x0000_s1297" connectloc="0"/>
        </o:r>
        <o:r id="V:Rule16" type="connector" idref="#_x0000_s1097">
          <o:proxy start="" idref="#_x0000_s1093" connectloc="1"/>
          <o:proxy end="" idref="#_x0000_s1094" connectloc="1"/>
        </o:r>
        <o:r id="V:Rule17" type="connector" idref="#_x0000_s1272">
          <o:proxy start="" idref="#_x0000_s1261" connectloc="3"/>
          <o:proxy end="" idref="#_x0000_s1269" connectloc="3"/>
        </o:r>
        <o:r id="V:Rule18" type="connector" idref="#_x0000_s1051">
          <o:proxy start="" idref="#_x0000_s1046" connectloc="2"/>
          <o:proxy end="" idref="#_x0000_s1048" connectloc="0"/>
        </o:r>
        <o:r id="V:Rule19" type="connector" idref="#_x0000_s1271">
          <o:proxy start="" idref="#_x0000_s1261" connectloc="3"/>
          <o:proxy end="" idref="#_x0000_s1268" connectloc="3"/>
        </o:r>
        <o:r id="V:Rule20" type="connector" idref="#_x0000_s1369">
          <o:proxy start="" idref="#_x0000_s1368" connectloc="2"/>
          <o:proxy end="" idref="#_x0000_s1367" connectloc="2"/>
        </o:r>
        <o:r id="V:Rule21" type="connector" idref="#_x0000_s1100">
          <o:proxy start="" idref="#_x0000_s1088" connectloc="3"/>
          <o:proxy end="" idref="#_x0000_s1098" connectloc="3"/>
        </o:r>
        <o:r id="V:Rule22" type="connector" idref="#_x0000_s1309">
          <o:proxy start="" idref="#_x0000_s1302" connectloc="3"/>
          <o:proxy end="" idref="#_x0000_s1303" connectloc="3"/>
        </o:r>
        <o:r id="V:Rule23" type="connector" idref="#_x0000_s1336">
          <o:proxy start="" idref="#_x0000_s1329" connectloc="2"/>
          <o:proxy end="" idref="#_x0000_s1319" connectloc="2"/>
        </o:r>
        <o:r id="V:Rule24" type="connector" idref="#_x0000_s1390">
          <o:proxy start="" idref="#_x0000_s1389" connectloc="2"/>
          <o:proxy end="" idref="#_x0000_s1395" connectloc="0"/>
        </o:r>
        <o:r id="V:Rule25" type="connector" idref="#_x0000_s1096">
          <o:proxy start="" idref="#_x0000_s1093" connectloc="1"/>
          <o:proxy end="" idref="#_x0000_s1095" connectloc="1"/>
        </o:r>
        <o:r id="V:Rule26" type="connector" idref="#_x0000_s1348">
          <o:proxy start="" idref="#_x0000_s1284" connectloc="2"/>
          <o:proxy end="" idref="#_x0000_s1340" connectloc="0"/>
        </o:r>
        <o:r id="V:Rule27" type="connector" idref="#_x0000_s1379">
          <o:proxy start="" idref="#_x0000_s1378" connectloc="2"/>
          <o:proxy end="" idref="#_x0000_s1377" connectloc="2"/>
        </o:r>
        <o:r id="V:Rule28" type="connector" idref="#_x0000_s1050">
          <o:proxy start="" idref="#_x0000_s1046" connectloc="2"/>
          <o:proxy end="" idref="#_x0000_s1047" connectloc="0"/>
        </o:r>
        <o:r id="V:Rule29" type="connector" idref="#_x0000_s1052">
          <o:proxy start="" idref="#_x0000_s1046" connectloc="2"/>
          <o:proxy end="" idref="#_x0000_s1049" connectloc="0"/>
        </o:r>
        <o:r id="V:Rule30" type="connector" idref="#_x0000_s1306">
          <o:proxy start="" idref="#_x0000_s1296" connectloc="2"/>
          <o:proxy end="" idref="#_x0000_s1298" connectloc="0"/>
        </o:r>
        <o:r id="V:Rule31" type="connector" idref="#_x0000_s1182">
          <o:proxy start="" idref="#_x0000_s1152" connectloc="1"/>
          <o:proxy end="" idref="#_x0000_s1179" connectloc="3"/>
        </o:r>
        <o:r id="V:Rule32" type="connector" idref="#_x0000_s1334">
          <o:proxy start="" idref="#_x0000_s1330" connectloc="2"/>
          <o:proxy end="" idref="#_x0000_s1320" connectloc="2"/>
        </o:r>
        <o:r id="V:Rule33" type="connector" idref="#_x0000_s1033">
          <o:proxy start="" idref="#_x0000_s1028" connectloc="1"/>
          <o:proxy end="" idref="#_x0000_s1030" connectloc="1"/>
        </o:r>
        <o:r id="V:Rule34" type="connector" idref="#_x0000_s1105">
          <o:proxy start="" idref="#_x0000_s1089" connectloc="3"/>
          <o:proxy end="" idref="#_x0000_s1103" connectloc="3"/>
        </o:r>
        <o:r id="V:Rule35" type="connector" idref="#_x0000_s1342">
          <o:proxy start="" idref="#_x0000_s1262" connectloc="1"/>
          <o:proxy end="" idref="#_x0000_s1273" connectloc="1"/>
        </o:r>
        <o:r id="V:Rule36" type="connector" idref="#_x0000_s1066">
          <o:proxy start="" idref="#_x0000_s1063" connectloc="3"/>
          <o:proxy end="" idref="#_x0000_s1059" connectloc="1"/>
        </o:r>
        <o:r id="V:Rule37" type="connector" idref="#_x0000_s1263">
          <o:proxy start="" idref="#_x0000_s1256" connectloc="3"/>
          <o:proxy end="" idref="#_x0000_s1257" connectloc="1"/>
        </o:r>
        <o:r id="V:Rule38" type="connector" idref="#_x0000_s1323">
          <o:proxy start="" idref="#_x0000_s1298" connectloc="1"/>
          <o:proxy end="" idref="#_x0000_s1300" connectloc="1"/>
        </o:r>
        <o:r id="V:Rule39" type="connector" idref="#_x0000_s1312">
          <o:proxy start="" idref="#_x0000_s1301" connectloc="2"/>
          <o:proxy end="" idref="#_x0000_s1307" connectloc="0"/>
        </o:r>
        <o:r id="V:Rule40" type="connector" idref="#_x0000_s1181">
          <o:proxy start="" idref="#_x0000_s1153" connectloc="1"/>
          <o:proxy end="" idref="#_x0000_s1179" connectloc="3"/>
        </o:r>
        <o:r id="V:Rule41" type="connector" idref="#_x0000_s1175">
          <o:proxy start="" idref="#_x0000_s1153" connectloc="1"/>
          <o:proxy end="" idref="#_x0000_s1185" connectloc="3"/>
        </o:r>
        <o:r id="V:Rule42" type="connector" idref="#_x0000_s1324">
          <o:proxy start="" idref="#_x0000_s1297" connectloc="2"/>
          <o:proxy end="" idref="#_x0000_s1301" connectloc="0"/>
        </o:r>
        <o:r id="V:Rule43" type="connector" idref="#_x0000_s1337">
          <o:proxy start="" idref="#_x0000_s1329" connectloc="2"/>
          <o:proxy end="" idref="#_x0000_s1320" connectloc="2"/>
        </o:r>
        <o:r id="V:Rule44" type="connector" idref="#_x0000_s1188">
          <o:proxy start="" idref="#_x0000_s1153" connectloc="2"/>
          <o:proxy end="" idref="#_x0000_s1187" connectloc="0"/>
        </o:r>
        <o:r id="V:Rule45" type="connector" idref="#_x0000_s1332">
          <o:proxy start="" idref="#_x0000_s1308" connectloc="3"/>
          <o:proxy end="" idref="#_x0000_s1329" connectloc="0"/>
        </o:r>
        <o:r id="V:Rule46" type="connector" idref="#_x0000_s1347">
          <o:proxy start="" idref="#_x0000_s1275" connectloc="3"/>
          <o:proxy end="" idref="#_x0000_s1340" connectloc="1"/>
        </o:r>
        <o:r id="V:Rule47" type="connector" idref="#_x0000_s1104">
          <o:proxy start="" idref="#_x0000_s1089" connectloc="3"/>
          <o:proxy end="" idref="#_x0000_s1102" connectloc="3"/>
        </o:r>
        <o:r id="V:Rule48" type="connector" idref="#_x0000_s1349">
          <o:proxy start="" idref="#_x0000_s1283" connectloc="2"/>
          <o:proxy end="" idref="#_x0000_s1340" connectloc="0"/>
        </o:r>
        <o:r id="V:Rule49" type="connector" idref="#_x0000_s1176">
          <o:proxy start="" idref="#_x0000_s1154" connectloc="1"/>
          <o:proxy end="" idref="#_x0000_s1174" connectloc="1"/>
        </o:r>
        <o:r id="V:Rule50" type="connector" idref="#_x0000_s1333">
          <o:proxy start="" idref="#_x0000_s1330" connectloc="2"/>
          <o:proxy end="" idref="#_x0000_s1319" connectloc="2"/>
        </o:r>
        <o:r id="V:Rule51" type="connector" idref="#_x0000_s1159">
          <o:proxy start="" idref="#_x0000_s1154" connectloc="1"/>
          <o:proxy end="" idref="#_x0000_s1155" connectloc="1"/>
        </o:r>
        <o:r id="V:Rule52" type="connector" idref="#_x0000_s1322">
          <o:proxy start="" idref="#_x0000_s1298" connectloc="1"/>
          <o:proxy end="" idref="#_x0000_s1299" connectloc="1"/>
        </o:r>
        <o:r id="V:Rule53" type="connector" idref="#_x0000_s1034">
          <o:proxy start="" idref="#_x0000_s1028" connectloc="3"/>
          <o:proxy end="" idref="#_x0000_s1031" connectloc="3"/>
        </o:r>
        <o:r id="V:Rule54" type="connector" idref="#_x0000_s1387">
          <o:proxy start="" idref="#_x0000_s1377" connectloc="3"/>
          <o:proxy end="" idref="#_x0000_s1378" connectloc="1"/>
        </o:r>
        <o:r id="V:Rule55" type="connector" idref="#_x0000_s1285">
          <o:proxy start="" idref="#_x0000_s1262" connectloc="3"/>
          <o:proxy end="" idref="#_x0000_s1284" connectloc="0"/>
        </o:r>
        <o:r id="V:Rule56" type="connector" idref="#_x0000_s1264">
          <o:proxy start="" idref="#_x0000_s1256" connectloc="3"/>
          <o:proxy end="" idref="#_x0000_s1258" connectloc="1"/>
        </o:r>
        <o:r id="V:Rule57" type="connector" idref="#_x0000_s1326">
          <o:proxy start="" idref="#_x0000_s1308" connectloc="2"/>
          <o:proxy end="" idref="#_x0000_s1319" connectloc="0"/>
        </o:r>
        <o:r id="V:Rule58" type="connector" idref="#_x0000_s1310">
          <o:proxy start="" idref="#_x0000_s1302" connectloc="3"/>
          <o:proxy end="" idref="#_x0000_s1304" connectloc="3"/>
        </o:r>
        <o:r id="V:Rule59" type="connector" idref="#_x0000_s1328">
          <o:proxy start="" idref="#_x0000_s1308" connectloc="2"/>
          <o:proxy end="" idref="#_x0000_s1321" connectloc="0"/>
        </o:r>
        <o:r id="V:Rule60" type="connector" idref="#_x0000_s1344">
          <o:proxy start="" idref="#_x0000_s1262" connectloc="1"/>
          <o:proxy end="" idref="#_x0000_s1275" connectloc="1"/>
        </o:r>
        <o:r id="V:Rule61" type="connector" idref="#_x0000_s1386">
          <o:proxy start="" idref="#_x0000_s1382" connectloc="3"/>
          <o:proxy end="" idref="#_x0000_s1385" connectloc="1"/>
        </o:r>
        <o:r id="V:Rule62" type="connector" idref="#_x0000_s1325">
          <o:proxy start="" idref="#_x0000_s1297" connectloc="2"/>
          <o:proxy end="" idref="#_x0000_s1302" connectloc="0"/>
        </o:r>
        <o:r id="V:Rule63" type="connector" idref="#_x0000_s1327">
          <o:proxy start="" idref="#_x0000_s1308" connectloc="2"/>
          <o:proxy end="" idref="#_x0000_s1320" connectloc="0"/>
        </o:r>
        <o:r id="V:Rule64" type="connector" idref="#_x0000_s1178">
          <o:proxy start="" idref="#_x0000_s1177" connectloc="2"/>
          <o:proxy end="" idref="#_x0000_s1151" connectloc="0"/>
        </o:r>
        <o:r id="V:Rule65" type="connector" idref="#_x0000_s1393">
          <o:proxy start="" idref="#_x0000_s1392" connectloc="2"/>
          <o:proxy end="" idref="#_x0000_s1377" connectloc="0"/>
        </o:r>
        <o:r id="V:Rule66" type="connector" idref="#_x0000_s1068">
          <o:proxy start="" idref="#_x0000_s1060" connectloc="3"/>
          <o:proxy end="" idref="#_x0000_s1059" connectloc="2"/>
        </o:r>
        <o:r id="V:Rule67" type="connector" idref="#_x0000_s1067">
          <o:proxy start="" idref="#_x0000_s1063" connectloc="2"/>
          <o:proxy end="" idref="#_x0000_s1060" connectloc="1"/>
        </o:r>
        <o:r id="V:Rule68" type="connector" idref="#_x0000_s1169">
          <o:proxy start="" idref="#_x0000_s1152" connectloc="1"/>
          <o:proxy end="" idref="#_x0000_s1184" connectloc="3"/>
        </o:r>
        <o:r id="V:Rule69" type="connector" idref="#_x0000_s1278">
          <o:proxy start="" idref="#_x0000_s1250" connectloc="2"/>
          <o:proxy end="" idref="#_x0000_s1255" connectloc="0"/>
        </o:r>
        <o:r id="V:Rule70" type="connector" idref="#_x0000_s1270">
          <o:proxy start="" idref="#_x0000_s1261" connectloc="3"/>
          <o:proxy end="" idref="#_x0000_s1267" connectloc="3"/>
        </o:r>
        <o:r id="V:Rule71" type="connector" idref="#_x0000_s1338">
          <o:proxy start="" idref="#_x0000_s1329" connectloc="2"/>
          <o:proxy end="" idref="#_x0000_s1321" connectloc="2"/>
        </o:r>
        <o:r id="V:Rule72" type="connector" idref="#_x0000_s1316">
          <o:proxy start="" idref="#_x0000_s1307" connectloc="3"/>
          <o:proxy end="" idref="#_x0000_s1313" connectloc="3"/>
        </o:r>
        <o:r id="V:Rule73" type="connector" idref="#_x0000_s1069">
          <o:proxy start="" idref="#_x0000_s1061" connectloc="3"/>
          <o:proxy end="" idref="#_x0000_s1062" connectloc="1"/>
        </o:r>
        <o:r id="V:Rule74" type="connector" idref="#_x0000_s1383">
          <o:proxy start="" idref="#_x0000_s1378" connectloc="3"/>
          <o:proxy end="" idref="#_x0000_s1382" connectloc="1"/>
        </o:r>
        <o:r id="V:Rule75" type="connector" idref="#_x0000_s1032">
          <o:proxy start="" idref="#_x0000_s1028" connectloc="1"/>
          <o:proxy end="" idref="#_x0000_s1029" connectloc="1"/>
        </o:r>
        <o:r id="V:Rule76" type="connector" idref="#_x0000_s1165">
          <o:proxy start="" idref="#_x0000_s1151" connectloc="3"/>
          <o:proxy end="" idref="#_x0000_s1152" connectloc="3"/>
        </o:r>
        <o:r id="V:Rule77" type="connector" idref="#_x0000_s1170">
          <o:proxy start="" idref="#_x0000_s1153" connectloc="1"/>
          <o:proxy end="" idref="#_x0000_s1157" connectloc="3"/>
        </o:r>
        <o:r id="V:Rule78" type="connector" idref="#_x0000_s1384">
          <o:proxy start="" idref="#_x0000_s1382" connectloc="2"/>
          <o:proxy end="" idref="#_x0000_s1377" connectloc="2"/>
        </o:r>
        <o:r id="V:Rule79" type="connector" idref="#_x0000_s1190">
          <o:proxy start="" idref="#_x0000_s1152" connectloc="1"/>
          <o:proxy end="" idref="#_x0000_s1186" connectloc="3"/>
        </o:r>
        <o:r id="V:Rule80" type="connector" idref="#_x0000_s1161">
          <o:proxy start="" idref="#_x0000_s1154" connectloc="1"/>
          <o:proxy end="" idref="#_x0000_s1157" connectloc="1"/>
        </o:r>
        <o:r id="V:Rule81" type="connector" idref="#_x0000_s1168">
          <o:proxy start="" idref="#_x0000_s1152" connectloc="1"/>
          <o:proxy end="" idref="#_x0000_s1157" connectloc="3"/>
        </o:r>
        <o:r id="V:Rule82" type="connector" idref="#_x0000_s1171">
          <o:proxy start="" idref="#_x0000_s1153" connectloc="1"/>
          <o:proxy end="" idref="#_x0000_s1183" connectloc="3"/>
        </o:r>
        <o:r id="V:Rule83" type="connector" idref="#_x0000_s1164">
          <o:proxy start="" idref="#_x0000_s1151" connectloc="3"/>
          <o:proxy end="" idref="#_x0000_s1153" connectloc="3"/>
        </o:r>
        <o:r id="V:Rule84" type="connector" idref="#_x0000_s1265">
          <o:proxy start="" idref="#_x0000_s1255" connectloc="3"/>
          <o:proxy end="" idref="#_x0000_s1262" connectloc="0"/>
        </o:r>
        <o:r id="V:Rule85" type="connector" idref="#_x0000_s1346">
          <o:proxy start="" idref="#_x0000_s1274" connectloc="3"/>
          <o:proxy end="" idref="#_x0000_s1340" connectloc="1"/>
        </o:r>
        <o:r id="V:Rule86" type="connector" idref="#_x0000_s1388">
          <o:proxy start="" idref="#_x0000_s1385" connectloc="2"/>
          <o:proxy end="" idref="#_x0000_s1377" connectloc="2"/>
        </o:r>
        <o:r id="V:Rule87" type="connector" idref="#_x0000_s1345">
          <o:proxy start="" idref="#_x0000_s1273" connectloc="3"/>
          <o:proxy end="" idref="#_x0000_s1340" connectloc="1"/>
        </o:r>
        <o:r id="V:Rule88" type="connector" idref="#_x0000_s1162">
          <o:proxy start="" idref="#_x0000_s1154" connectloc="1"/>
          <o:proxy end="" idref="#_x0000_s1158" connectloc="1"/>
        </o:r>
        <o:r id="V:Rule89" type="connector" idref="#_x0000_s1331">
          <o:proxy start="" idref="#_x0000_s1308" connectloc="3"/>
          <o:proxy end="" idref="#_x0000_s1330" connectloc="0"/>
        </o:r>
        <o:r id="V:Rule90" type="connector" idref="#_x0000_s1167">
          <o:proxy start="" idref="#_x0000_s1152" connectloc="1"/>
          <o:proxy end="" idref="#_x0000_s1156" connectloc="3"/>
        </o:r>
        <o:r id="V:Rule91" type="connector" idref="#_x0000_s1286">
          <o:proxy start="" idref="#_x0000_s1262" connectloc="3"/>
          <o:proxy end="" idref="#_x0000_s1283" connectloc="0"/>
        </o:r>
        <o:r id="V:Rule92" type="connector" idref="#_x0000_s1318">
          <o:proxy start="" idref="#_x0000_s1307" connectloc="3"/>
          <o:proxy end="" idref="#_x0000_s1315" connectloc="3"/>
        </o:r>
        <o:r id="V:Rule93" type="connector" idref="#_x0000_s1266">
          <o:proxy start="" idref="#_x0000_s1255" connectloc="2"/>
          <o:proxy end="" idref="#_x0000_s1261" connectloc="0"/>
        </o:r>
        <o:r id="V:Rule94" type="connector" idref="#_x0000_s1317">
          <o:proxy start="" idref="#_x0000_s1307" connectloc="3"/>
          <o:proxy end="" idref="#_x0000_s1314" connectloc="3"/>
        </o:r>
        <o:r id="V:Rule95" type="connector" idref="#_x0000_s1172">
          <o:proxy start="" idref="#_x0000_s1154" connectloc="1"/>
          <o:proxy end="" idref="#_x0000_s1163" connectloc="1"/>
        </o:r>
        <o:r id="V:Rule96" type="connector" idref="#_x0000_s1335">
          <o:proxy start="" idref="#_x0000_s1330" connectloc="2"/>
          <o:proxy end="" idref="#_x0000_s1321" connectloc="2"/>
        </o:r>
        <o:r id="V:Rule97" type="connector" idref="#_x0000_s1173">
          <o:proxy start="" idref="#_x0000_s1163" connectloc="3"/>
          <o:proxy end="" idref="#_x0000_s1151" connectloc="1"/>
        </o:r>
        <o:r id="V:Rule98" type="connector" idref="#_x0000_s1101">
          <o:proxy start="" idref="#_x0000_s1088" connectloc="3"/>
          <o:proxy end="" idref="#_x0000_s1099" connectloc="3"/>
        </o:r>
      </o:rules>
    </o:shapelayout>
  </w:shapeDefaults>
  <w:decimalSymbol w:val=","/>
  <w:listSeparator w:val=";"/>
  <w15:docId w15:val="{FCE55794-CF66-4EC2-857F-743FC30AE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209"/>
  </w:style>
  <w:style w:type="paragraph" w:styleId="2">
    <w:name w:val="heading 2"/>
    <w:basedOn w:val="a"/>
    <w:link w:val="20"/>
    <w:uiPriority w:val="9"/>
    <w:qFormat/>
    <w:rsid w:val="00747F8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A634D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748F"/>
    <w:pPr>
      <w:ind w:left="720"/>
      <w:contextualSpacing/>
    </w:pPr>
  </w:style>
  <w:style w:type="paragraph" w:styleId="a4">
    <w:name w:val="Normal (Web)"/>
    <w:basedOn w:val="a"/>
    <w:uiPriority w:val="99"/>
    <w:unhideWhenUsed/>
    <w:rsid w:val="002A14B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
    <w:name w:val="w"/>
    <w:basedOn w:val="a0"/>
    <w:rsid w:val="00B10BFA"/>
  </w:style>
  <w:style w:type="paragraph" w:styleId="a5">
    <w:name w:val="Balloon Text"/>
    <w:basedOn w:val="a"/>
    <w:link w:val="a6"/>
    <w:uiPriority w:val="99"/>
    <w:semiHidden/>
    <w:unhideWhenUsed/>
    <w:rsid w:val="006D11E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D11EF"/>
    <w:rPr>
      <w:rFonts w:ascii="Tahoma" w:hAnsi="Tahoma" w:cs="Tahoma"/>
      <w:sz w:val="16"/>
      <w:szCs w:val="16"/>
    </w:rPr>
  </w:style>
  <w:style w:type="character" w:styleId="a7">
    <w:name w:val="Strong"/>
    <w:basedOn w:val="a0"/>
    <w:uiPriority w:val="22"/>
    <w:qFormat/>
    <w:rsid w:val="00127007"/>
    <w:rPr>
      <w:b/>
      <w:bCs/>
    </w:rPr>
  </w:style>
  <w:style w:type="table" w:styleId="a8">
    <w:name w:val="Table Grid"/>
    <w:basedOn w:val="a1"/>
    <w:uiPriority w:val="59"/>
    <w:rsid w:val="000C455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Emphasis"/>
    <w:basedOn w:val="a0"/>
    <w:uiPriority w:val="20"/>
    <w:qFormat/>
    <w:rsid w:val="00747F8C"/>
    <w:rPr>
      <w:i/>
      <w:iCs/>
    </w:rPr>
  </w:style>
  <w:style w:type="character" w:customStyle="1" w:styleId="20">
    <w:name w:val="Заголовок 2 Знак"/>
    <w:basedOn w:val="a0"/>
    <w:link w:val="2"/>
    <w:uiPriority w:val="9"/>
    <w:rsid w:val="00747F8C"/>
    <w:rPr>
      <w:rFonts w:ascii="Times New Roman" w:eastAsia="Times New Roman" w:hAnsi="Times New Roman" w:cs="Times New Roman"/>
      <w:b/>
      <w:bCs/>
      <w:sz w:val="36"/>
      <w:szCs w:val="36"/>
    </w:rPr>
  </w:style>
  <w:style w:type="paragraph" w:styleId="aa">
    <w:name w:val="No Spacing"/>
    <w:uiPriority w:val="1"/>
    <w:qFormat/>
    <w:rsid w:val="00625CF0"/>
    <w:pPr>
      <w:spacing w:after="0" w:line="240" w:lineRule="auto"/>
    </w:pPr>
    <w:rPr>
      <w:rFonts w:ascii="Calibri" w:eastAsia="Times New Roman" w:hAnsi="Calibri" w:cs="Times New Roman"/>
    </w:rPr>
  </w:style>
  <w:style w:type="character" w:styleId="ab">
    <w:name w:val="Hyperlink"/>
    <w:basedOn w:val="a0"/>
    <w:uiPriority w:val="99"/>
    <w:semiHidden/>
    <w:unhideWhenUsed/>
    <w:rsid w:val="0009453E"/>
    <w:rPr>
      <w:color w:val="0000FF"/>
      <w:u w:val="single"/>
    </w:rPr>
  </w:style>
  <w:style w:type="character" w:customStyle="1" w:styleId="30">
    <w:name w:val="Заголовок 3 Знак"/>
    <w:basedOn w:val="a0"/>
    <w:link w:val="3"/>
    <w:uiPriority w:val="9"/>
    <w:semiHidden/>
    <w:rsid w:val="00A634D4"/>
    <w:rPr>
      <w:rFonts w:asciiTheme="majorHAnsi" w:eastAsiaTheme="majorEastAsia" w:hAnsiTheme="majorHAnsi" w:cstheme="majorBidi"/>
      <w:b/>
      <w:bCs/>
      <w:color w:val="4F81BD" w:themeColor="accent1"/>
    </w:rPr>
  </w:style>
  <w:style w:type="paragraph" w:customStyle="1" w:styleId="p1">
    <w:name w:val="p1"/>
    <w:basedOn w:val="a"/>
    <w:rsid w:val="00967154"/>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Body Text Indent"/>
    <w:basedOn w:val="a"/>
    <w:link w:val="ad"/>
    <w:rsid w:val="00A30D9F"/>
    <w:pPr>
      <w:widowControl w:val="0"/>
      <w:autoSpaceDE w:val="0"/>
      <w:autoSpaceDN w:val="0"/>
      <w:adjustRightInd w:val="0"/>
      <w:spacing w:after="0" w:line="240" w:lineRule="auto"/>
      <w:ind w:firstLine="280"/>
      <w:jc w:val="both"/>
    </w:pPr>
    <w:rPr>
      <w:rFonts w:ascii="Times New Roman" w:eastAsia="Times New Roman" w:hAnsi="Times New Roman" w:cs="Times New Roman"/>
      <w:sz w:val="20"/>
      <w:szCs w:val="20"/>
    </w:rPr>
  </w:style>
  <w:style w:type="character" w:customStyle="1" w:styleId="ad">
    <w:name w:val="Основной текст с отступом Знак"/>
    <w:basedOn w:val="a0"/>
    <w:link w:val="ac"/>
    <w:rsid w:val="00A30D9F"/>
    <w:rPr>
      <w:rFonts w:ascii="Times New Roman" w:eastAsia="Times New Roman" w:hAnsi="Times New Roman" w:cs="Times New Roman"/>
      <w:sz w:val="20"/>
      <w:szCs w:val="20"/>
    </w:rPr>
  </w:style>
  <w:style w:type="paragraph" w:customStyle="1" w:styleId="tt4">
    <w:name w:val="tt4"/>
    <w:basedOn w:val="a"/>
    <w:rsid w:val="007E3C14"/>
    <w:pPr>
      <w:spacing w:before="100" w:beforeAutospacing="1" w:after="100" w:afterAutospacing="1" w:line="240" w:lineRule="auto"/>
    </w:pPr>
    <w:rPr>
      <w:rFonts w:ascii="Times New Roman" w:eastAsia="Times New Roman" w:hAnsi="Times New Roman" w:cs="Times New Roman"/>
      <w:sz w:val="28"/>
      <w:szCs w:val="28"/>
      <w:lang w:val="be-BY" w:eastAsia="be-BY"/>
    </w:rPr>
  </w:style>
  <w:style w:type="paragraph" w:customStyle="1" w:styleId="FR1">
    <w:name w:val="FR1"/>
    <w:rsid w:val="004F447C"/>
    <w:pPr>
      <w:widowControl w:val="0"/>
      <w:autoSpaceDE w:val="0"/>
      <w:autoSpaceDN w:val="0"/>
      <w:adjustRightInd w:val="0"/>
      <w:spacing w:before="80" w:after="0" w:line="300" w:lineRule="auto"/>
      <w:ind w:left="840" w:right="600"/>
      <w:jc w:val="center"/>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74174">
      <w:bodyDiv w:val="1"/>
      <w:marLeft w:val="0"/>
      <w:marRight w:val="0"/>
      <w:marTop w:val="0"/>
      <w:marBottom w:val="0"/>
      <w:divBdr>
        <w:top w:val="none" w:sz="0" w:space="0" w:color="auto"/>
        <w:left w:val="none" w:sz="0" w:space="0" w:color="auto"/>
        <w:bottom w:val="none" w:sz="0" w:space="0" w:color="auto"/>
        <w:right w:val="none" w:sz="0" w:space="0" w:color="auto"/>
      </w:divBdr>
    </w:div>
    <w:div w:id="26491720">
      <w:bodyDiv w:val="1"/>
      <w:marLeft w:val="0"/>
      <w:marRight w:val="0"/>
      <w:marTop w:val="0"/>
      <w:marBottom w:val="0"/>
      <w:divBdr>
        <w:top w:val="none" w:sz="0" w:space="0" w:color="auto"/>
        <w:left w:val="none" w:sz="0" w:space="0" w:color="auto"/>
        <w:bottom w:val="none" w:sz="0" w:space="0" w:color="auto"/>
        <w:right w:val="none" w:sz="0" w:space="0" w:color="auto"/>
      </w:divBdr>
    </w:div>
    <w:div w:id="46876005">
      <w:bodyDiv w:val="1"/>
      <w:marLeft w:val="0"/>
      <w:marRight w:val="0"/>
      <w:marTop w:val="0"/>
      <w:marBottom w:val="0"/>
      <w:divBdr>
        <w:top w:val="none" w:sz="0" w:space="0" w:color="auto"/>
        <w:left w:val="none" w:sz="0" w:space="0" w:color="auto"/>
        <w:bottom w:val="none" w:sz="0" w:space="0" w:color="auto"/>
        <w:right w:val="none" w:sz="0" w:space="0" w:color="auto"/>
      </w:divBdr>
    </w:div>
    <w:div w:id="55787918">
      <w:bodyDiv w:val="1"/>
      <w:marLeft w:val="0"/>
      <w:marRight w:val="0"/>
      <w:marTop w:val="0"/>
      <w:marBottom w:val="0"/>
      <w:divBdr>
        <w:top w:val="none" w:sz="0" w:space="0" w:color="auto"/>
        <w:left w:val="none" w:sz="0" w:space="0" w:color="auto"/>
        <w:bottom w:val="none" w:sz="0" w:space="0" w:color="auto"/>
        <w:right w:val="none" w:sz="0" w:space="0" w:color="auto"/>
      </w:divBdr>
    </w:div>
    <w:div w:id="61487145">
      <w:bodyDiv w:val="1"/>
      <w:marLeft w:val="0"/>
      <w:marRight w:val="0"/>
      <w:marTop w:val="0"/>
      <w:marBottom w:val="0"/>
      <w:divBdr>
        <w:top w:val="none" w:sz="0" w:space="0" w:color="auto"/>
        <w:left w:val="none" w:sz="0" w:space="0" w:color="auto"/>
        <w:bottom w:val="none" w:sz="0" w:space="0" w:color="auto"/>
        <w:right w:val="none" w:sz="0" w:space="0" w:color="auto"/>
      </w:divBdr>
    </w:div>
    <w:div w:id="70087748">
      <w:bodyDiv w:val="1"/>
      <w:marLeft w:val="0"/>
      <w:marRight w:val="0"/>
      <w:marTop w:val="0"/>
      <w:marBottom w:val="0"/>
      <w:divBdr>
        <w:top w:val="none" w:sz="0" w:space="0" w:color="auto"/>
        <w:left w:val="none" w:sz="0" w:space="0" w:color="auto"/>
        <w:bottom w:val="none" w:sz="0" w:space="0" w:color="auto"/>
        <w:right w:val="none" w:sz="0" w:space="0" w:color="auto"/>
      </w:divBdr>
    </w:div>
    <w:div w:id="76024586">
      <w:bodyDiv w:val="1"/>
      <w:marLeft w:val="0"/>
      <w:marRight w:val="0"/>
      <w:marTop w:val="0"/>
      <w:marBottom w:val="0"/>
      <w:divBdr>
        <w:top w:val="none" w:sz="0" w:space="0" w:color="auto"/>
        <w:left w:val="none" w:sz="0" w:space="0" w:color="auto"/>
        <w:bottom w:val="none" w:sz="0" w:space="0" w:color="auto"/>
        <w:right w:val="none" w:sz="0" w:space="0" w:color="auto"/>
      </w:divBdr>
    </w:div>
    <w:div w:id="95515807">
      <w:bodyDiv w:val="1"/>
      <w:marLeft w:val="0"/>
      <w:marRight w:val="0"/>
      <w:marTop w:val="0"/>
      <w:marBottom w:val="0"/>
      <w:divBdr>
        <w:top w:val="none" w:sz="0" w:space="0" w:color="auto"/>
        <w:left w:val="none" w:sz="0" w:space="0" w:color="auto"/>
        <w:bottom w:val="none" w:sz="0" w:space="0" w:color="auto"/>
        <w:right w:val="none" w:sz="0" w:space="0" w:color="auto"/>
      </w:divBdr>
    </w:div>
    <w:div w:id="112210384">
      <w:bodyDiv w:val="1"/>
      <w:marLeft w:val="0"/>
      <w:marRight w:val="0"/>
      <w:marTop w:val="0"/>
      <w:marBottom w:val="0"/>
      <w:divBdr>
        <w:top w:val="none" w:sz="0" w:space="0" w:color="auto"/>
        <w:left w:val="none" w:sz="0" w:space="0" w:color="auto"/>
        <w:bottom w:val="none" w:sz="0" w:space="0" w:color="auto"/>
        <w:right w:val="none" w:sz="0" w:space="0" w:color="auto"/>
      </w:divBdr>
    </w:div>
    <w:div w:id="119954611">
      <w:bodyDiv w:val="1"/>
      <w:marLeft w:val="0"/>
      <w:marRight w:val="0"/>
      <w:marTop w:val="0"/>
      <w:marBottom w:val="0"/>
      <w:divBdr>
        <w:top w:val="none" w:sz="0" w:space="0" w:color="auto"/>
        <w:left w:val="none" w:sz="0" w:space="0" w:color="auto"/>
        <w:bottom w:val="none" w:sz="0" w:space="0" w:color="auto"/>
        <w:right w:val="none" w:sz="0" w:space="0" w:color="auto"/>
      </w:divBdr>
    </w:div>
    <w:div w:id="125240148">
      <w:bodyDiv w:val="1"/>
      <w:marLeft w:val="0"/>
      <w:marRight w:val="0"/>
      <w:marTop w:val="0"/>
      <w:marBottom w:val="0"/>
      <w:divBdr>
        <w:top w:val="none" w:sz="0" w:space="0" w:color="auto"/>
        <w:left w:val="none" w:sz="0" w:space="0" w:color="auto"/>
        <w:bottom w:val="none" w:sz="0" w:space="0" w:color="auto"/>
        <w:right w:val="none" w:sz="0" w:space="0" w:color="auto"/>
      </w:divBdr>
      <w:divsChild>
        <w:div w:id="633027665">
          <w:marLeft w:val="0"/>
          <w:marRight w:val="0"/>
          <w:marTop w:val="0"/>
          <w:marBottom w:val="0"/>
          <w:divBdr>
            <w:top w:val="none" w:sz="0" w:space="0" w:color="auto"/>
            <w:left w:val="none" w:sz="0" w:space="0" w:color="auto"/>
            <w:bottom w:val="none" w:sz="0" w:space="0" w:color="auto"/>
            <w:right w:val="none" w:sz="0" w:space="0" w:color="auto"/>
          </w:divBdr>
        </w:div>
        <w:div w:id="12348262">
          <w:marLeft w:val="0"/>
          <w:marRight w:val="0"/>
          <w:marTop w:val="0"/>
          <w:marBottom w:val="0"/>
          <w:divBdr>
            <w:top w:val="none" w:sz="0" w:space="0" w:color="auto"/>
            <w:left w:val="none" w:sz="0" w:space="0" w:color="auto"/>
            <w:bottom w:val="none" w:sz="0" w:space="0" w:color="auto"/>
            <w:right w:val="none" w:sz="0" w:space="0" w:color="auto"/>
          </w:divBdr>
        </w:div>
        <w:div w:id="1607273147">
          <w:marLeft w:val="0"/>
          <w:marRight w:val="0"/>
          <w:marTop w:val="0"/>
          <w:marBottom w:val="0"/>
          <w:divBdr>
            <w:top w:val="none" w:sz="0" w:space="0" w:color="auto"/>
            <w:left w:val="none" w:sz="0" w:space="0" w:color="auto"/>
            <w:bottom w:val="none" w:sz="0" w:space="0" w:color="auto"/>
            <w:right w:val="none" w:sz="0" w:space="0" w:color="auto"/>
          </w:divBdr>
        </w:div>
        <w:div w:id="1138230809">
          <w:marLeft w:val="0"/>
          <w:marRight w:val="0"/>
          <w:marTop w:val="0"/>
          <w:marBottom w:val="0"/>
          <w:divBdr>
            <w:top w:val="none" w:sz="0" w:space="0" w:color="auto"/>
            <w:left w:val="none" w:sz="0" w:space="0" w:color="auto"/>
            <w:bottom w:val="none" w:sz="0" w:space="0" w:color="auto"/>
            <w:right w:val="none" w:sz="0" w:space="0" w:color="auto"/>
          </w:divBdr>
        </w:div>
        <w:div w:id="45301583">
          <w:marLeft w:val="0"/>
          <w:marRight w:val="0"/>
          <w:marTop w:val="0"/>
          <w:marBottom w:val="0"/>
          <w:divBdr>
            <w:top w:val="none" w:sz="0" w:space="0" w:color="auto"/>
            <w:left w:val="none" w:sz="0" w:space="0" w:color="auto"/>
            <w:bottom w:val="none" w:sz="0" w:space="0" w:color="auto"/>
            <w:right w:val="none" w:sz="0" w:space="0" w:color="auto"/>
          </w:divBdr>
        </w:div>
        <w:div w:id="1133674209">
          <w:marLeft w:val="0"/>
          <w:marRight w:val="0"/>
          <w:marTop w:val="0"/>
          <w:marBottom w:val="0"/>
          <w:divBdr>
            <w:top w:val="none" w:sz="0" w:space="0" w:color="auto"/>
            <w:left w:val="none" w:sz="0" w:space="0" w:color="auto"/>
            <w:bottom w:val="none" w:sz="0" w:space="0" w:color="auto"/>
            <w:right w:val="none" w:sz="0" w:space="0" w:color="auto"/>
          </w:divBdr>
        </w:div>
        <w:div w:id="760180108">
          <w:marLeft w:val="0"/>
          <w:marRight w:val="0"/>
          <w:marTop w:val="0"/>
          <w:marBottom w:val="0"/>
          <w:divBdr>
            <w:top w:val="none" w:sz="0" w:space="0" w:color="auto"/>
            <w:left w:val="none" w:sz="0" w:space="0" w:color="auto"/>
            <w:bottom w:val="none" w:sz="0" w:space="0" w:color="auto"/>
            <w:right w:val="none" w:sz="0" w:space="0" w:color="auto"/>
          </w:divBdr>
        </w:div>
        <w:div w:id="879853382">
          <w:marLeft w:val="0"/>
          <w:marRight w:val="0"/>
          <w:marTop w:val="0"/>
          <w:marBottom w:val="0"/>
          <w:divBdr>
            <w:top w:val="none" w:sz="0" w:space="0" w:color="auto"/>
            <w:left w:val="none" w:sz="0" w:space="0" w:color="auto"/>
            <w:bottom w:val="none" w:sz="0" w:space="0" w:color="auto"/>
            <w:right w:val="none" w:sz="0" w:space="0" w:color="auto"/>
          </w:divBdr>
        </w:div>
        <w:div w:id="1452164071">
          <w:marLeft w:val="0"/>
          <w:marRight w:val="0"/>
          <w:marTop w:val="0"/>
          <w:marBottom w:val="0"/>
          <w:divBdr>
            <w:top w:val="none" w:sz="0" w:space="0" w:color="auto"/>
            <w:left w:val="none" w:sz="0" w:space="0" w:color="auto"/>
            <w:bottom w:val="none" w:sz="0" w:space="0" w:color="auto"/>
            <w:right w:val="none" w:sz="0" w:space="0" w:color="auto"/>
          </w:divBdr>
        </w:div>
      </w:divsChild>
    </w:div>
    <w:div w:id="135877894">
      <w:bodyDiv w:val="1"/>
      <w:marLeft w:val="0"/>
      <w:marRight w:val="0"/>
      <w:marTop w:val="0"/>
      <w:marBottom w:val="0"/>
      <w:divBdr>
        <w:top w:val="none" w:sz="0" w:space="0" w:color="auto"/>
        <w:left w:val="none" w:sz="0" w:space="0" w:color="auto"/>
        <w:bottom w:val="none" w:sz="0" w:space="0" w:color="auto"/>
        <w:right w:val="none" w:sz="0" w:space="0" w:color="auto"/>
      </w:divBdr>
    </w:div>
    <w:div w:id="145443025">
      <w:bodyDiv w:val="1"/>
      <w:marLeft w:val="0"/>
      <w:marRight w:val="0"/>
      <w:marTop w:val="0"/>
      <w:marBottom w:val="0"/>
      <w:divBdr>
        <w:top w:val="none" w:sz="0" w:space="0" w:color="auto"/>
        <w:left w:val="none" w:sz="0" w:space="0" w:color="auto"/>
        <w:bottom w:val="none" w:sz="0" w:space="0" w:color="auto"/>
        <w:right w:val="none" w:sz="0" w:space="0" w:color="auto"/>
      </w:divBdr>
    </w:div>
    <w:div w:id="149518760">
      <w:bodyDiv w:val="1"/>
      <w:marLeft w:val="0"/>
      <w:marRight w:val="0"/>
      <w:marTop w:val="0"/>
      <w:marBottom w:val="0"/>
      <w:divBdr>
        <w:top w:val="none" w:sz="0" w:space="0" w:color="auto"/>
        <w:left w:val="none" w:sz="0" w:space="0" w:color="auto"/>
        <w:bottom w:val="none" w:sz="0" w:space="0" w:color="auto"/>
        <w:right w:val="none" w:sz="0" w:space="0" w:color="auto"/>
      </w:divBdr>
      <w:divsChild>
        <w:div w:id="719020152">
          <w:marLeft w:val="0"/>
          <w:marRight w:val="0"/>
          <w:marTop w:val="0"/>
          <w:marBottom w:val="0"/>
          <w:divBdr>
            <w:top w:val="none" w:sz="0" w:space="0" w:color="auto"/>
            <w:left w:val="none" w:sz="0" w:space="0" w:color="auto"/>
            <w:bottom w:val="none" w:sz="0" w:space="0" w:color="auto"/>
            <w:right w:val="none" w:sz="0" w:space="0" w:color="auto"/>
          </w:divBdr>
        </w:div>
      </w:divsChild>
    </w:div>
    <w:div w:id="160776465">
      <w:bodyDiv w:val="1"/>
      <w:marLeft w:val="0"/>
      <w:marRight w:val="0"/>
      <w:marTop w:val="0"/>
      <w:marBottom w:val="0"/>
      <w:divBdr>
        <w:top w:val="none" w:sz="0" w:space="0" w:color="auto"/>
        <w:left w:val="none" w:sz="0" w:space="0" w:color="auto"/>
        <w:bottom w:val="none" w:sz="0" w:space="0" w:color="auto"/>
        <w:right w:val="none" w:sz="0" w:space="0" w:color="auto"/>
      </w:divBdr>
    </w:div>
    <w:div w:id="182793245">
      <w:bodyDiv w:val="1"/>
      <w:marLeft w:val="0"/>
      <w:marRight w:val="0"/>
      <w:marTop w:val="0"/>
      <w:marBottom w:val="0"/>
      <w:divBdr>
        <w:top w:val="none" w:sz="0" w:space="0" w:color="auto"/>
        <w:left w:val="none" w:sz="0" w:space="0" w:color="auto"/>
        <w:bottom w:val="none" w:sz="0" w:space="0" w:color="auto"/>
        <w:right w:val="none" w:sz="0" w:space="0" w:color="auto"/>
      </w:divBdr>
    </w:div>
    <w:div w:id="186797142">
      <w:bodyDiv w:val="1"/>
      <w:marLeft w:val="0"/>
      <w:marRight w:val="0"/>
      <w:marTop w:val="0"/>
      <w:marBottom w:val="0"/>
      <w:divBdr>
        <w:top w:val="none" w:sz="0" w:space="0" w:color="auto"/>
        <w:left w:val="none" w:sz="0" w:space="0" w:color="auto"/>
        <w:bottom w:val="none" w:sz="0" w:space="0" w:color="auto"/>
        <w:right w:val="none" w:sz="0" w:space="0" w:color="auto"/>
      </w:divBdr>
    </w:div>
    <w:div w:id="190386288">
      <w:bodyDiv w:val="1"/>
      <w:marLeft w:val="0"/>
      <w:marRight w:val="0"/>
      <w:marTop w:val="0"/>
      <w:marBottom w:val="0"/>
      <w:divBdr>
        <w:top w:val="none" w:sz="0" w:space="0" w:color="auto"/>
        <w:left w:val="none" w:sz="0" w:space="0" w:color="auto"/>
        <w:bottom w:val="none" w:sz="0" w:space="0" w:color="auto"/>
        <w:right w:val="none" w:sz="0" w:space="0" w:color="auto"/>
      </w:divBdr>
    </w:div>
    <w:div w:id="197015645">
      <w:bodyDiv w:val="1"/>
      <w:marLeft w:val="0"/>
      <w:marRight w:val="0"/>
      <w:marTop w:val="0"/>
      <w:marBottom w:val="0"/>
      <w:divBdr>
        <w:top w:val="none" w:sz="0" w:space="0" w:color="auto"/>
        <w:left w:val="none" w:sz="0" w:space="0" w:color="auto"/>
        <w:bottom w:val="none" w:sz="0" w:space="0" w:color="auto"/>
        <w:right w:val="none" w:sz="0" w:space="0" w:color="auto"/>
      </w:divBdr>
    </w:div>
    <w:div w:id="219364347">
      <w:bodyDiv w:val="1"/>
      <w:marLeft w:val="0"/>
      <w:marRight w:val="0"/>
      <w:marTop w:val="0"/>
      <w:marBottom w:val="0"/>
      <w:divBdr>
        <w:top w:val="none" w:sz="0" w:space="0" w:color="auto"/>
        <w:left w:val="none" w:sz="0" w:space="0" w:color="auto"/>
        <w:bottom w:val="none" w:sz="0" w:space="0" w:color="auto"/>
        <w:right w:val="none" w:sz="0" w:space="0" w:color="auto"/>
      </w:divBdr>
    </w:div>
    <w:div w:id="244538640">
      <w:bodyDiv w:val="1"/>
      <w:marLeft w:val="0"/>
      <w:marRight w:val="0"/>
      <w:marTop w:val="0"/>
      <w:marBottom w:val="0"/>
      <w:divBdr>
        <w:top w:val="none" w:sz="0" w:space="0" w:color="auto"/>
        <w:left w:val="none" w:sz="0" w:space="0" w:color="auto"/>
        <w:bottom w:val="none" w:sz="0" w:space="0" w:color="auto"/>
        <w:right w:val="none" w:sz="0" w:space="0" w:color="auto"/>
      </w:divBdr>
    </w:div>
    <w:div w:id="248127687">
      <w:bodyDiv w:val="1"/>
      <w:marLeft w:val="0"/>
      <w:marRight w:val="0"/>
      <w:marTop w:val="0"/>
      <w:marBottom w:val="0"/>
      <w:divBdr>
        <w:top w:val="none" w:sz="0" w:space="0" w:color="auto"/>
        <w:left w:val="none" w:sz="0" w:space="0" w:color="auto"/>
        <w:bottom w:val="none" w:sz="0" w:space="0" w:color="auto"/>
        <w:right w:val="none" w:sz="0" w:space="0" w:color="auto"/>
      </w:divBdr>
    </w:div>
    <w:div w:id="260375228">
      <w:bodyDiv w:val="1"/>
      <w:marLeft w:val="0"/>
      <w:marRight w:val="0"/>
      <w:marTop w:val="0"/>
      <w:marBottom w:val="0"/>
      <w:divBdr>
        <w:top w:val="none" w:sz="0" w:space="0" w:color="auto"/>
        <w:left w:val="none" w:sz="0" w:space="0" w:color="auto"/>
        <w:bottom w:val="none" w:sz="0" w:space="0" w:color="auto"/>
        <w:right w:val="none" w:sz="0" w:space="0" w:color="auto"/>
      </w:divBdr>
    </w:div>
    <w:div w:id="271133433">
      <w:bodyDiv w:val="1"/>
      <w:marLeft w:val="0"/>
      <w:marRight w:val="0"/>
      <w:marTop w:val="0"/>
      <w:marBottom w:val="0"/>
      <w:divBdr>
        <w:top w:val="none" w:sz="0" w:space="0" w:color="auto"/>
        <w:left w:val="none" w:sz="0" w:space="0" w:color="auto"/>
        <w:bottom w:val="none" w:sz="0" w:space="0" w:color="auto"/>
        <w:right w:val="none" w:sz="0" w:space="0" w:color="auto"/>
      </w:divBdr>
    </w:div>
    <w:div w:id="277178810">
      <w:bodyDiv w:val="1"/>
      <w:marLeft w:val="0"/>
      <w:marRight w:val="0"/>
      <w:marTop w:val="0"/>
      <w:marBottom w:val="0"/>
      <w:divBdr>
        <w:top w:val="none" w:sz="0" w:space="0" w:color="auto"/>
        <w:left w:val="none" w:sz="0" w:space="0" w:color="auto"/>
        <w:bottom w:val="none" w:sz="0" w:space="0" w:color="auto"/>
        <w:right w:val="none" w:sz="0" w:space="0" w:color="auto"/>
      </w:divBdr>
    </w:div>
    <w:div w:id="313729148">
      <w:bodyDiv w:val="1"/>
      <w:marLeft w:val="0"/>
      <w:marRight w:val="0"/>
      <w:marTop w:val="0"/>
      <w:marBottom w:val="0"/>
      <w:divBdr>
        <w:top w:val="none" w:sz="0" w:space="0" w:color="auto"/>
        <w:left w:val="none" w:sz="0" w:space="0" w:color="auto"/>
        <w:bottom w:val="none" w:sz="0" w:space="0" w:color="auto"/>
        <w:right w:val="none" w:sz="0" w:space="0" w:color="auto"/>
      </w:divBdr>
    </w:div>
    <w:div w:id="320543844">
      <w:bodyDiv w:val="1"/>
      <w:marLeft w:val="0"/>
      <w:marRight w:val="0"/>
      <w:marTop w:val="0"/>
      <w:marBottom w:val="0"/>
      <w:divBdr>
        <w:top w:val="none" w:sz="0" w:space="0" w:color="auto"/>
        <w:left w:val="none" w:sz="0" w:space="0" w:color="auto"/>
        <w:bottom w:val="none" w:sz="0" w:space="0" w:color="auto"/>
        <w:right w:val="none" w:sz="0" w:space="0" w:color="auto"/>
      </w:divBdr>
    </w:div>
    <w:div w:id="335229479">
      <w:bodyDiv w:val="1"/>
      <w:marLeft w:val="0"/>
      <w:marRight w:val="0"/>
      <w:marTop w:val="0"/>
      <w:marBottom w:val="0"/>
      <w:divBdr>
        <w:top w:val="none" w:sz="0" w:space="0" w:color="auto"/>
        <w:left w:val="none" w:sz="0" w:space="0" w:color="auto"/>
        <w:bottom w:val="none" w:sz="0" w:space="0" w:color="auto"/>
        <w:right w:val="none" w:sz="0" w:space="0" w:color="auto"/>
      </w:divBdr>
      <w:divsChild>
        <w:div w:id="1009722398">
          <w:marLeft w:val="0"/>
          <w:marRight w:val="0"/>
          <w:marTop w:val="0"/>
          <w:marBottom w:val="0"/>
          <w:divBdr>
            <w:top w:val="none" w:sz="0" w:space="0" w:color="auto"/>
            <w:left w:val="none" w:sz="0" w:space="0" w:color="auto"/>
            <w:bottom w:val="none" w:sz="0" w:space="0" w:color="auto"/>
            <w:right w:val="none" w:sz="0" w:space="0" w:color="auto"/>
          </w:divBdr>
        </w:div>
      </w:divsChild>
    </w:div>
    <w:div w:id="338316954">
      <w:bodyDiv w:val="1"/>
      <w:marLeft w:val="0"/>
      <w:marRight w:val="0"/>
      <w:marTop w:val="0"/>
      <w:marBottom w:val="0"/>
      <w:divBdr>
        <w:top w:val="none" w:sz="0" w:space="0" w:color="auto"/>
        <w:left w:val="none" w:sz="0" w:space="0" w:color="auto"/>
        <w:bottom w:val="none" w:sz="0" w:space="0" w:color="auto"/>
        <w:right w:val="none" w:sz="0" w:space="0" w:color="auto"/>
      </w:divBdr>
    </w:div>
    <w:div w:id="377322130">
      <w:bodyDiv w:val="1"/>
      <w:marLeft w:val="0"/>
      <w:marRight w:val="0"/>
      <w:marTop w:val="0"/>
      <w:marBottom w:val="0"/>
      <w:divBdr>
        <w:top w:val="none" w:sz="0" w:space="0" w:color="auto"/>
        <w:left w:val="none" w:sz="0" w:space="0" w:color="auto"/>
        <w:bottom w:val="none" w:sz="0" w:space="0" w:color="auto"/>
        <w:right w:val="none" w:sz="0" w:space="0" w:color="auto"/>
      </w:divBdr>
    </w:div>
    <w:div w:id="383869718">
      <w:bodyDiv w:val="1"/>
      <w:marLeft w:val="0"/>
      <w:marRight w:val="0"/>
      <w:marTop w:val="0"/>
      <w:marBottom w:val="0"/>
      <w:divBdr>
        <w:top w:val="none" w:sz="0" w:space="0" w:color="auto"/>
        <w:left w:val="none" w:sz="0" w:space="0" w:color="auto"/>
        <w:bottom w:val="none" w:sz="0" w:space="0" w:color="auto"/>
        <w:right w:val="none" w:sz="0" w:space="0" w:color="auto"/>
      </w:divBdr>
    </w:div>
    <w:div w:id="385883166">
      <w:bodyDiv w:val="1"/>
      <w:marLeft w:val="0"/>
      <w:marRight w:val="0"/>
      <w:marTop w:val="0"/>
      <w:marBottom w:val="0"/>
      <w:divBdr>
        <w:top w:val="none" w:sz="0" w:space="0" w:color="auto"/>
        <w:left w:val="none" w:sz="0" w:space="0" w:color="auto"/>
        <w:bottom w:val="none" w:sz="0" w:space="0" w:color="auto"/>
        <w:right w:val="none" w:sz="0" w:space="0" w:color="auto"/>
      </w:divBdr>
    </w:div>
    <w:div w:id="419718912">
      <w:bodyDiv w:val="1"/>
      <w:marLeft w:val="0"/>
      <w:marRight w:val="0"/>
      <w:marTop w:val="0"/>
      <w:marBottom w:val="0"/>
      <w:divBdr>
        <w:top w:val="none" w:sz="0" w:space="0" w:color="auto"/>
        <w:left w:val="none" w:sz="0" w:space="0" w:color="auto"/>
        <w:bottom w:val="none" w:sz="0" w:space="0" w:color="auto"/>
        <w:right w:val="none" w:sz="0" w:space="0" w:color="auto"/>
      </w:divBdr>
    </w:div>
    <w:div w:id="429155854">
      <w:bodyDiv w:val="1"/>
      <w:marLeft w:val="0"/>
      <w:marRight w:val="0"/>
      <w:marTop w:val="0"/>
      <w:marBottom w:val="0"/>
      <w:divBdr>
        <w:top w:val="none" w:sz="0" w:space="0" w:color="auto"/>
        <w:left w:val="none" w:sz="0" w:space="0" w:color="auto"/>
        <w:bottom w:val="none" w:sz="0" w:space="0" w:color="auto"/>
        <w:right w:val="none" w:sz="0" w:space="0" w:color="auto"/>
      </w:divBdr>
    </w:div>
    <w:div w:id="451897976">
      <w:bodyDiv w:val="1"/>
      <w:marLeft w:val="0"/>
      <w:marRight w:val="0"/>
      <w:marTop w:val="0"/>
      <w:marBottom w:val="0"/>
      <w:divBdr>
        <w:top w:val="none" w:sz="0" w:space="0" w:color="auto"/>
        <w:left w:val="none" w:sz="0" w:space="0" w:color="auto"/>
        <w:bottom w:val="none" w:sz="0" w:space="0" w:color="auto"/>
        <w:right w:val="none" w:sz="0" w:space="0" w:color="auto"/>
      </w:divBdr>
    </w:div>
    <w:div w:id="491457335">
      <w:bodyDiv w:val="1"/>
      <w:marLeft w:val="0"/>
      <w:marRight w:val="0"/>
      <w:marTop w:val="0"/>
      <w:marBottom w:val="0"/>
      <w:divBdr>
        <w:top w:val="none" w:sz="0" w:space="0" w:color="auto"/>
        <w:left w:val="none" w:sz="0" w:space="0" w:color="auto"/>
        <w:bottom w:val="none" w:sz="0" w:space="0" w:color="auto"/>
        <w:right w:val="none" w:sz="0" w:space="0" w:color="auto"/>
      </w:divBdr>
    </w:div>
    <w:div w:id="511723550">
      <w:bodyDiv w:val="1"/>
      <w:marLeft w:val="0"/>
      <w:marRight w:val="0"/>
      <w:marTop w:val="0"/>
      <w:marBottom w:val="0"/>
      <w:divBdr>
        <w:top w:val="none" w:sz="0" w:space="0" w:color="auto"/>
        <w:left w:val="none" w:sz="0" w:space="0" w:color="auto"/>
        <w:bottom w:val="none" w:sz="0" w:space="0" w:color="auto"/>
        <w:right w:val="none" w:sz="0" w:space="0" w:color="auto"/>
      </w:divBdr>
    </w:div>
    <w:div w:id="533077200">
      <w:bodyDiv w:val="1"/>
      <w:marLeft w:val="0"/>
      <w:marRight w:val="0"/>
      <w:marTop w:val="0"/>
      <w:marBottom w:val="0"/>
      <w:divBdr>
        <w:top w:val="none" w:sz="0" w:space="0" w:color="auto"/>
        <w:left w:val="none" w:sz="0" w:space="0" w:color="auto"/>
        <w:bottom w:val="none" w:sz="0" w:space="0" w:color="auto"/>
        <w:right w:val="none" w:sz="0" w:space="0" w:color="auto"/>
      </w:divBdr>
    </w:div>
    <w:div w:id="534007023">
      <w:bodyDiv w:val="1"/>
      <w:marLeft w:val="0"/>
      <w:marRight w:val="0"/>
      <w:marTop w:val="0"/>
      <w:marBottom w:val="0"/>
      <w:divBdr>
        <w:top w:val="none" w:sz="0" w:space="0" w:color="auto"/>
        <w:left w:val="none" w:sz="0" w:space="0" w:color="auto"/>
        <w:bottom w:val="none" w:sz="0" w:space="0" w:color="auto"/>
        <w:right w:val="none" w:sz="0" w:space="0" w:color="auto"/>
      </w:divBdr>
    </w:div>
    <w:div w:id="537477427">
      <w:bodyDiv w:val="1"/>
      <w:marLeft w:val="0"/>
      <w:marRight w:val="0"/>
      <w:marTop w:val="0"/>
      <w:marBottom w:val="0"/>
      <w:divBdr>
        <w:top w:val="none" w:sz="0" w:space="0" w:color="auto"/>
        <w:left w:val="none" w:sz="0" w:space="0" w:color="auto"/>
        <w:bottom w:val="none" w:sz="0" w:space="0" w:color="auto"/>
        <w:right w:val="none" w:sz="0" w:space="0" w:color="auto"/>
      </w:divBdr>
    </w:div>
    <w:div w:id="559831644">
      <w:bodyDiv w:val="1"/>
      <w:marLeft w:val="0"/>
      <w:marRight w:val="0"/>
      <w:marTop w:val="0"/>
      <w:marBottom w:val="0"/>
      <w:divBdr>
        <w:top w:val="none" w:sz="0" w:space="0" w:color="auto"/>
        <w:left w:val="none" w:sz="0" w:space="0" w:color="auto"/>
        <w:bottom w:val="none" w:sz="0" w:space="0" w:color="auto"/>
        <w:right w:val="none" w:sz="0" w:space="0" w:color="auto"/>
      </w:divBdr>
    </w:div>
    <w:div w:id="573003687">
      <w:bodyDiv w:val="1"/>
      <w:marLeft w:val="0"/>
      <w:marRight w:val="0"/>
      <w:marTop w:val="0"/>
      <w:marBottom w:val="0"/>
      <w:divBdr>
        <w:top w:val="none" w:sz="0" w:space="0" w:color="auto"/>
        <w:left w:val="none" w:sz="0" w:space="0" w:color="auto"/>
        <w:bottom w:val="none" w:sz="0" w:space="0" w:color="auto"/>
        <w:right w:val="none" w:sz="0" w:space="0" w:color="auto"/>
      </w:divBdr>
      <w:divsChild>
        <w:div w:id="1065302047">
          <w:marLeft w:val="0"/>
          <w:marRight w:val="0"/>
          <w:marTop w:val="0"/>
          <w:marBottom w:val="0"/>
          <w:divBdr>
            <w:top w:val="none" w:sz="0" w:space="0" w:color="auto"/>
            <w:left w:val="none" w:sz="0" w:space="0" w:color="auto"/>
            <w:bottom w:val="none" w:sz="0" w:space="0" w:color="auto"/>
            <w:right w:val="none" w:sz="0" w:space="0" w:color="auto"/>
          </w:divBdr>
        </w:div>
      </w:divsChild>
    </w:div>
    <w:div w:id="597712589">
      <w:bodyDiv w:val="1"/>
      <w:marLeft w:val="0"/>
      <w:marRight w:val="0"/>
      <w:marTop w:val="0"/>
      <w:marBottom w:val="0"/>
      <w:divBdr>
        <w:top w:val="none" w:sz="0" w:space="0" w:color="auto"/>
        <w:left w:val="none" w:sz="0" w:space="0" w:color="auto"/>
        <w:bottom w:val="none" w:sz="0" w:space="0" w:color="auto"/>
        <w:right w:val="none" w:sz="0" w:space="0" w:color="auto"/>
      </w:divBdr>
    </w:div>
    <w:div w:id="607615433">
      <w:bodyDiv w:val="1"/>
      <w:marLeft w:val="0"/>
      <w:marRight w:val="0"/>
      <w:marTop w:val="0"/>
      <w:marBottom w:val="0"/>
      <w:divBdr>
        <w:top w:val="none" w:sz="0" w:space="0" w:color="auto"/>
        <w:left w:val="none" w:sz="0" w:space="0" w:color="auto"/>
        <w:bottom w:val="none" w:sz="0" w:space="0" w:color="auto"/>
        <w:right w:val="none" w:sz="0" w:space="0" w:color="auto"/>
      </w:divBdr>
    </w:div>
    <w:div w:id="611522500">
      <w:bodyDiv w:val="1"/>
      <w:marLeft w:val="0"/>
      <w:marRight w:val="0"/>
      <w:marTop w:val="0"/>
      <w:marBottom w:val="0"/>
      <w:divBdr>
        <w:top w:val="none" w:sz="0" w:space="0" w:color="auto"/>
        <w:left w:val="none" w:sz="0" w:space="0" w:color="auto"/>
        <w:bottom w:val="none" w:sz="0" w:space="0" w:color="auto"/>
        <w:right w:val="none" w:sz="0" w:space="0" w:color="auto"/>
      </w:divBdr>
    </w:div>
    <w:div w:id="611864011">
      <w:bodyDiv w:val="1"/>
      <w:marLeft w:val="0"/>
      <w:marRight w:val="0"/>
      <w:marTop w:val="0"/>
      <w:marBottom w:val="0"/>
      <w:divBdr>
        <w:top w:val="none" w:sz="0" w:space="0" w:color="auto"/>
        <w:left w:val="none" w:sz="0" w:space="0" w:color="auto"/>
        <w:bottom w:val="none" w:sz="0" w:space="0" w:color="auto"/>
        <w:right w:val="none" w:sz="0" w:space="0" w:color="auto"/>
      </w:divBdr>
    </w:div>
    <w:div w:id="637761278">
      <w:bodyDiv w:val="1"/>
      <w:marLeft w:val="0"/>
      <w:marRight w:val="0"/>
      <w:marTop w:val="0"/>
      <w:marBottom w:val="0"/>
      <w:divBdr>
        <w:top w:val="none" w:sz="0" w:space="0" w:color="auto"/>
        <w:left w:val="none" w:sz="0" w:space="0" w:color="auto"/>
        <w:bottom w:val="none" w:sz="0" w:space="0" w:color="auto"/>
        <w:right w:val="none" w:sz="0" w:space="0" w:color="auto"/>
      </w:divBdr>
    </w:div>
    <w:div w:id="647397331">
      <w:bodyDiv w:val="1"/>
      <w:marLeft w:val="0"/>
      <w:marRight w:val="0"/>
      <w:marTop w:val="0"/>
      <w:marBottom w:val="0"/>
      <w:divBdr>
        <w:top w:val="none" w:sz="0" w:space="0" w:color="auto"/>
        <w:left w:val="none" w:sz="0" w:space="0" w:color="auto"/>
        <w:bottom w:val="none" w:sz="0" w:space="0" w:color="auto"/>
        <w:right w:val="none" w:sz="0" w:space="0" w:color="auto"/>
      </w:divBdr>
    </w:div>
    <w:div w:id="661667171">
      <w:bodyDiv w:val="1"/>
      <w:marLeft w:val="0"/>
      <w:marRight w:val="0"/>
      <w:marTop w:val="0"/>
      <w:marBottom w:val="0"/>
      <w:divBdr>
        <w:top w:val="none" w:sz="0" w:space="0" w:color="auto"/>
        <w:left w:val="none" w:sz="0" w:space="0" w:color="auto"/>
        <w:bottom w:val="none" w:sz="0" w:space="0" w:color="auto"/>
        <w:right w:val="none" w:sz="0" w:space="0" w:color="auto"/>
      </w:divBdr>
    </w:div>
    <w:div w:id="692072492">
      <w:bodyDiv w:val="1"/>
      <w:marLeft w:val="0"/>
      <w:marRight w:val="0"/>
      <w:marTop w:val="0"/>
      <w:marBottom w:val="0"/>
      <w:divBdr>
        <w:top w:val="none" w:sz="0" w:space="0" w:color="auto"/>
        <w:left w:val="none" w:sz="0" w:space="0" w:color="auto"/>
        <w:bottom w:val="none" w:sz="0" w:space="0" w:color="auto"/>
        <w:right w:val="none" w:sz="0" w:space="0" w:color="auto"/>
      </w:divBdr>
    </w:div>
    <w:div w:id="715936573">
      <w:bodyDiv w:val="1"/>
      <w:marLeft w:val="0"/>
      <w:marRight w:val="0"/>
      <w:marTop w:val="0"/>
      <w:marBottom w:val="0"/>
      <w:divBdr>
        <w:top w:val="none" w:sz="0" w:space="0" w:color="auto"/>
        <w:left w:val="none" w:sz="0" w:space="0" w:color="auto"/>
        <w:bottom w:val="none" w:sz="0" w:space="0" w:color="auto"/>
        <w:right w:val="none" w:sz="0" w:space="0" w:color="auto"/>
      </w:divBdr>
    </w:div>
    <w:div w:id="727144662">
      <w:bodyDiv w:val="1"/>
      <w:marLeft w:val="0"/>
      <w:marRight w:val="0"/>
      <w:marTop w:val="0"/>
      <w:marBottom w:val="0"/>
      <w:divBdr>
        <w:top w:val="none" w:sz="0" w:space="0" w:color="auto"/>
        <w:left w:val="none" w:sz="0" w:space="0" w:color="auto"/>
        <w:bottom w:val="none" w:sz="0" w:space="0" w:color="auto"/>
        <w:right w:val="none" w:sz="0" w:space="0" w:color="auto"/>
      </w:divBdr>
    </w:div>
    <w:div w:id="733820757">
      <w:bodyDiv w:val="1"/>
      <w:marLeft w:val="0"/>
      <w:marRight w:val="0"/>
      <w:marTop w:val="0"/>
      <w:marBottom w:val="0"/>
      <w:divBdr>
        <w:top w:val="none" w:sz="0" w:space="0" w:color="auto"/>
        <w:left w:val="none" w:sz="0" w:space="0" w:color="auto"/>
        <w:bottom w:val="none" w:sz="0" w:space="0" w:color="auto"/>
        <w:right w:val="none" w:sz="0" w:space="0" w:color="auto"/>
      </w:divBdr>
    </w:div>
    <w:div w:id="752355002">
      <w:bodyDiv w:val="1"/>
      <w:marLeft w:val="0"/>
      <w:marRight w:val="0"/>
      <w:marTop w:val="0"/>
      <w:marBottom w:val="0"/>
      <w:divBdr>
        <w:top w:val="none" w:sz="0" w:space="0" w:color="auto"/>
        <w:left w:val="none" w:sz="0" w:space="0" w:color="auto"/>
        <w:bottom w:val="none" w:sz="0" w:space="0" w:color="auto"/>
        <w:right w:val="none" w:sz="0" w:space="0" w:color="auto"/>
      </w:divBdr>
    </w:div>
    <w:div w:id="755250778">
      <w:bodyDiv w:val="1"/>
      <w:marLeft w:val="0"/>
      <w:marRight w:val="0"/>
      <w:marTop w:val="0"/>
      <w:marBottom w:val="0"/>
      <w:divBdr>
        <w:top w:val="none" w:sz="0" w:space="0" w:color="auto"/>
        <w:left w:val="none" w:sz="0" w:space="0" w:color="auto"/>
        <w:bottom w:val="none" w:sz="0" w:space="0" w:color="auto"/>
        <w:right w:val="none" w:sz="0" w:space="0" w:color="auto"/>
      </w:divBdr>
    </w:div>
    <w:div w:id="793445945">
      <w:bodyDiv w:val="1"/>
      <w:marLeft w:val="0"/>
      <w:marRight w:val="0"/>
      <w:marTop w:val="0"/>
      <w:marBottom w:val="0"/>
      <w:divBdr>
        <w:top w:val="none" w:sz="0" w:space="0" w:color="auto"/>
        <w:left w:val="none" w:sz="0" w:space="0" w:color="auto"/>
        <w:bottom w:val="none" w:sz="0" w:space="0" w:color="auto"/>
        <w:right w:val="none" w:sz="0" w:space="0" w:color="auto"/>
      </w:divBdr>
    </w:div>
    <w:div w:id="810365197">
      <w:bodyDiv w:val="1"/>
      <w:marLeft w:val="0"/>
      <w:marRight w:val="0"/>
      <w:marTop w:val="0"/>
      <w:marBottom w:val="0"/>
      <w:divBdr>
        <w:top w:val="none" w:sz="0" w:space="0" w:color="auto"/>
        <w:left w:val="none" w:sz="0" w:space="0" w:color="auto"/>
        <w:bottom w:val="none" w:sz="0" w:space="0" w:color="auto"/>
        <w:right w:val="none" w:sz="0" w:space="0" w:color="auto"/>
      </w:divBdr>
    </w:div>
    <w:div w:id="847721237">
      <w:bodyDiv w:val="1"/>
      <w:marLeft w:val="0"/>
      <w:marRight w:val="0"/>
      <w:marTop w:val="0"/>
      <w:marBottom w:val="0"/>
      <w:divBdr>
        <w:top w:val="none" w:sz="0" w:space="0" w:color="auto"/>
        <w:left w:val="none" w:sz="0" w:space="0" w:color="auto"/>
        <w:bottom w:val="none" w:sz="0" w:space="0" w:color="auto"/>
        <w:right w:val="none" w:sz="0" w:space="0" w:color="auto"/>
      </w:divBdr>
    </w:div>
    <w:div w:id="850989792">
      <w:bodyDiv w:val="1"/>
      <w:marLeft w:val="0"/>
      <w:marRight w:val="0"/>
      <w:marTop w:val="0"/>
      <w:marBottom w:val="0"/>
      <w:divBdr>
        <w:top w:val="none" w:sz="0" w:space="0" w:color="auto"/>
        <w:left w:val="none" w:sz="0" w:space="0" w:color="auto"/>
        <w:bottom w:val="none" w:sz="0" w:space="0" w:color="auto"/>
        <w:right w:val="none" w:sz="0" w:space="0" w:color="auto"/>
      </w:divBdr>
    </w:div>
    <w:div w:id="858667563">
      <w:bodyDiv w:val="1"/>
      <w:marLeft w:val="0"/>
      <w:marRight w:val="0"/>
      <w:marTop w:val="0"/>
      <w:marBottom w:val="0"/>
      <w:divBdr>
        <w:top w:val="none" w:sz="0" w:space="0" w:color="auto"/>
        <w:left w:val="none" w:sz="0" w:space="0" w:color="auto"/>
        <w:bottom w:val="none" w:sz="0" w:space="0" w:color="auto"/>
        <w:right w:val="none" w:sz="0" w:space="0" w:color="auto"/>
      </w:divBdr>
      <w:divsChild>
        <w:div w:id="11187651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9709809">
      <w:bodyDiv w:val="1"/>
      <w:marLeft w:val="0"/>
      <w:marRight w:val="0"/>
      <w:marTop w:val="0"/>
      <w:marBottom w:val="0"/>
      <w:divBdr>
        <w:top w:val="none" w:sz="0" w:space="0" w:color="auto"/>
        <w:left w:val="none" w:sz="0" w:space="0" w:color="auto"/>
        <w:bottom w:val="none" w:sz="0" w:space="0" w:color="auto"/>
        <w:right w:val="none" w:sz="0" w:space="0" w:color="auto"/>
      </w:divBdr>
    </w:div>
    <w:div w:id="886721739">
      <w:bodyDiv w:val="1"/>
      <w:marLeft w:val="0"/>
      <w:marRight w:val="0"/>
      <w:marTop w:val="0"/>
      <w:marBottom w:val="0"/>
      <w:divBdr>
        <w:top w:val="none" w:sz="0" w:space="0" w:color="auto"/>
        <w:left w:val="none" w:sz="0" w:space="0" w:color="auto"/>
        <w:bottom w:val="none" w:sz="0" w:space="0" w:color="auto"/>
        <w:right w:val="none" w:sz="0" w:space="0" w:color="auto"/>
      </w:divBdr>
    </w:div>
    <w:div w:id="905915334">
      <w:bodyDiv w:val="1"/>
      <w:marLeft w:val="0"/>
      <w:marRight w:val="0"/>
      <w:marTop w:val="0"/>
      <w:marBottom w:val="0"/>
      <w:divBdr>
        <w:top w:val="none" w:sz="0" w:space="0" w:color="auto"/>
        <w:left w:val="none" w:sz="0" w:space="0" w:color="auto"/>
        <w:bottom w:val="none" w:sz="0" w:space="0" w:color="auto"/>
        <w:right w:val="none" w:sz="0" w:space="0" w:color="auto"/>
      </w:divBdr>
    </w:div>
    <w:div w:id="971986602">
      <w:bodyDiv w:val="1"/>
      <w:marLeft w:val="0"/>
      <w:marRight w:val="0"/>
      <w:marTop w:val="0"/>
      <w:marBottom w:val="0"/>
      <w:divBdr>
        <w:top w:val="none" w:sz="0" w:space="0" w:color="auto"/>
        <w:left w:val="none" w:sz="0" w:space="0" w:color="auto"/>
        <w:bottom w:val="none" w:sz="0" w:space="0" w:color="auto"/>
        <w:right w:val="none" w:sz="0" w:space="0" w:color="auto"/>
      </w:divBdr>
    </w:div>
    <w:div w:id="1034235589">
      <w:bodyDiv w:val="1"/>
      <w:marLeft w:val="0"/>
      <w:marRight w:val="0"/>
      <w:marTop w:val="0"/>
      <w:marBottom w:val="0"/>
      <w:divBdr>
        <w:top w:val="none" w:sz="0" w:space="0" w:color="auto"/>
        <w:left w:val="none" w:sz="0" w:space="0" w:color="auto"/>
        <w:bottom w:val="none" w:sz="0" w:space="0" w:color="auto"/>
        <w:right w:val="none" w:sz="0" w:space="0" w:color="auto"/>
      </w:divBdr>
    </w:div>
    <w:div w:id="1034579917">
      <w:bodyDiv w:val="1"/>
      <w:marLeft w:val="0"/>
      <w:marRight w:val="0"/>
      <w:marTop w:val="0"/>
      <w:marBottom w:val="0"/>
      <w:divBdr>
        <w:top w:val="none" w:sz="0" w:space="0" w:color="auto"/>
        <w:left w:val="none" w:sz="0" w:space="0" w:color="auto"/>
        <w:bottom w:val="none" w:sz="0" w:space="0" w:color="auto"/>
        <w:right w:val="none" w:sz="0" w:space="0" w:color="auto"/>
      </w:divBdr>
    </w:div>
    <w:div w:id="1036462427">
      <w:bodyDiv w:val="1"/>
      <w:marLeft w:val="0"/>
      <w:marRight w:val="0"/>
      <w:marTop w:val="0"/>
      <w:marBottom w:val="0"/>
      <w:divBdr>
        <w:top w:val="none" w:sz="0" w:space="0" w:color="auto"/>
        <w:left w:val="none" w:sz="0" w:space="0" w:color="auto"/>
        <w:bottom w:val="none" w:sz="0" w:space="0" w:color="auto"/>
        <w:right w:val="none" w:sz="0" w:space="0" w:color="auto"/>
      </w:divBdr>
    </w:div>
    <w:div w:id="1037434981">
      <w:bodyDiv w:val="1"/>
      <w:marLeft w:val="0"/>
      <w:marRight w:val="0"/>
      <w:marTop w:val="0"/>
      <w:marBottom w:val="0"/>
      <w:divBdr>
        <w:top w:val="none" w:sz="0" w:space="0" w:color="auto"/>
        <w:left w:val="none" w:sz="0" w:space="0" w:color="auto"/>
        <w:bottom w:val="none" w:sz="0" w:space="0" w:color="auto"/>
        <w:right w:val="none" w:sz="0" w:space="0" w:color="auto"/>
      </w:divBdr>
    </w:div>
    <w:div w:id="1045446794">
      <w:bodyDiv w:val="1"/>
      <w:marLeft w:val="0"/>
      <w:marRight w:val="0"/>
      <w:marTop w:val="0"/>
      <w:marBottom w:val="0"/>
      <w:divBdr>
        <w:top w:val="none" w:sz="0" w:space="0" w:color="auto"/>
        <w:left w:val="none" w:sz="0" w:space="0" w:color="auto"/>
        <w:bottom w:val="none" w:sz="0" w:space="0" w:color="auto"/>
        <w:right w:val="none" w:sz="0" w:space="0" w:color="auto"/>
      </w:divBdr>
    </w:div>
    <w:div w:id="1049110526">
      <w:bodyDiv w:val="1"/>
      <w:marLeft w:val="0"/>
      <w:marRight w:val="0"/>
      <w:marTop w:val="0"/>
      <w:marBottom w:val="0"/>
      <w:divBdr>
        <w:top w:val="none" w:sz="0" w:space="0" w:color="auto"/>
        <w:left w:val="none" w:sz="0" w:space="0" w:color="auto"/>
        <w:bottom w:val="none" w:sz="0" w:space="0" w:color="auto"/>
        <w:right w:val="none" w:sz="0" w:space="0" w:color="auto"/>
      </w:divBdr>
    </w:div>
    <w:div w:id="1064185422">
      <w:bodyDiv w:val="1"/>
      <w:marLeft w:val="0"/>
      <w:marRight w:val="0"/>
      <w:marTop w:val="0"/>
      <w:marBottom w:val="0"/>
      <w:divBdr>
        <w:top w:val="none" w:sz="0" w:space="0" w:color="auto"/>
        <w:left w:val="none" w:sz="0" w:space="0" w:color="auto"/>
        <w:bottom w:val="none" w:sz="0" w:space="0" w:color="auto"/>
        <w:right w:val="none" w:sz="0" w:space="0" w:color="auto"/>
      </w:divBdr>
      <w:divsChild>
        <w:div w:id="949052051">
          <w:marLeft w:val="0"/>
          <w:marRight w:val="0"/>
          <w:marTop w:val="0"/>
          <w:marBottom w:val="0"/>
          <w:divBdr>
            <w:top w:val="none" w:sz="0" w:space="0" w:color="auto"/>
            <w:left w:val="none" w:sz="0" w:space="0" w:color="auto"/>
            <w:bottom w:val="none" w:sz="0" w:space="0" w:color="auto"/>
            <w:right w:val="none" w:sz="0" w:space="0" w:color="auto"/>
          </w:divBdr>
        </w:div>
      </w:divsChild>
    </w:div>
    <w:div w:id="1087070070">
      <w:bodyDiv w:val="1"/>
      <w:marLeft w:val="0"/>
      <w:marRight w:val="0"/>
      <w:marTop w:val="0"/>
      <w:marBottom w:val="0"/>
      <w:divBdr>
        <w:top w:val="none" w:sz="0" w:space="0" w:color="auto"/>
        <w:left w:val="none" w:sz="0" w:space="0" w:color="auto"/>
        <w:bottom w:val="none" w:sz="0" w:space="0" w:color="auto"/>
        <w:right w:val="none" w:sz="0" w:space="0" w:color="auto"/>
      </w:divBdr>
    </w:div>
    <w:div w:id="1100563297">
      <w:bodyDiv w:val="1"/>
      <w:marLeft w:val="0"/>
      <w:marRight w:val="0"/>
      <w:marTop w:val="0"/>
      <w:marBottom w:val="0"/>
      <w:divBdr>
        <w:top w:val="none" w:sz="0" w:space="0" w:color="auto"/>
        <w:left w:val="none" w:sz="0" w:space="0" w:color="auto"/>
        <w:bottom w:val="none" w:sz="0" w:space="0" w:color="auto"/>
        <w:right w:val="none" w:sz="0" w:space="0" w:color="auto"/>
      </w:divBdr>
      <w:divsChild>
        <w:div w:id="1202090617">
          <w:marLeft w:val="0"/>
          <w:marRight w:val="0"/>
          <w:marTop w:val="0"/>
          <w:marBottom w:val="0"/>
          <w:divBdr>
            <w:top w:val="none" w:sz="0" w:space="0" w:color="auto"/>
            <w:left w:val="none" w:sz="0" w:space="0" w:color="auto"/>
            <w:bottom w:val="none" w:sz="0" w:space="0" w:color="auto"/>
            <w:right w:val="none" w:sz="0" w:space="0" w:color="auto"/>
          </w:divBdr>
        </w:div>
      </w:divsChild>
    </w:div>
    <w:div w:id="1111702393">
      <w:bodyDiv w:val="1"/>
      <w:marLeft w:val="0"/>
      <w:marRight w:val="0"/>
      <w:marTop w:val="0"/>
      <w:marBottom w:val="0"/>
      <w:divBdr>
        <w:top w:val="none" w:sz="0" w:space="0" w:color="auto"/>
        <w:left w:val="none" w:sz="0" w:space="0" w:color="auto"/>
        <w:bottom w:val="none" w:sz="0" w:space="0" w:color="auto"/>
        <w:right w:val="none" w:sz="0" w:space="0" w:color="auto"/>
      </w:divBdr>
    </w:div>
    <w:div w:id="1166896766">
      <w:bodyDiv w:val="1"/>
      <w:marLeft w:val="0"/>
      <w:marRight w:val="0"/>
      <w:marTop w:val="0"/>
      <w:marBottom w:val="0"/>
      <w:divBdr>
        <w:top w:val="none" w:sz="0" w:space="0" w:color="auto"/>
        <w:left w:val="none" w:sz="0" w:space="0" w:color="auto"/>
        <w:bottom w:val="none" w:sz="0" w:space="0" w:color="auto"/>
        <w:right w:val="none" w:sz="0" w:space="0" w:color="auto"/>
      </w:divBdr>
    </w:div>
    <w:div w:id="1168473617">
      <w:bodyDiv w:val="1"/>
      <w:marLeft w:val="0"/>
      <w:marRight w:val="0"/>
      <w:marTop w:val="0"/>
      <w:marBottom w:val="0"/>
      <w:divBdr>
        <w:top w:val="none" w:sz="0" w:space="0" w:color="auto"/>
        <w:left w:val="none" w:sz="0" w:space="0" w:color="auto"/>
        <w:bottom w:val="none" w:sz="0" w:space="0" w:color="auto"/>
        <w:right w:val="none" w:sz="0" w:space="0" w:color="auto"/>
      </w:divBdr>
    </w:div>
    <w:div w:id="1185360791">
      <w:bodyDiv w:val="1"/>
      <w:marLeft w:val="0"/>
      <w:marRight w:val="0"/>
      <w:marTop w:val="0"/>
      <w:marBottom w:val="0"/>
      <w:divBdr>
        <w:top w:val="none" w:sz="0" w:space="0" w:color="auto"/>
        <w:left w:val="none" w:sz="0" w:space="0" w:color="auto"/>
        <w:bottom w:val="none" w:sz="0" w:space="0" w:color="auto"/>
        <w:right w:val="none" w:sz="0" w:space="0" w:color="auto"/>
      </w:divBdr>
    </w:div>
    <w:div w:id="1190752049">
      <w:bodyDiv w:val="1"/>
      <w:marLeft w:val="0"/>
      <w:marRight w:val="0"/>
      <w:marTop w:val="0"/>
      <w:marBottom w:val="0"/>
      <w:divBdr>
        <w:top w:val="none" w:sz="0" w:space="0" w:color="auto"/>
        <w:left w:val="none" w:sz="0" w:space="0" w:color="auto"/>
        <w:bottom w:val="none" w:sz="0" w:space="0" w:color="auto"/>
        <w:right w:val="none" w:sz="0" w:space="0" w:color="auto"/>
      </w:divBdr>
    </w:div>
    <w:div w:id="1194612353">
      <w:bodyDiv w:val="1"/>
      <w:marLeft w:val="0"/>
      <w:marRight w:val="0"/>
      <w:marTop w:val="0"/>
      <w:marBottom w:val="0"/>
      <w:divBdr>
        <w:top w:val="none" w:sz="0" w:space="0" w:color="auto"/>
        <w:left w:val="none" w:sz="0" w:space="0" w:color="auto"/>
        <w:bottom w:val="none" w:sz="0" w:space="0" w:color="auto"/>
        <w:right w:val="none" w:sz="0" w:space="0" w:color="auto"/>
      </w:divBdr>
    </w:div>
    <w:div w:id="1202013010">
      <w:bodyDiv w:val="1"/>
      <w:marLeft w:val="0"/>
      <w:marRight w:val="0"/>
      <w:marTop w:val="0"/>
      <w:marBottom w:val="0"/>
      <w:divBdr>
        <w:top w:val="none" w:sz="0" w:space="0" w:color="auto"/>
        <w:left w:val="none" w:sz="0" w:space="0" w:color="auto"/>
        <w:bottom w:val="none" w:sz="0" w:space="0" w:color="auto"/>
        <w:right w:val="none" w:sz="0" w:space="0" w:color="auto"/>
      </w:divBdr>
    </w:div>
    <w:div w:id="1203134513">
      <w:bodyDiv w:val="1"/>
      <w:marLeft w:val="0"/>
      <w:marRight w:val="0"/>
      <w:marTop w:val="0"/>
      <w:marBottom w:val="0"/>
      <w:divBdr>
        <w:top w:val="none" w:sz="0" w:space="0" w:color="auto"/>
        <w:left w:val="none" w:sz="0" w:space="0" w:color="auto"/>
        <w:bottom w:val="none" w:sz="0" w:space="0" w:color="auto"/>
        <w:right w:val="none" w:sz="0" w:space="0" w:color="auto"/>
      </w:divBdr>
    </w:div>
    <w:div w:id="1204950368">
      <w:bodyDiv w:val="1"/>
      <w:marLeft w:val="0"/>
      <w:marRight w:val="0"/>
      <w:marTop w:val="0"/>
      <w:marBottom w:val="0"/>
      <w:divBdr>
        <w:top w:val="none" w:sz="0" w:space="0" w:color="auto"/>
        <w:left w:val="none" w:sz="0" w:space="0" w:color="auto"/>
        <w:bottom w:val="none" w:sz="0" w:space="0" w:color="auto"/>
        <w:right w:val="none" w:sz="0" w:space="0" w:color="auto"/>
      </w:divBdr>
    </w:div>
    <w:div w:id="1217283406">
      <w:bodyDiv w:val="1"/>
      <w:marLeft w:val="0"/>
      <w:marRight w:val="0"/>
      <w:marTop w:val="0"/>
      <w:marBottom w:val="0"/>
      <w:divBdr>
        <w:top w:val="none" w:sz="0" w:space="0" w:color="auto"/>
        <w:left w:val="none" w:sz="0" w:space="0" w:color="auto"/>
        <w:bottom w:val="none" w:sz="0" w:space="0" w:color="auto"/>
        <w:right w:val="none" w:sz="0" w:space="0" w:color="auto"/>
      </w:divBdr>
    </w:div>
    <w:div w:id="1259169946">
      <w:bodyDiv w:val="1"/>
      <w:marLeft w:val="0"/>
      <w:marRight w:val="0"/>
      <w:marTop w:val="0"/>
      <w:marBottom w:val="0"/>
      <w:divBdr>
        <w:top w:val="none" w:sz="0" w:space="0" w:color="auto"/>
        <w:left w:val="none" w:sz="0" w:space="0" w:color="auto"/>
        <w:bottom w:val="none" w:sz="0" w:space="0" w:color="auto"/>
        <w:right w:val="none" w:sz="0" w:space="0" w:color="auto"/>
      </w:divBdr>
    </w:div>
    <w:div w:id="1261839770">
      <w:bodyDiv w:val="1"/>
      <w:marLeft w:val="0"/>
      <w:marRight w:val="0"/>
      <w:marTop w:val="0"/>
      <w:marBottom w:val="0"/>
      <w:divBdr>
        <w:top w:val="none" w:sz="0" w:space="0" w:color="auto"/>
        <w:left w:val="none" w:sz="0" w:space="0" w:color="auto"/>
        <w:bottom w:val="none" w:sz="0" w:space="0" w:color="auto"/>
        <w:right w:val="none" w:sz="0" w:space="0" w:color="auto"/>
      </w:divBdr>
    </w:div>
    <w:div w:id="1273708304">
      <w:bodyDiv w:val="1"/>
      <w:marLeft w:val="0"/>
      <w:marRight w:val="0"/>
      <w:marTop w:val="0"/>
      <w:marBottom w:val="0"/>
      <w:divBdr>
        <w:top w:val="none" w:sz="0" w:space="0" w:color="auto"/>
        <w:left w:val="none" w:sz="0" w:space="0" w:color="auto"/>
        <w:bottom w:val="none" w:sz="0" w:space="0" w:color="auto"/>
        <w:right w:val="none" w:sz="0" w:space="0" w:color="auto"/>
      </w:divBdr>
    </w:div>
    <w:div w:id="1283734457">
      <w:bodyDiv w:val="1"/>
      <w:marLeft w:val="0"/>
      <w:marRight w:val="0"/>
      <w:marTop w:val="0"/>
      <w:marBottom w:val="0"/>
      <w:divBdr>
        <w:top w:val="none" w:sz="0" w:space="0" w:color="auto"/>
        <w:left w:val="none" w:sz="0" w:space="0" w:color="auto"/>
        <w:bottom w:val="none" w:sz="0" w:space="0" w:color="auto"/>
        <w:right w:val="none" w:sz="0" w:space="0" w:color="auto"/>
      </w:divBdr>
    </w:div>
    <w:div w:id="1290625779">
      <w:bodyDiv w:val="1"/>
      <w:marLeft w:val="0"/>
      <w:marRight w:val="0"/>
      <w:marTop w:val="0"/>
      <w:marBottom w:val="0"/>
      <w:divBdr>
        <w:top w:val="none" w:sz="0" w:space="0" w:color="auto"/>
        <w:left w:val="none" w:sz="0" w:space="0" w:color="auto"/>
        <w:bottom w:val="none" w:sz="0" w:space="0" w:color="auto"/>
        <w:right w:val="none" w:sz="0" w:space="0" w:color="auto"/>
      </w:divBdr>
    </w:div>
    <w:div w:id="1294822199">
      <w:bodyDiv w:val="1"/>
      <w:marLeft w:val="0"/>
      <w:marRight w:val="0"/>
      <w:marTop w:val="0"/>
      <w:marBottom w:val="0"/>
      <w:divBdr>
        <w:top w:val="none" w:sz="0" w:space="0" w:color="auto"/>
        <w:left w:val="none" w:sz="0" w:space="0" w:color="auto"/>
        <w:bottom w:val="none" w:sz="0" w:space="0" w:color="auto"/>
        <w:right w:val="none" w:sz="0" w:space="0" w:color="auto"/>
      </w:divBdr>
    </w:div>
    <w:div w:id="1303802637">
      <w:bodyDiv w:val="1"/>
      <w:marLeft w:val="0"/>
      <w:marRight w:val="0"/>
      <w:marTop w:val="0"/>
      <w:marBottom w:val="0"/>
      <w:divBdr>
        <w:top w:val="none" w:sz="0" w:space="0" w:color="auto"/>
        <w:left w:val="none" w:sz="0" w:space="0" w:color="auto"/>
        <w:bottom w:val="none" w:sz="0" w:space="0" w:color="auto"/>
        <w:right w:val="none" w:sz="0" w:space="0" w:color="auto"/>
      </w:divBdr>
    </w:div>
    <w:div w:id="1328287490">
      <w:bodyDiv w:val="1"/>
      <w:marLeft w:val="0"/>
      <w:marRight w:val="0"/>
      <w:marTop w:val="0"/>
      <w:marBottom w:val="0"/>
      <w:divBdr>
        <w:top w:val="none" w:sz="0" w:space="0" w:color="auto"/>
        <w:left w:val="none" w:sz="0" w:space="0" w:color="auto"/>
        <w:bottom w:val="none" w:sz="0" w:space="0" w:color="auto"/>
        <w:right w:val="none" w:sz="0" w:space="0" w:color="auto"/>
      </w:divBdr>
    </w:div>
    <w:div w:id="1335840477">
      <w:bodyDiv w:val="1"/>
      <w:marLeft w:val="0"/>
      <w:marRight w:val="0"/>
      <w:marTop w:val="0"/>
      <w:marBottom w:val="0"/>
      <w:divBdr>
        <w:top w:val="none" w:sz="0" w:space="0" w:color="auto"/>
        <w:left w:val="none" w:sz="0" w:space="0" w:color="auto"/>
        <w:bottom w:val="none" w:sz="0" w:space="0" w:color="auto"/>
        <w:right w:val="none" w:sz="0" w:space="0" w:color="auto"/>
      </w:divBdr>
    </w:div>
    <w:div w:id="1337805944">
      <w:bodyDiv w:val="1"/>
      <w:marLeft w:val="0"/>
      <w:marRight w:val="0"/>
      <w:marTop w:val="0"/>
      <w:marBottom w:val="0"/>
      <w:divBdr>
        <w:top w:val="none" w:sz="0" w:space="0" w:color="auto"/>
        <w:left w:val="none" w:sz="0" w:space="0" w:color="auto"/>
        <w:bottom w:val="none" w:sz="0" w:space="0" w:color="auto"/>
        <w:right w:val="none" w:sz="0" w:space="0" w:color="auto"/>
      </w:divBdr>
      <w:divsChild>
        <w:div w:id="1374886549">
          <w:marLeft w:val="0"/>
          <w:marRight w:val="0"/>
          <w:marTop w:val="0"/>
          <w:marBottom w:val="0"/>
          <w:divBdr>
            <w:top w:val="none" w:sz="0" w:space="0" w:color="auto"/>
            <w:left w:val="none" w:sz="0" w:space="0" w:color="auto"/>
            <w:bottom w:val="none" w:sz="0" w:space="0" w:color="auto"/>
            <w:right w:val="none" w:sz="0" w:space="0" w:color="auto"/>
          </w:divBdr>
        </w:div>
      </w:divsChild>
    </w:div>
    <w:div w:id="1353844705">
      <w:bodyDiv w:val="1"/>
      <w:marLeft w:val="0"/>
      <w:marRight w:val="0"/>
      <w:marTop w:val="0"/>
      <w:marBottom w:val="0"/>
      <w:divBdr>
        <w:top w:val="none" w:sz="0" w:space="0" w:color="auto"/>
        <w:left w:val="none" w:sz="0" w:space="0" w:color="auto"/>
        <w:bottom w:val="none" w:sz="0" w:space="0" w:color="auto"/>
        <w:right w:val="none" w:sz="0" w:space="0" w:color="auto"/>
      </w:divBdr>
    </w:div>
    <w:div w:id="1380784429">
      <w:bodyDiv w:val="1"/>
      <w:marLeft w:val="0"/>
      <w:marRight w:val="0"/>
      <w:marTop w:val="0"/>
      <w:marBottom w:val="0"/>
      <w:divBdr>
        <w:top w:val="none" w:sz="0" w:space="0" w:color="auto"/>
        <w:left w:val="none" w:sz="0" w:space="0" w:color="auto"/>
        <w:bottom w:val="none" w:sz="0" w:space="0" w:color="auto"/>
        <w:right w:val="none" w:sz="0" w:space="0" w:color="auto"/>
      </w:divBdr>
    </w:div>
    <w:div w:id="1389839589">
      <w:bodyDiv w:val="1"/>
      <w:marLeft w:val="0"/>
      <w:marRight w:val="0"/>
      <w:marTop w:val="0"/>
      <w:marBottom w:val="0"/>
      <w:divBdr>
        <w:top w:val="none" w:sz="0" w:space="0" w:color="auto"/>
        <w:left w:val="none" w:sz="0" w:space="0" w:color="auto"/>
        <w:bottom w:val="none" w:sz="0" w:space="0" w:color="auto"/>
        <w:right w:val="none" w:sz="0" w:space="0" w:color="auto"/>
      </w:divBdr>
    </w:div>
    <w:div w:id="1434207091">
      <w:bodyDiv w:val="1"/>
      <w:marLeft w:val="0"/>
      <w:marRight w:val="0"/>
      <w:marTop w:val="0"/>
      <w:marBottom w:val="0"/>
      <w:divBdr>
        <w:top w:val="none" w:sz="0" w:space="0" w:color="auto"/>
        <w:left w:val="none" w:sz="0" w:space="0" w:color="auto"/>
        <w:bottom w:val="none" w:sz="0" w:space="0" w:color="auto"/>
        <w:right w:val="none" w:sz="0" w:space="0" w:color="auto"/>
      </w:divBdr>
    </w:div>
    <w:div w:id="1479423263">
      <w:bodyDiv w:val="1"/>
      <w:marLeft w:val="0"/>
      <w:marRight w:val="0"/>
      <w:marTop w:val="0"/>
      <w:marBottom w:val="0"/>
      <w:divBdr>
        <w:top w:val="none" w:sz="0" w:space="0" w:color="auto"/>
        <w:left w:val="none" w:sz="0" w:space="0" w:color="auto"/>
        <w:bottom w:val="none" w:sz="0" w:space="0" w:color="auto"/>
        <w:right w:val="none" w:sz="0" w:space="0" w:color="auto"/>
      </w:divBdr>
    </w:div>
    <w:div w:id="1485929786">
      <w:bodyDiv w:val="1"/>
      <w:marLeft w:val="0"/>
      <w:marRight w:val="0"/>
      <w:marTop w:val="0"/>
      <w:marBottom w:val="0"/>
      <w:divBdr>
        <w:top w:val="none" w:sz="0" w:space="0" w:color="auto"/>
        <w:left w:val="none" w:sz="0" w:space="0" w:color="auto"/>
        <w:bottom w:val="none" w:sz="0" w:space="0" w:color="auto"/>
        <w:right w:val="none" w:sz="0" w:space="0" w:color="auto"/>
      </w:divBdr>
    </w:div>
    <w:div w:id="1486387268">
      <w:bodyDiv w:val="1"/>
      <w:marLeft w:val="0"/>
      <w:marRight w:val="0"/>
      <w:marTop w:val="0"/>
      <w:marBottom w:val="0"/>
      <w:divBdr>
        <w:top w:val="none" w:sz="0" w:space="0" w:color="auto"/>
        <w:left w:val="none" w:sz="0" w:space="0" w:color="auto"/>
        <w:bottom w:val="none" w:sz="0" w:space="0" w:color="auto"/>
        <w:right w:val="none" w:sz="0" w:space="0" w:color="auto"/>
      </w:divBdr>
    </w:div>
    <w:div w:id="1490632421">
      <w:bodyDiv w:val="1"/>
      <w:marLeft w:val="0"/>
      <w:marRight w:val="0"/>
      <w:marTop w:val="0"/>
      <w:marBottom w:val="0"/>
      <w:divBdr>
        <w:top w:val="none" w:sz="0" w:space="0" w:color="auto"/>
        <w:left w:val="none" w:sz="0" w:space="0" w:color="auto"/>
        <w:bottom w:val="none" w:sz="0" w:space="0" w:color="auto"/>
        <w:right w:val="none" w:sz="0" w:space="0" w:color="auto"/>
      </w:divBdr>
    </w:div>
    <w:div w:id="1525708984">
      <w:bodyDiv w:val="1"/>
      <w:marLeft w:val="0"/>
      <w:marRight w:val="0"/>
      <w:marTop w:val="0"/>
      <w:marBottom w:val="0"/>
      <w:divBdr>
        <w:top w:val="none" w:sz="0" w:space="0" w:color="auto"/>
        <w:left w:val="none" w:sz="0" w:space="0" w:color="auto"/>
        <w:bottom w:val="none" w:sz="0" w:space="0" w:color="auto"/>
        <w:right w:val="none" w:sz="0" w:space="0" w:color="auto"/>
      </w:divBdr>
    </w:div>
    <w:div w:id="1535847561">
      <w:bodyDiv w:val="1"/>
      <w:marLeft w:val="0"/>
      <w:marRight w:val="0"/>
      <w:marTop w:val="0"/>
      <w:marBottom w:val="0"/>
      <w:divBdr>
        <w:top w:val="none" w:sz="0" w:space="0" w:color="auto"/>
        <w:left w:val="none" w:sz="0" w:space="0" w:color="auto"/>
        <w:bottom w:val="none" w:sz="0" w:space="0" w:color="auto"/>
        <w:right w:val="none" w:sz="0" w:space="0" w:color="auto"/>
      </w:divBdr>
    </w:div>
    <w:div w:id="1541042869">
      <w:bodyDiv w:val="1"/>
      <w:marLeft w:val="0"/>
      <w:marRight w:val="0"/>
      <w:marTop w:val="0"/>
      <w:marBottom w:val="0"/>
      <w:divBdr>
        <w:top w:val="none" w:sz="0" w:space="0" w:color="auto"/>
        <w:left w:val="none" w:sz="0" w:space="0" w:color="auto"/>
        <w:bottom w:val="none" w:sz="0" w:space="0" w:color="auto"/>
        <w:right w:val="none" w:sz="0" w:space="0" w:color="auto"/>
      </w:divBdr>
    </w:div>
    <w:div w:id="1541168909">
      <w:bodyDiv w:val="1"/>
      <w:marLeft w:val="0"/>
      <w:marRight w:val="0"/>
      <w:marTop w:val="0"/>
      <w:marBottom w:val="0"/>
      <w:divBdr>
        <w:top w:val="none" w:sz="0" w:space="0" w:color="auto"/>
        <w:left w:val="none" w:sz="0" w:space="0" w:color="auto"/>
        <w:bottom w:val="none" w:sz="0" w:space="0" w:color="auto"/>
        <w:right w:val="none" w:sz="0" w:space="0" w:color="auto"/>
      </w:divBdr>
    </w:div>
    <w:div w:id="1547328642">
      <w:bodyDiv w:val="1"/>
      <w:marLeft w:val="0"/>
      <w:marRight w:val="0"/>
      <w:marTop w:val="0"/>
      <w:marBottom w:val="0"/>
      <w:divBdr>
        <w:top w:val="none" w:sz="0" w:space="0" w:color="auto"/>
        <w:left w:val="none" w:sz="0" w:space="0" w:color="auto"/>
        <w:bottom w:val="none" w:sz="0" w:space="0" w:color="auto"/>
        <w:right w:val="none" w:sz="0" w:space="0" w:color="auto"/>
      </w:divBdr>
    </w:div>
    <w:div w:id="1573928270">
      <w:bodyDiv w:val="1"/>
      <w:marLeft w:val="0"/>
      <w:marRight w:val="0"/>
      <w:marTop w:val="0"/>
      <w:marBottom w:val="0"/>
      <w:divBdr>
        <w:top w:val="none" w:sz="0" w:space="0" w:color="auto"/>
        <w:left w:val="none" w:sz="0" w:space="0" w:color="auto"/>
        <w:bottom w:val="none" w:sz="0" w:space="0" w:color="auto"/>
        <w:right w:val="none" w:sz="0" w:space="0" w:color="auto"/>
      </w:divBdr>
      <w:divsChild>
        <w:div w:id="1735464023">
          <w:marLeft w:val="0"/>
          <w:marRight w:val="0"/>
          <w:marTop w:val="0"/>
          <w:marBottom w:val="0"/>
          <w:divBdr>
            <w:top w:val="none" w:sz="0" w:space="0" w:color="auto"/>
            <w:left w:val="none" w:sz="0" w:space="0" w:color="auto"/>
            <w:bottom w:val="none" w:sz="0" w:space="0" w:color="auto"/>
            <w:right w:val="none" w:sz="0" w:space="0" w:color="auto"/>
          </w:divBdr>
        </w:div>
      </w:divsChild>
    </w:div>
    <w:div w:id="1655064900">
      <w:bodyDiv w:val="1"/>
      <w:marLeft w:val="0"/>
      <w:marRight w:val="0"/>
      <w:marTop w:val="0"/>
      <w:marBottom w:val="0"/>
      <w:divBdr>
        <w:top w:val="none" w:sz="0" w:space="0" w:color="auto"/>
        <w:left w:val="none" w:sz="0" w:space="0" w:color="auto"/>
        <w:bottom w:val="none" w:sz="0" w:space="0" w:color="auto"/>
        <w:right w:val="none" w:sz="0" w:space="0" w:color="auto"/>
      </w:divBdr>
    </w:div>
    <w:div w:id="1659263192">
      <w:bodyDiv w:val="1"/>
      <w:marLeft w:val="0"/>
      <w:marRight w:val="0"/>
      <w:marTop w:val="0"/>
      <w:marBottom w:val="0"/>
      <w:divBdr>
        <w:top w:val="none" w:sz="0" w:space="0" w:color="auto"/>
        <w:left w:val="none" w:sz="0" w:space="0" w:color="auto"/>
        <w:bottom w:val="none" w:sz="0" w:space="0" w:color="auto"/>
        <w:right w:val="none" w:sz="0" w:space="0" w:color="auto"/>
      </w:divBdr>
    </w:div>
    <w:div w:id="1672677083">
      <w:bodyDiv w:val="1"/>
      <w:marLeft w:val="0"/>
      <w:marRight w:val="0"/>
      <w:marTop w:val="0"/>
      <w:marBottom w:val="0"/>
      <w:divBdr>
        <w:top w:val="none" w:sz="0" w:space="0" w:color="auto"/>
        <w:left w:val="none" w:sz="0" w:space="0" w:color="auto"/>
        <w:bottom w:val="none" w:sz="0" w:space="0" w:color="auto"/>
        <w:right w:val="none" w:sz="0" w:space="0" w:color="auto"/>
      </w:divBdr>
    </w:div>
    <w:div w:id="1690640910">
      <w:bodyDiv w:val="1"/>
      <w:marLeft w:val="0"/>
      <w:marRight w:val="0"/>
      <w:marTop w:val="0"/>
      <w:marBottom w:val="0"/>
      <w:divBdr>
        <w:top w:val="none" w:sz="0" w:space="0" w:color="auto"/>
        <w:left w:val="none" w:sz="0" w:space="0" w:color="auto"/>
        <w:bottom w:val="none" w:sz="0" w:space="0" w:color="auto"/>
        <w:right w:val="none" w:sz="0" w:space="0" w:color="auto"/>
      </w:divBdr>
    </w:div>
    <w:div w:id="1721663465">
      <w:bodyDiv w:val="1"/>
      <w:marLeft w:val="0"/>
      <w:marRight w:val="0"/>
      <w:marTop w:val="0"/>
      <w:marBottom w:val="0"/>
      <w:divBdr>
        <w:top w:val="none" w:sz="0" w:space="0" w:color="auto"/>
        <w:left w:val="none" w:sz="0" w:space="0" w:color="auto"/>
        <w:bottom w:val="none" w:sz="0" w:space="0" w:color="auto"/>
        <w:right w:val="none" w:sz="0" w:space="0" w:color="auto"/>
      </w:divBdr>
    </w:div>
    <w:div w:id="1730574214">
      <w:bodyDiv w:val="1"/>
      <w:marLeft w:val="0"/>
      <w:marRight w:val="0"/>
      <w:marTop w:val="0"/>
      <w:marBottom w:val="0"/>
      <w:divBdr>
        <w:top w:val="none" w:sz="0" w:space="0" w:color="auto"/>
        <w:left w:val="none" w:sz="0" w:space="0" w:color="auto"/>
        <w:bottom w:val="none" w:sz="0" w:space="0" w:color="auto"/>
        <w:right w:val="none" w:sz="0" w:space="0" w:color="auto"/>
      </w:divBdr>
    </w:div>
    <w:div w:id="1744644545">
      <w:bodyDiv w:val="1"/>
      <w:marLeft w:val="0"/>
      <w:marRight w:val="0"/>
      <w:marTop w:val="0"/>
      <w:marBottom w:val="0"/>
      <w:divBdr>
        <w:top w:val="none" w:sz="0" w:space="0" w:color="auto"/>
        <w:left w:val="none" w:sz="0" w:space="0" w:color="auto"/>
        <w:bottom w:val="none" w:sz="0" w:space="0" w:color="auto"/>
        <w:right w:val="none" w:sz="0" w:space="0" w:color="auto"/>
      </w:divBdr>
      <w:divsChild>
        <w:div w:id="693504480">
          <w:marLeft w:val="0"/>
          <w:marRight w:val="0"/>
          <w:marTop w:val="0"/>
          <w:marBottom w:val="0"/>
          <w:divBdr>
            <w:top w:val="none" w:sz="0" w:space="0" w:color="auto"/>
            <w:left w:val="none" w:sz="0" w:space="0" w:color="auto"/>
            <w:bottom w:val="none" w:sz="0" w:space="0" w:color="auto"/>
            <w:right w:val="none" w:sz="0" w:space="0" w:color="auto"/>
          </w:divBdr>
        </w:div>
      </w:divsChild>
    </w:div>
    <w:div w:id="1752923593">
      <w:bodyDiv w:val="1"/>
      <w:marLeft w:val="0"/>
      <w:marRight w:val="0"/>
      <w:marTop w:val="0"/>
      <w:marBottom w:val="0"/>
      <w:divBdr>
        <w:top w:val="none" w:sz="0" w:space="0" w:color="auto"/>
        <w:left w:val="none" w:sz="0" w:space="0" w:color="auto"/>
        <w:bottom w:val="none" w:sz="0" w:space="0" w:color="auto"/>
        <w:right w:val="none" w:sz="0" w:space="0" w:color="auto"/>
      </w:divBdr>
    </w:div>
    <w:div w:id="1776243531">
      <w:bodyDiv w:val="1"/>
      <w:marLeft w:val="0"/>
      <w:marRight w:val="0"/>
      <w:marTop w:val="0"/>
      <w:marBottom w:val="0"/>
      <w:divBdr>
        <w:top w:val="none" w:sz="0" w:space="0" w:color="auto"/>
        <w:left w:val="none" w:sz="0" w:space="0" w:color="auto"/>
        <w:bottom w:val="none" w:sz="0" w:space="0" w:color="auto"/>
        <w:right w:val="none" w:sz="0" w:space="0" w:color="auto"/>
      </w:divBdr>
    </w:div>
    <w:div w:id="1779596687">
      <w:bodyDiv w:val="1"/>
      <w:marLeft w:val="0"/>
      <w:marRight w:val="0"/>
      <w:marTop w:val="0"/>
      <w:marBottom w:val="0"/>
      <w:divBdr>
        <w:top w:val="none" w:sz="0" w:space="0" w:color="auto"/>
        <w:left w:val="none" w:sz="0" w:space="0" w:color="auto"/>
        <w:bottom w:val="none" w:sz="0" w:space="0" w:color="auto"/>
        <w:right w:val="none" w:sz="0" w:space="0" w:color="auto"/>
      </w:divBdr>
    </w:div>
    <w:div w:id="1794715057">
      <w:bodyDiv w:val="1"/>
      <w:marLeft w:val="0"/>
      <w:marRight w:val="0"/>
      <w:marTop w:val="0"/>
      <w:marBottom w:val="0"/>
      <w:divBdr>
        <w:top w:val="none" w:sz="0" w:space="0" w:color="auto"/>
        <w:left w:val="none" w:sz="0" w:space="0" w:color="auto"/>
        <w:bottom w:val="none" w:sz="0" w:space="0" w:color="auto"/>
        <w:right w:val="none" w:sz="0" w:space="0" w:color="auto"/>
      </w:divBdr>
    </w:div>
    <w:div w:id="1804998461">
      <w:bodyDiv w:val="1"/>
      <w:marLeft w:val="0"/>
      <w:marRight w:val="0"/>
      <w:marTop w:val="0"/>
      <w:marBottom w:val="0"/>
      <w:divBdr>
        <w:top w:val="none" w:sz="0" w:space="0" w:color="auto"/>
        <w:left w:val="none" w:sz="0" w:space="0" w:color="auto"/>
        <w:bottom w:val="none" w:sz="0" w:space="0" w:color="auto"/>
        <w:right w:val="none" w:sz="0" w:space="0" w:color="auto"/>
      </w:divBdr>
    </w:div>
    <w:div w:id="1813448387">
      <w:bodyDiv w:val="1"/>
      <w:marLeft w:val="0"/>
      <w:marRight w:val="0"/>
      <w:marTop w:val="0"/>
      <w:marBottom w:val="0"/>
      <w:divBdr>
        <w:top w:val="none" w:sz="0" w:space="0" w:color="auto"/>
        <w:left w:val="none" w:sz="0" w:space="0" w:color="auto"/>
        <w:bottom w:val="none" w:sz="0" w:space="0" w:color="auto"/>
        <w:right w:val="none" w:sz="0" w:space="0" w:color="auto"/>
      </w:divBdr>
    </w:div>
    <w:div w:id="1822232380">
      <w:bodyDiv w:val="1"/>
      <w:marLeft w:val="0"/>
      <w:marRight w:val="0"/>
      <w:marTop w:val="0"/>
      <w:marBottom w:val="0"/>
      <w:divBdr>
        <w:top w:val="none" w:sz="0" w:space="0" w:color="auto"/>
        <w:left w:val="none" w:sz="0" w:space="0" w:color="auto"/>
        <w:bottom w:val="none" w:sz="0" w:space="0" w:color="auto"/>
        <w:right w:val="none" w:sz="0" w:space="0" w:color="auto"/>
      </w:divBdr>
    </w:div>
    <w:div w:id="1831556597">
      <w:bodyDiv w:val="1"/>
      <w:marLeft w:val="0"/>
      <w:marRight w:val="0"/>
      <w:marTop w:val="0"/>
      <w:marBottom w:val="0"/>
      <w:divBdr>
        <w:top w:val="none" w:sz="0" w:space="0" w:color="auto"/>
        <w:left w:val="none" w:sz="0" w:space="0" w:color="auto"/>
        <w:bottom w:val="none" w:sz="0" w:space="0" w:color="auto"/>
        <w:right w:val="none" w:sz="0" w:space="0" w:color="auto"/>
      </w:divBdr>
    </w:div>
    <w:div w:id="1849253309">
      <w:bodyDiv w:val="1"/>
      <w:marLeft w:val="0"/>
      <w:marRight w:val="0"/>
      <w:marTop w:val="0"/>
      <w:marBottom w:val="0"/>
      <w:divBdr>
        <w:top w:val="none" w:sz="0" w:space="0" w:color="auto"/>
        <w:left w:val="none" w:sz="0" w:space="0" w:color="auto"/>
        <w:bottom w:val="none" w:sz="0" w:space="0" w:color="auto"/>
        <w:right w:val="none" w:sz="0" w:space="0" w:color="auto"/>
      </w:divBdr>
    </w:div>
    <w:div w:id="1850365464">
      <w:bodyDiv w:val="1"/>
      <w:marLeft w:val="0"/>
      <w:marRight w:val="0"/>
      <w:marTop w:val="0"/>
      <w:marBottom w:val="0"/>
      <w:divBdr>
        <w:top w:val="none" w:sz="0" w:space="0" w:color="auto"/>
        <w:left w:val="none" w:sz="0" w:space="0" w:color="auto"/>
        <w:bottom w:val="none" w:sz="0" w:space="0" w:color="auto"/>
        <w:right w:val="none" w:sz="0" w:space="0" w:color="auto"/>
      </w:divBdr>
    </w:div>
    <w:div w:id="1899970890">
      <w:bodyDiv w:val="1"/>
      <w:marLeft w:val="0"/>
      <w:marRight w:val="0"/>
      <w:marTop w:val="0"/>
      <w:marBottom w:val="0"/>
      <w:divBdr>
        <w:top w:val="none" w:sz="0" w:space="0" w:color="auto"/>
        <w:left w:val="none" w:sz="0" w:space="0" w:color="auto"/>
        <w:bottom w:val="none" w:sz="0" w:space="0" w:color="auto"/>
        <w:right w:val="none" w:sz="0" w:space="0" w:color="auto"/>
      </w:divBdr>
    </w:div>
    <w:div w:id="1918516706">
      <w:bodyDiv w:val="1"/>
      <w:marLeft w:val="0"/>
      <w:marRight w:val="0"/>
      <w:marTop w:val="0"/>
      <w:marBottom w:val="0"/>
      <w:divBdr>
        <w:top w:val="none" w:sz="0" w:space="0" w:color="auto"/>
        <w:left w:val="none" w:sz="0" w:space="0" w:color="auto"/>
        <w:bottom w:val="none" w:sz="0" w:space="0" w:color="auto"/>
        <w:right w:val="none" w:sz="0" w:space="0" w:color="auto"/>
      </w:divBdr>
      <w:divsChild>
        <w:div w:id="799811460">
          <w:marLeft w:val="0"/>
          <w:marRight w:val="0"/>
          <w:marTop w:val="0"/>
          <w:marBottom w:val="0"/>
          <w:divBdr>
            <w:top w:val="none" w:sz="0" w:space="0" w:color="auto"/>
            <w:left w:val="none" w:sz="0" w:space="0" w:color="auto"/>
            <w:bottom w:val="none" w:sz="0" w:space="0" w:color="auto"/>
            <w:right w:val="none" w:sz="0" w:space="0" w:color="auto"/>
          </w:divBdr>
        </w:div>
        <w:div w:id="33817620">
          <w:marLeft w:val="0"/>
          <w:marRight w:val="0"/>
          <w:marTop w:val="0"/>
          <w:marBottom w:val="0"/>
          <w:divBdr>
            <w:top w:val="none" w:sz="0" w:space="0" w:color="auto"/>
            <w:left w:val="none" w:sz="0" w:space="0" w:color="auto"/>
            <w:bottom w:val="none" w:sz="0" w:space="0" w:color="auto"/>
            <w:right w:val="none" w:sz="0" w:space="0" w:color="auto"/>
          </w:divBdr>
        </w:div>
        <w:div w:id="1886869073">
          <w:marLeft w:val="0"/>
          <w:marRight w:val="0"/>
          <w:marTop w:val="0"/>
          <w:marBottom w:val="0"/>
          <w:divBdr>
            <w:top w:val="none" w:sz="0" w:space="0" w:color="auto"/>
            <w:left w:val="none" w:sz="0" w:space="0" w:color="auto"/>
            <w:bottom w:val="none" w:sz="0" w:space="0" w:color="auto"/>
            <w:right w:val="none" w:sz="0" w:space="0" w:color="auto"/>
          </w:divBdr>
        </w:div>
        <w:div w:id="312687375">
          <w:marLeft w:val="0"/>
          <w:marRight w:val="0"/>
          <w:marTop w:val="0"/>
          <w:marBottom w:val="0"/>
          <w:divBdr>
            <w:top w:val="none" w:sz="0" w:space="0" w:color="auto"/>
            <w:left w:val="none" w:sz="0" w:space="0" w:color="auto"/>
            <w:bottom w:val="none" w:sz="0" w:space="0" w:color="auto"/>
            <w:right w:val="none" w:sz="0" w:space="0" w:color="auto"/>
          </w:divBdr>
        </w:div>
        <w:div w:id="1044016141">
          <w:marLeft w:val="0"/>
          <w:marRight w:val="0"/>
          <w:marTop w:val="0"/>
          <w:marBottom w:val="0"/>
          <w:divBdr>
            <w:top w:val="none" w:sz="0" w:space="0" w:color="auto"/>
            <w:left w:val="none" w:sz="0" w:space="0" w:color="auto"/>
            <w:bottom w:val="none" w:sz="0" w:space="0" w:color="auto"/>
            <w:right w:val="none" w:sz="0" w:space="0" w:color="auto"/>
          </w:divBdr>
        </w:div>
        <w:div w:id="1185368104">
          <w:marLeft w:val="0"/>
          <w:marRight w:val="0"/>
          <w:marTop w:val="0"/>
          <w:marBottom w:val="0"/>
          <w:divBdr>
            <w:top w:val="none" w:sz="0" w:space="0" w:color="auto"/>
            <w:left w:val="none" w:sz="0" w:space="0" w:color="auto"/>
            <w:bottom w:val="none" w:sz="0" w:space="0" w:color="auto"/>
            <w:right w:val="none" w:sz="0" w:space="0" w:color="auto"/>
          </w:divBdr>
        </w:div>
        <w:div w:id="1193105615">
          <w:marLeft w:val="0"/>
          <w:marRight w:val="0"/>
          <w:marTop w:val="0"/>
          <w:marBottom w:val="0"/>
          <w:divBdr>
            <w:top w:val="none" w:sz="0" w:space="0" w:color="auto"/>
            <w:left w:val="none" w:sz="0" w:space="0" w:color="auto"/>
            <w:bottom w:val="none" w:sz="0" w:space="0" w:color="auto"/>
            <w:right w:val="none" w:sz="0" w:space="0" w:color="auto"/>
          </w:divBdr>
        </w:div>
        <w:div w:id="759915399">
          <w:marLeft w:val="0"/>
          <w:marRight w:val="0"/>
          <w:marTop w:val="0"/>
          <w:marBottom w:val="0"/>
          <w:divBdr>
            <w:top w:val="none" w:sz="0" w:space="0" w:color="auto"/>
            <w:left w:val="none" w:sz="0" w:space="0" w:color="auto"/>
            <w:bottom w:val="none" w:sz="0" w:space="0" w:color="auto"/>
            <w:right w:val="none" w:sz="0" w:space="0" w:color="auto"/>
          </w:divBdr>
        </w:div>
        <w:div w:id="1480733178">
          <w:marLeft w:val="0"/>
          <w:marRight w:val="0"/>
          <w:marTop w:val="0"/>
          <w:marBottom w:val="0"/>
          <w:divBdr>
            <w:top w:val="none" w:sz="0" w:space="0" w:color="auto"/>
            <w:left w:val="none" w:sz="0" w:space="0" w:color="auto"/>
            <w:bottom w:val="none" w:sz="0" w:space="0" w:color="auto"/>
            <w:right w:val="none" w:sz="0" w:space="0" w:color="auto"/>
          </w:divBdr>
        </w:div>
        <w:div w:id="1392845931">
          <w:marLeft w:val="0"/>
          <w:marRight w:val="0"/>
          <w:marTop w:val="0"/>
          <w:marBottom w:val="0"/>
          <w:divBdr>
            <w:top w:val="none" w:sz="0" w:space="0" w:color="auto"/>
            <w:left w:val="none" w:sz="0" w:space="0" w:color="auto"/>
            <w:bottom w:val="none" w:sz="0" w:space="0" w:color="auto"/>
            <w:right w:val="none" w:sz="0" w:space="0" w:color="auto"/>
          </w:divBdr>
        </w:div>
        <w:div w:id="1004623157">
          <w:marLeft w:val="0"/>
          <w:marRight w:val="0"/>
          <w:marTop w:val="0"/>
          <w:marBottom w:val="0"/>
          <w:divBdr>
            <w:top w:val="none" w:sz="0" w:space="0" w:color="auto"/>
            <w:left w:val="none" w:sz="0" w:space="0" w:color="auto"/>
            <w:bottom w:val="none" w:sz="0" w:space="0" w:color="auto"/>
            <w:right w:val="none" w:sz="0" w:space="0" w:color="auto"/>
          </w:divBdr>
        </w:div>
        <w:div w:id="2111118676">
          <w:marLeft w:val="0"/>
          <w:marRight w:val="0"/>
          <w:marTop w:val="0"/>
          <w:marBottom w:val="0"/>
          <w:divBdr>
            <w:top w:val="none" w:sz="0" w:space="0" w:color="auto"/>
            <w:left w:val="none" w:sz="0" w:space="0" w:color="auto"/>
            <w:bottom w:val="none" w:sz="0" w:space="0" w:color="auto"/>
            <w:right w:val="none" w:sz="0" w:space="0" w:color="auto"/>
          </w:divBdr>
        </w:div>
        <w:div w:id="813135914">
          <w:marLeft w:val="0"/>
          <w:marRight w:val="0"/>
          <w:marTop w:val="0"/>
          <w:marBottom w:val="0"/>
          <w:divBdr>
            <w:top w:val="none" w:sz="0" w:space="0" w:color="auto"/>
            <w:left w:val="none" w:sz="0" w:space="0" w:color="auto"/>
            <w:bottom w:val="none" w:sz="0" w:space="0" w:color="auto"/>
            <w:right w:val="none" w:sz="0" w:space="0" w:color="auto"/>
          </w:divBdr>
        </w:div>
        <w:div w:id="269120138">
          <w:marLeft w:val="0"/>
          <w:marRight w:val="0"/>
          <w:marTop w:val="0"/>
          <w:marBottom w:val="0"/>
          <w:divBdr>
            <w:top w:val="none" w:sz="0" w:space="0" w:color="auto"/>
            <w:left w:val="none" w:sz="0" w:space="0" w:color="auto"/>
            <w:bottom w:val="none" w:sz="0" w:space="0" w:color="auto"/>
            <w:right w:val="none" w:sz="0" w:space="0" w:color="auto"/>
          </w:divBdr>
        </w:div>
        <w:div w:id="998311355">
          <w:marLeft w:val="0"/>
          <w:marRight w:val="0"/>
          <w:marTop w:val="0"/>
          <w:marBottom w:val="0"/>
          <w:divBdr>
            <w:top w:val="none" w:sz="0" w:space="0" w:color="auto"/>
            <w:left w:val="none" w:sz="0" w:space="0" w:color="auto"/>
            <w:bottom w:val="none" w:sz="0" w:space="0" w:color="auto"/>
            <w:right w:val="none" w:sz="0" w:space="0" w:color="auto"/>
          </w:divBdr>
        </w:div>
        <w:div w:id="1829589430">
          <w:marLeft w:val="0"/>
          <w:marRight w:val="0"/>
          <w:marTop w:val="0"/>
          <w:marBottom w:val="0"/>
          <w:divBdr>
            <w:top w:val="none" w:sz="0" w:space="0" w:color="auto"/>
            <w:left w:val="none" w:sz="0" w:space="0" w:color="auto"/>
            <w:bottom w:val="none" w:sz="0" w:space="0" w:color="auto"/>
            <w:right w:val="none" w:sz="0" w:space="0" w:color="auto"/>
          </w:divBdr>
        </w:div>
        <w:div w:id="1142890847">
          <w:marLeft w:val="0"/>
          <w:marRight w:val="0"/>
          <w:marTop w:val="0"/>
          <w:marBottom w:val="0"/>
          <w:divBdr>
            <w:top w:val="none" w:sz="0" w:space="0" w:color="auto"/>
            <w:left w:val="none" w:sz="0" w:space="0" w:color="auto"/>
            <w:bottom w:val="none" w:sz="0" w:space="0" w:color="auto"/>
            <w:right w:val="none" w:sz="0" w:space="0" w:color="auto"/>
          </w:divBdr>
        </w:div>
        <w:div w:id="1158425453">
          <w:marLeft w:val="0"/>
          <w:marRight w:val="0"/>
          <w:marTop w:val="0"/>
          <w:marBottom w:val="0"/>
          <w:divBdr>
            <w:top w:val="none" w:sz="0" w:space="0" w:color="auto"/>
            <w:left w:val="none" w:sz="0" w:space="0" w:color="auto"/>
            <w:bottom w:val="none" w:sz="0" w:space="0" w:color="auto"/>
            <w:right w:val="none" w:sz="0" w:space="0" w:color="auto"/>
          </w:divBdr>
        </w:div>
        <w:div w:id="2069567821">
          <w:marLeft w:val="0"/>
          <w:marRight w:val="0"/>
          <w:marTop w:val="0"/>
          <w:marBottom w:val="0"/>
          <w:divBdr>
            <w:top w:val="none" w:sz="0" w:space="0" w:color="auto"/>
            <w:left w:val="none" w:sz="0" w:space="0" w:color="auto"/>
            <w:bottom w:val="none" w:sz="0" w:space="0" w:color="auto"/>
            <w:right w:val="none" w:sz="0" w:space="0" w:color="auto"/>
          </w:divBdr>
        </w:div>
        <w:div w:id="600449809">
          <w:marLeft w:val="0"/>
          <w:marRight w:val="0"/>
          <w:marTop w:val="0"/>
          <w:marBottom w:val="0"/>
          <w:divBdr>
            <w:top w:val="none" w:sz="0" w:space="0" w:color="auto"/>
            <w:left w:val="none" w:sz="0" w:space="0" w:color="auto"/>
            <w:bottom w:val="none" w:sz="0" w:space="0" w:color="auto"/>
            <w:right w:val="none" w:sz="0" w:space="0" w:color="auto"/>
          </w:divBdr>
        </w:div>
        <w:div w:id="1229998538">
          <w:marLeft w:val="0"/>
          <w:marRight w:val="0"/>
          <w:marTop w:val="0"/>
          <w:marBottom w:val="0"/>
          <w:divBdr>
            <w:top w:val="none" w:sz="0" w:space="0" w:color="auto"/>
            <w:left w:val="none" w:sz="0" w:space="0" w:color="auto"/>
            <w:bottom w:val="none" w:sz="0" w:space="0" w:color="auto"/>
            <w:right w:val="none" w:sz="0" w:space="0" w:color="auto"/>
          </w:divBdr>
        </w:div>
        <w:div w:id="1915236834">
          <w:marLeft w:val="0"/>
          <w:marRight w:val="0"/>
          <w:marTop w:val="0"/>
          <w:marBottom w:val="0"/>
          <w:divBdr>
            <w:top w:val="none" w:sz="0" w:space="0" w:color="auto"/>
            <w:left w:val="none" w:sz="0" w:space="0" w:color="auto"/>
            <w:bottom w:val="none" w:sz="0" w:space="0" w:color="auto"/>
            <w:right w:val="none" w:sz="0" w:space="0" w:color="auto"/>
          </w:divBdr>
        </w:div>
        <w:div w:id="831406238">
          <w:marLeft w:val="0"/>
          <w:marRight w:val="0"/>
          <w:marTop w:val="0"/>
          <w:marBottom w:val="0"/>
          <w:divBdr>
            <w:top w:val="none" w:sz="0" w:space="0" w:color="auto"/>
            <w:left w:val="none" w:sz="0" w:space="0" w:color="auto"/>
            <w:bottom w:val="none" w:sz="0" w:space="0" w:color="auto"/>
            <w:right w:val="none" w:sz="0" w:space="0" w:color="auto"/>
          </w:divBdr>
        </w:div>
        <w:div w:id="156071283">
          <w:marLeft w:val="0"/>
          <w:marRight w:val="0"/>
          <w:marTop w:val="0"/>
          <w:marBottom w:val="0"/>
          <w:divBdr>
            <w:top w:val="none" w:sz="0" w:space="0" w:color="auto"/>
            <w:left w:val="none" w:sz="0" w:space="0" w:color="auto"/>
            <w:bottom w:val="none" w:sz="0" w:space="0" w:color="auto"/>
            <w:right w:val="none" w:sz="0" w:space="0" w:color="auto"/>
          </w:divBdr>
        </w:div>
        <w:div w:id="1847864745">
          <w:marLeft w:val="0"/>
          <w:marRight w:val="0"/>
          <w:marTop w:val="0"/>
          <w:marBottom w:val="0"/>
          <w:divBdr>
            <w:top w:val="none" w:sz="0" w:space="0" w:color="auto"/>
            <w:left w:val="none" w:sz="0" w:space="0" w:color="auto"/>
            <w:bottom w:val="none" w:sz="0" w:space="0" w:color="auto"/>
            <w:right w:val="none" w:sz="0" w:space="0" w:color="auto"/>
          </w:divBdr>
        </w:div>
        <w:div w:id="1024525125">
          <w:marLeft w:val="0"/>
          <w:marRight w:val="0"/>
          <w:marTop w:val="0"/>
          <w:marBottom w:val="0"/>
          <w:divBdr>
            <w:top w:val="none" w:sz="0" w:space="0" w:color="auto"/>
            <w:left w:val="none" w:sz="0" w:space="0" w:color="auto"/>
            <w:bottom w:val="none" w:sz="0" w:space="0" w:color="auto"/>
            <w:right w:val="none" w:sz="0" w:space="0" w:color="auto"/>
          </w:divBdr>
        </w:div>
        <w:div w:id="15233927">
          <w:marLeft w:val="0"/>
          <w:marRight w:val="0"/>
          <w:marTop w:val="0"/>
          <w:marBottom w:val="0"/>
          <w:divBdr>
            <w:top w:val="none" w:sz="0" w:space="0" w:color="auto"/>
            <w:left w:val="none" w:sz="0" w:space="0" w:color="auto"/>
            <w:bottom w:val="none" w:sz="0" w:space="0" w:color="auto"/>
            <w:right w:val="none" w:sz="0" w:space="0" w:color="auto"/>
          </w:divBdr>
        </w:div>
        <w:div w:id="485754182">
          <w:marLeft w:val="0"/>
          <w:marRight w:val="0"/>
          <w:marTop w:val="0"/>
          <w:marBottom w:val="0"/>
          <w:divBdr>
            <w:top w:val="none" w:sz="0" w:space="0" w:color="auto"/>
            <w:left w:val="none" w:sz="0" w:space="0" w:color="auto"/>
            <w:bottom w:val="none" w:sz="0" w:space="0" w:color="auto"/>
            <w:right w:val="none" w:sz="0" w:space="0" w:color="auto"/>
          </w:divBdr>
        </w:div>
        <w:div w:id="1189639373">
          <w:marLeft w:val="0"/>
          <w:marRight w:val="0"/>
          <w:marTop w:val="0"/>
          <w:marBottom w:val="0"/>
          <w:divBdr>
            <w:top w:val="none" w:sz="0" w:space="0" w:color="auto"/>
            <w:left w:val="none" w:sz="0" w:space="0" w:color="auto"/>
            <w:bottom w:val="none" w:sz="0" w:space="0" w:color="auto"/>
            <w:right w:val="none" w:sz="0" w:space="0" w:color="auto"/>
          </w:divBdr>
        </w:div>
        <w:div w:id="338243282">
          <w:marLeft w:val="0"/>
          <w:marRight w:val="0"/>
          <w:marTop w:val="0"/>
          <w:marBottom w:val="0"/>
          <w:divBdr>
            <w:top w:val="none" w:sz="0" w:space="0" w:color="auto"/>
            <w:left w:val="none" w:sz="0" w:space="0" w:color="auto"/>
            <w:bottom w:val="none" w:sz="0" w:space="0" w:color="auto"/>
            <w:right w:val="none" w:sz="0" w:space="0" w:color="auto"/>
          </w:divBdr>
        </w:div>
        <w:div w:id="1415207128">
          <w:marLeft w:val="0"/>
          <w:marRight w:val="0"/>
          <w:marTop w:val="0"/>
          <w:marBottom w:val="0"/>
          <w:divBdr>
            <w:top w:val="none" w:sz="0" w:space="0" w:color="auto"/>
            <w:left w:val="none" w:sz="0" w:space="0" w:color="auto"/>
            <w:bottom w:val="none" w:sz="0" w:space="0" w:color="auto"/>
            <w:right w:val="none" w:sz="0" w:space="0" w:color="auto"/>
          </w:divBdr>
        </w:div>
        <w:div w:id="1845434833">
          <w:marLeft w:val="0"/>
          <w:marRight w:val="0"/>
          <w:marTop w:val="0"/>
          <w:marBottom w:val="0"/>
          <w:divBdr>
            <w:top w:val="none" w:sz="0" w:space="0" w:color="auto"/>
            <w:left w:val="none" w:sz="0" w:space="0" w:color="auto"/>
            <w:bottom w:val="none" w:sz="0" w:space="0" w:color="auto"/>
            <w:right w:val="none" w:sz="0" w:space="0" w:color="auto"/>
          </w:divBdr>
        </w:div>
        <w:div w:id="1997340981">
          <w:marLeft w:val="0"/>
          <w:marRight w:val="0"/>
          <w:marTop w:val="0"/>
          <w:marBottom w:val="0"/>
          <w:divBdr>
            <w:top w:val="none" w:sz="0" w:space="0" w:color="auto"/>
            <w:left w:val="none" w:sz="0" w:space="0" w:color="auto"/>
            <w:bottom w:val="none" w:sz="0" w:space="0" w:color="auto"/>
            <w:right w:val="none" w:sz="0" w:space="0" w:color="auto"/>
          </w:divBdr>
        </w:div>
        <w:div w:id="1562521468">
          <w:marLeft w:val="0"/>
          <w:marRight w:val="0"/>
          <w:marTop w:val="0"/>
          <w:marBottom w:val="0"/>
          <w:divBdr>
            <w:top w:val="none" w:sz="0" w:space="0" w:color="auto"/>
            <w:left w:val="none" w:sz="0" w:space="0" w:color="auto"/>
            <w:bottom w:val="none" w:sz="0" w:space="0" w:color="auto"/>
            <w:right w:val="none" w:sz="0" w:space="0" w:color="auto"/>
          </w:divBdr>
        </w:div>
        <w:div w:id="1136024381">
          <w:marLeft w:val="0"/>
          <w:marRight w:val="0"/>
          <w:marTop w:val="0"/>
          <w:marBottom w:val="0"/>
          <w:divBdr>
            <w:top w:val="none" w:sz="0" w:space="0" w:color="auto"/>
            <w:left w:val="none" w:sz="0" w:space="0" w:color="auto"/>
            <w:bottom w:val="none" w:sz="0" w:space="0" w:color="auto"/>
            <w:right w:val="none" w:sz="0" w:space="0" w:color="auto"/>
          </w:divBdr>
        </w:div>
        <w:div w:id="1427119625">
          <w:marLeft w:val="0"/>
          <w:marRight w:val="0"/>
          <w:marTop w:val="0"/>
          <w:marBottom w:val="0"/>
          <w:divBdr>
            <w:top w:val="none" w:sz="0" w:space="0" w:color="auto"/>
            <w:left w:val="none" w:sz="0" w:space="0" w:color="auto"/>
            <w:bottom w:val="none" w:sz="0" w:space="0" w:color="auto"/>
            <w:right w:val="none" w:sz="0" w:space="0" w:color="auto"/>
          </w:divBdr>
        </w:div>
        <w:div w:id="1119421849">
          <w:marLeft w:val="0"/>
          <w:marRight w:val="0"/>
          <w:marTop w:val="0"/>
          <w:marBottom w:val="0"/>
          <w:divBdr>
            <w:top w:val="none" w:sz="0" w:space="0" w:color="auto"/>
            <w:left w:val="none" w:sz="0" w:space="0" w:color="auto"/>
            <w:bottom w:val="none" w:sz="0" w:space="0" w:color="auto"/>
            <w:right w:val="none" w:sz="0" w:space="0" w:color="auto"/>
          </w:divBdr>
        </w:div>
        <w:div w:id="1172838799">
          <w:marLeft w:val="0"/>
          <w:marRight w:val="0"/>
          <w:marTop w:val="0"/>
          <w:marBottom w:val="0"/>
          <w:divBdr>
            <w:top w:val="none" w:sz="0" w:space="0" w:color="auto"/>
            <w:left w:val="none" w:sz="0" w:space="0" w:color="auto"/>
            <w:bottom w:val="none" w:sz="0" w:space="0" w:color="auto"/>
            <w:right w:val="none" w:sz="0" w:space="0" w:color="auto"/>
          </w:divBdr>
        </w:div>
        <w:div w:id="123239300">
          <w:marLeft w:val="0"/>
          <w:marRight w:val="0"/>
          <w:marTop w:val="0"/>
          <w:marBottom w:val="0"/>
          <w:divBdr>
            <w:top w:val="none" w:sz="0" w:space="0" w:color="auto"/>
            <w:left w:val="none" w:sz="0" w:space="0" w:color="auto"/>
            <w:bottom w:val="none" w:sz="0" w:space="0" w:color="auto"/>
            <w:right w:val="none" w:sz="0" w:space="0" w:color="auto"/>
          </w:divBdr>
        </w:div>
        <w:div w:id="832138527">
          <w:marLeft w:val="0"/>
          <w:marRight w:val="0"/>
          <w:marTop w:val="0"/>
          <w:marBottom w:val="0"/>
          <w:divBdr>
            <w:top w:val="none" w:sz="0" w:space="0" w:color="auto"/>
            <w:left w:val="none" w:sz="0" w:space="0" w:color="auto"/>
            <w:bottom w:val="none" w:sz="0" w:space="0" w:color="auto"/>
            <w:right w:val="none" w:sz="0" w:space="0" w:color="auto"/>
          </w:divBdr>
        </w:div>
        <w:div w:id="1872257874">
          <w:marLeft w:val="0"/>
          <w:marRight w:val="0"/>
          <w:marTop w:val="0"/>
          <w:marBottom w:val="0"/>
          <w:divBdr>
            <w:top w:val="none" w:sz="0" w:space="0" w:color="auto"/>
            <w:left w:val="none" w:sz="0" w:space="0" w:color="auto"/>
            <w:bottom w:val="none" w:sz="0" w:space="0" w:color="auto"/>
            <w:right w:val="none" w:sz="0" w:space="0" w:color="auto"/>
          </w:divBdr>
        </w:div>
        <w:div w:id="1598248559">
          <w:marLeft w:val="0"/>
          <w:marRight w:val="0"/>
          <w:marTop w:val="0"/>
          <w:marBottom w:val="0"/>
          <w:divBdr>
            <w:top w:val="none" w:sz="0" w:space="0" w:color="auto"/>
            <w:left w:val="none" w:sz="0" w:space="0" w:color="auto"/>
            <w:bottom w:val="none" w:sz="0" w:space="0" w:color="auto"/>
            <w:right w:val="none" w:sz="0" w:space="0" w:color="auto"/>
          </w:divBdr>
        </w:div>
        <w:div w:id="288828010">
          <w:marLeft w:val="0"/>
          <w:marRight w:val="0"/>
          <w:marTop w:val="0"/>
          <w:marBottom w:val="0"/>
          <w:divBdr>
            <w:top w:val="none" w:sz="0" w:space="0" w:color="auto"/>
            <w:left w:val="none" w:sz="0" w:space="0" w:color="auto"/>
            <w:bottom w:val="none" w:sz="0" w:space="0" w:color="auto"/>
            <w:right w:val="none" w:sz="0" w:space="0" w:color="auto"/>
          </w:divBdr>
        </w:div>
        <w:div w:id="864364476">
          <w:marLeft w:val="0"/>
          <w:marRight w:val="0"/>
          <w:marTop w:val="0"/>
          <w:marBottom w:val="0"/>
          <w:divBdr>
            <w:top w:val="none" w:sz="0" w:space="0" w:color="auto"/>
            <w:left w:val="none" w:sz="0" w:space="0" w:color="auto"/>
            <w:bottom w:val="none" w:sz="0" w:space="0" w:color="auto"/>
            <w:right w:val="none" w:sz="0" w:space="0" w:color="auto"/>
          </w:divBdr>
        </w:div>
        <w:div w:id="1647514991">
          <w:marLeft w:val="0"/>
          <w:marRight w:val="0"/>
          <w:marTop w:val="0"/>
          <w:marBottom w:val="0"/>
          <w:divBdr>
            <w:top w:val="none" w:sz="0" w:space="0" w:color="auto"/>
            <w:left w:val="none" w:sz="0" w:space="0" w:color="auto"/>
            <w:bottom w:val="none" w:sz="0" w:space="0" w:color="auto"/>
            <w:right w:val="none" w:sz="0" w:space="0" w:color="auto"/>
          </w:divBdr>
        </w:div>
        <w:div w:id="1219437676">
          <w:marLeft w:val="0"/>
          <w:marRight w:val="0"/>
          <w:marTop w:val="0"/>
          <w:marBottom w:val="0"/>
          <w:divBdr>
            <w:top w:val="none" w:sz="0" w:space="0" w:color="auto"/>
            <w:left w:val="none" w:sz="0" w:space="0" w:color="auto"/>
            <w:bottom w:val="none" w:sz="0" w:space="0" w:color="auto"/>
            <w:right w:val="none" w:sz="0" w:space="0" w:color="auto"/>
          </w:divBdr>
        </w:div>
        <w:div w:id="1758360751">
          <w:marLeft w:val="0"/>
          <w:marRight w:val="0"/>
          <w:marTop w:val="0"/>
          <w:marBottom w:val="0"/>
          <w:divBdr>
            <w:top w:val="none" w:sz="0" w:space="0" w:color="auto"/>
            <w:left w:val="none" w:sz="0" w:space="0" w:color="auto"/>
            <w:bottom w:val="none" w:sz="0" w:space="0" w:color="auto"/>
            <w:right w:val="none" w:sz="0" w:space="0" w:color="auto"/>
          </w:divBdr>
        </w:div>
        <w:div w:id="2005738762">
          <w:marLeft w:val="0"/>
          <w:marRight w:val="0"/>
          <w:marTop w:val="0"/>
          <w:marBottom w:val="0"/>
          <w:divBdr>
            <w:top w:val="none" w:sz="0" w:space="0" w:color="auto"/>
            <w:left w:val="none" w:sz="0" w:space="0" w:color="auto"/>
            <w:bottom w:val="none" w:sz="0" w:space="0" w:color="auto"/>
            <w:right w:val="none" w:sz="0" w:space="0" w:color="auto"/>
          </w:divBdr>
        </w:div>
        <w:div w:id="4790673">
          <w:marLeft w:val="0"/>
          <w:marRight w:val="0"/>
          <w:marTop w:val="0"/>
          <w:marBottom w:val="0"/>
          <w:divBdr>
            <w:top w:val="none" w:sz="0" w:space="0" w:color="auto"/>
            <w:left w:val="none" w:sz="0" w:space="0" w:color="auto"/>
            <w:bottom w:val="none" w:sz="0" w:space="0" w:color="auto"/>
            <w:right w:val="none" w:sz="0" w:space="0" w:color="auto"/>
          </w:divBdr>
        </w:div>
        <w:div w:id="1750274242">
          <w:marLeft w:val="0"/>
          <w:marRight w:val="0"/>
          <w:marTop w:val="0"/>
          <w:marBottom w:val="0"/>
          <w:divBdr>
            <w:top w:val="none" w:sz="0" w:space="0" w:color="auto"/>
            <w:left w:val="none" w:sz="0" w:space="0" w:color="auto"/>
            <w:bottom w:val="none" w:sz="0" w:space="0" w:color="auto"/>
            <w:right w:val="none" w:sz="0" w:space="0" w:color="auto"/>
          </w:divBdr>
        </w:div>
        <w:div w:id="1872182139">
          <w:marLeft w:val="0"/>
          <w:marRight w:val="0"/>
          <w:marTop w:val="0"/>
          <w:marBottom w:val="0"/>
          <w:divBdr>
            <w:top w:val="none" w:sz="0" w:space="0" w:color="auto"/>
            <w:left w:val="none" w:sz="0" w:space="0" w:color="auto"/>
            <w:bottom w:val="none" w:sz="0" w:space="0" w:color="auto"/>
            <w:right w:val="none" w:sz="0" w:space="0" w:color="auto"/>
          </w:divBdr>
        </w:div>
      </w:divsChild>
    </w:div>
    <w:div w:id="1925408435">
      <w:bodyDiv w:val="1"/>
      <w:marLeft w:val="0"/>
      <w:marRight w:val="0"/>
      <w:marTop w:val="0"/>
      <w:marBottom w:val="0"/>
      <w:divBdr>
        <w:top w:val="none" w:sz="0" w:space="0" w:color="auto"/>
        <w:left w:val="none" w:sz="0" w:space="0" w:color="auto"/>
        <w:bottom w:val="none" w:sz="0" w:space="0" w:color="auto"/>
        <w:right w:val="none" w:sz="0" w:space="0" w:color="auto"/>
      </w:divBdr>
      <w:divsChild>
        <w:div w:id="340545981">
          <w:marLeft w:val="0"/>
          <w:marRight w:val="0"/>
          <w:marTop w:val="0"/>
          <w:marBottom w:val="0"/>
          <w:divBdr>
            <w:top w:val="none" w:sz="0" w:space="0" w:color="auto"/>
            <w:left w:val="none" w:sz="0" w:space="0" w:color="auto"/>
            <w:bottom w:val="none" w:sz="0" w:space="0" w:color="auto"/>
            <w:right w:val="none" w:sz="0" w:space="0" w:color="auto"/>
          </w:divBdr>
        </w:div>
      </w:divsChild>
    </w:div>
    <w:div w:id="1938294735">
      <w:bodyDiv w:val="1"/>
      <w:marLeft w:val="0"/>
      <w:marRight w:val="0"/>
      <w:marTop w:val="0"/>
      <w:marBottom w:val="0"/>
      <w:divBdr>
        <w:top w:val="none" w:sz="0" w:space="0" w:color="auto"/>
        <w:left w:val="none" w:sz="0" w:space="0" w:color="auto"/>
        <w:bottom w:val="none" w:sz="0" w:space="0" w:color="auto"/>
        <w:right w:val="none" w:sz="0" w:space="0" w:color="auto"/>
      </w:divBdr>
    </w:div>
    <w:div w:id="1940869397">
      <w:bodyDiv w:val="1"/>
      <w:marLeft w:val="0"/>
      <w:marRight w:val="0"/>
      <w:marTop w:val="0"/>
      <w:marBottom w:val="0"/>
      <w:divBdr>
        <w:top w:val="none" w:sz="0" w:space="0" w:color="auto"/>
        <w:left w:val="none" w:sz="0" w:space="0" w:color="auto"/>
        <w:bottom w:val="none" w:sz="0" w:space="0" w:color="auto"/>
        <w:right w:val="none" w:sz="0" w:space="0" w:color="auto"/>
      </w:divBdr>
    </w:div>
    <w:div w:id="1951545807">
      <w:bodyDiv w:val="1"/>
      <w:marLeft w:val="0"/>
      <w:marRight w:val="0"/>
      <w:marTop w:val="0"/>
      <w:marBottom w:val="0"/>
      <w:divBdr>
        <w:top w:val="none" w:sz="0" w:space="0" w:color="auto"/>
        <w:left w:val="none" w:sz="0" w:space="0" w:color="auto"/>
        <w:bottom w:val="none" w:sz="0" w:space="0" w:color="auto"/>
        <w:right w:val="none" w:sz="0" w:space="0" w:color="auto"/>
      </w:divBdr>
    </w:div>
    <w:div w:id="1967002960">
      <w:bodyDiv w:val="1"/>
      <w:marLeft w:val="0"/>
      <w:marRight w:val="0"/>
      <w:marTop w:val="0"/>
      <w:marBottom w:val="0"/>
      <w:divBdr>
        <w:top w:val="none" w:sz="0" w:space="0" w:color="auto"/>
        <w:left w:val="none" w:sz="0" w:space="0" w:color="auto"/>
        <w:bottom w:val="none" w:sz="0" w:space="0" w:color="auto"/>
        <w:right w:val="none" w:sz="0" w:space="0" w:color="auto"/>
      </w:divBdr>
    </w:div>
    <w:div w:id="1971519504">
      <w:bodyDiv w:val="1"/>
      <w:marLeft w:val="0"/>
      <w:marRight w:val="0"/>
      <w:marTop w:val="0"/>
      <w:marBottom w:val="0"/>
      <w:divBdr>
        <w:top w:val="none" w:sz="0" w:space="0" w:color="auto"/>
        <w:left w:val="none" w:sz="0" w:space="0" w:color="auto"/>
        <w:bottom w:val="none" w:sz="0" w:space="0" w:color="auto"/>
        <w:right w:val="none" w:sz="0" w:space="0" w:color="auto"/>
      </w:divBdr>
    </w:div>
    <w:div w:id="1979719275">
      <w:bodyDiv w:val="1"/>
      <w:marLeft w:val="0"/>
      <w:marRight w:val="0"/>
      <w:marTop w:val="0"/>
      <w:marBottom w:val="0"/>
      <w:divBdr>
        <w:top w:val="none" w:sz="0" w:space="0" w:color="auto"/>
        <w:left w:val="none" w:sz="0" w:space="0" w:color="auto"/>
        <w:bottom w:val="none" w:sz="0" w:space="0" w:color="auto"/>
        <w:right w:val="none" w:sz="0" w:space="0" w:color="auto"/>
      </w:divBdr>
    </w:div>
    <w:div w:id="1985163505">
      <w:bodyDiv w:val="1"/>
      <w:marLeft w:val="0"/>
      <w:marRight w:val="0"/>
      <w:marTop w:val="0"/>
      <w:marBottom w:val="0"/>
      <w:divBdr>
        <w:top w:val="none" w:sz="0" w:space="0" w:color="auto"/>
        <w:left w:val="none" w:sz="0" w:space="0" w:color="auto"/>
        <w:bottom w:val="none" w:sz="0" w:space="0" w:color="auto"/>
        <w:right w:val="none" w:sz="0" w:space="0" w:color="auto"/>
      </w:divBdr>
    </w:div>
    <w:div w:id="1988052660">
      <w:bodyDiv w:val="1"/>
      <w:marLeft w:val="0"/>
      <w:marRight w:val="0"/>
      <w:marTop w:val="0"/>
      <w:marBottom w:val="0"/>
      <w:divBdr>
        <w:top w:val="none" w:sz="0" w:space="0" w:color="auto"/>
        <w:left w:val="none" w:sz="0" w:space="0" w:color="auto"/>
        <w:bottom w:val="none" w:sz="0" w:space="0" w:color="auto"/>
        <w:right w:val="none" w:sz="0" w:space="0" w:color="auto"/>
      </w:divBdr>
    </w:div>
    <w:div w:id="1994986623">
      <w:bodyDiv w:val="1"/>
      <w:marLeft w:val="0"/>
      <w:marRight w:val="0"/>
      <w:marTop w:val="0"/>
      <w:marBottom w:val="0"/>
      <w:divBdr>
        <w:top w:val="none" w:sz="0" w:space="0" w:color="auto"/>
        <w:left w:val="none" w:sz="0" w:space="0" w:color="auto"/>
        <w:bottom w:val="none" w:sz="0" w:space="0" w:color="auto"/>
        <w:right w:val="none" w:sz="0" w:space="0" w:color="auto"/>
      </w:divBdr>
    </w:div>
    <w:div w:id="1996713406">
      <w:bodyDiv w:val="1"/>
      <w:marLeft w:val="0"/>
      <w:marRight w:val="0"/>
      <w:marTop w:val="0"/>
      <w:marBottom w:val="0"/>
      <w:divBdr>
        <w:top w:val="none" w:sz="0" w:space="0" w:color="auto"/>
        <w:left w:val="none" w:sz="0" w:space="0" w:color="auto"/>
        <w:bottom w:val="none" w:sz="0" w:space="0" w:color="auto"/>
        <w:right w:val="none" w:sz="0" w:space="0" w:color="auto"/>
      </w:divBdr>
    </w:div>
    <w:div w:id="2024013886">
      <w:bodyDiv w:val="1"/>
      <w:marLeft w:val="0"/>
      <w:marRight w:val="0"/>
      <w:marTop w:val="0"/>
      <w:marBottom w:val="0"/>
      <w:divBdr>
        <w:top w:val="none" w:sz="0" w:space="0" w:color="auto"/>
        <w:left w:val="none" w:sz="0" w:space="0" w:color="auto"/>
        <w:bottom w:val="none" w:sz="0" w:space="0" w:color="auto"/>
        <w:right w:val="none" w:sz="0" w:space="0" w:color="auto"/>
      </w:divBdr>
    </w:div>
    <w:div w:id="2034725913">
      <w:bodyDiv w:val="1"/>
      <w:marLeft w:val="0"/>
      <w:marRight w:val="0"/>
      <w:marTop w:val="0"/>
      <w:marBottom w:val="0"/>
      <w:divBdr>
        <w:top w:val="none" w:sz="0" w:space="0" w:color="auto"/>
        <w:left w:val="none" w:sz="0" w:space="0" w:color="auto"/>
        <w:bottom w:val="none" w:sz="0" w:space="0" w:color="auto"/>
        <w:right w:val="none" w:sz="0" w:space="0" w:color="auto"/>
      </w:divBdr>
    </w:div>
    <w:div w:id="2036887347">
      <w:bodyDiv w:val="1"/>
      <w:marLeft w:val="0"/>
      <w:marRight w:val="0"/>
      <w:marTop w:val="0"/>
      <w:marBottom w:val="0"/>
      <w:divBdr>
        <w:top w:val="none" w:sz="0" w:space="0" w:color="auto"/>
        <w:left w:val="none" w:sz="0" w:space="0" w:color="auto"/>
        <w:bottom w:val="none" w:sz="0" w:space="0" w:color="auto"/>
        <w:right w:val="none" w:sz="0" w:space="0" w:color="auto"/>
      </w:divBdr>
    </w:div>
    <w:div w:id="2076124821">
      <w:bodyDiv w:val="1"/>
      <w:marLeft w:val="0"/>
      <w:marRight w:val="0"/>
      <w:marTop w:val="0"/>
      <w:marBottom w:val="0"/>
      <w:divBdr>
        <w:top w:val="none" w:sz="0" w:space="0" w:color="auto"/>
        <w:left w:val="none" w:sz="0" w:space="0" w:color="auto"/>
        <w:bottom w:val="none" w:sz="0" w:space="0" w:color="auto"/>
        <w:right w:val="none" w:sz="0" w:space="0" w:color="auto"/>
      </w:divBdr>
    </w:div>
    <w:div w:id="2084569957">
      <w:bodyDiv w:val="1"/>
      <w:marLeft w:val="0"/>
      <w:marRight w:val="0"/>
      <w:marTop w:val="0"/>
      <w:marBottom w:val="0"/>
      <w:divBdr>
        <w:top w:val="none" w:sz="0" w:space="0" w:color="auto"/>
        <w:left w:val="none" w:sz="0" w:space="0" w:color="auto"/>
        <w:bottom w:val="none" w:sz="0" w:space="0" w:color="auto"/>
        <w:right w:val="none" w:sz="0" w:space="0" w:color="auto"/>
      </w:divBdr>
    </w:div>
    <w:div w:id="2092657276">
      <w:bodyDiv w:val="1"/>
      <w:marLeft w:val="0"/>
      <w:marRight w:val="0"/>
      <w:marTop w:val="0"/>
      <w:marBottom w:val="0"/>
      <w:divBdr>
        <w:top w:val="none" w:sz="0" w:space="0" w:color="auto"/>
        <w:left w:val="none" w:sz="0" w:space="0" w:color="auto"/>
        <w:bottom w:val="none" w:sz="0" w:space="0" w:color="auto"/>
        <w:right w:val="none" w:sz="0" w:space="0" w:color="auto"/>
      </w:divBdr>
    </w:div>
    <w:div w:id="212835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pace.ru/a/perehodnyy_period" TargetMode="External"/><Relationship Id="rId13" Type="http://schemas.openxmlformats.org/officeDocument/2006/relationships/hyperlink" Target="http://opace.ru/a/dvigatelnyy_navyk" TargetMode="External"/><Relationship Id="rId18" Type="http://schemas.openxmlformats.org/officeDocument/2006/relationships/hyperlink" Target="http://opace.ru/a/perehodnyy_period"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hyperlink" Target="http://opace.ru/a/vynoslivost" TargetMode="External"/><Relationship Id="rId17" Type="http://schemas.openxmlformats.org/officeDocument/2006/relationships/hyperlink" Target="http://opace.ru/a/vidy_sorevnovaniy" TargetMode="External"/><Relationship Id="rId2" Type="http://schemas.openxmlformats.org/officeDocument/2006/relationships/styles" Target="styles.xml"/><Relationship Id="rId16" Type="http://schemas.openxmlformats.org/officeDocument/2006/relationships/hyperlink" Target="http://opace.ru/a/sorevnovatelnyy_period"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hyperlink" Target="https://fizrazvitie.ru/plavanie-zdorovje" TargetMode="External"/><Relationship Id="rId5" Type="http://schemas.openxmlformats.org/officeDocument/2006/relationships/image" Target="media/image1.gif"/><Relationship Id="rId15" Type="http://schemas.openxmlformats.org/officeDocument/2006/relationships/hyperlink" Target="http://opace.ru/a/podgotovitelnyy_period" TargetMode="External"/><Relationship Id="rId10" Type="http://schemas.openxmlformats.org/officeDocument/2006/relationships/hyperlink" Target="https://fizrazvitie.ru/beg-polza-vred" TargetMode="External"/><Relationship Id="rId19" Type="http://schemas.openxmlformats.org/officeDocument/2006/relationships/hyperlink" Target="http://opace.ru/a/igrovoy_metod" TargetMode="External"/><Relationship Id="rId4" Type="http://schemas.openxmlformats.org/officeDocument/2006/relationships/webSettings" Target="webSettings.xml"/><Relationship Id="rId9" Type="http://schemas.openxmlformats.org/officeDocument/2006/relationships/hyperlink" Target="https://fizrazvitie.ru/fizicheskaya-podgotovlennost" TargetMode="External"/><Relationship Id="rId14" Type="http://schemas.openxmlformats.org/officeDocument/2006/relationships/hyperlink" Target="http://opace.ru/a/klassifikatsiya_vidov_sport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1964</TotalTime>
  <Pages>140</Pages>
  <Words>71256</Words>
  <Characters>406164</Characters>
  <Application>Microsoft Office Word</Application>
  <DocSecurity>0</DocSecurity>
  <Lines>3384</Lines>
  <Paragraphs>952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476468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MicronTT</dc:creator>
  <cp:keywords/>
  <dc:description/>
  <cp:lastModifiedBy>Admin</cp:lastModifiedBy>
  <cp:revision>811</cp:revision>
  <dcterms:created xsi:type="dcterms:W3CDTF">2019-07-23T06:29:00Z</dcterms:created>
  <dcterms:modified xsi:type="dcterms:W3CDTF">2019-12-24T02:23:00Z</dcterms:modified>
</cp:coreProperties>
</file>